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DC" w:rsidRPr="007B52DC" w:rsidRDefault="007B52DC" w:rsidP="007B52DC">
      <w:pPr>
        <w:pStyle w:val="Granttolsegniv"/>
      </w:pPr>
      <w:r w:rsidRPr="007B52DC">
        <w:t>Protocol d</w:t>
      </w:r>
      <w:r>
        <w:t>’actuació</w:t>
      </w:r>
    </w:p>
    <w:p w:rsidR="007B52DC" w:rsidRPr="007B52DC" w:rsidRDefault="007B52DC" w:rsidP="007B52DC">
      <w:pPr>
        <w:pStyle w:val="Normoreg"/>
      </w:pPr>
      <w:r w:rsidRPr="007B52DC">
        <w:t>L</w:t>
      </w:r>
      <w:r>
        <w:t>’</w:t>
      </w:r>
      <w:r w:rsidRPr="007B52DC">
        <w:t>a</w:t>
      </w:r>
      <w:r>
        <w:t>s</w:t>
      </w:r>
      <w:r w:rsidRPr="007B52DC">
        <w:t>sist</w:t>
      </w:r>
      <w:r>
        <w:t>ència mè</w:t>
      </w:r>
      <w:r w:rsidRPr="007B52DC">
        <w:t>dica</w:t>
      </w:r>
      <w:r>
        <w:t xml:space="preserve"> garantida per l’assegurança serà realitzada pels Serveis Mèdics</w:t>
      </w:r>
      <w:r w:rsidRPr="007B52DC">
        <w:t xml:space="preserve"> </w:t>
      </w:r>
      <w:r>
        <w:t xml:space="preserve">específicament autoritzats de la Mútua General de Catalunya. Els accidentats hauran d’esser atesos en primera instància </w:t>
      </w:r>
      <w:r w:rsidRPr="007B52DC">
        <w:t>“in situ” p</w:t>
      </w:r>
      <w:r>
        <w:t xml:space="preserve">els mitjans assistencials que els directius o organitzadors de l’activitat esportiva estiguin obligats a tenir al seu càrrec i responsabilitat </w:t>
      </w:r>
      <w:r w:rsidRPr="007B52DC">
        <w:t>o</w:t>
      </w:r>
      <w:r>
        <w:t>n es desenvolupi aquesta</w:t>
      </w:r>
      <w:r w:rsidRPr="007B52DC">
        <w:t>.</w:t>
      </w:r>
    </w:p>
    <w:p w:rsidR="007B52DC" w:rsidRPr="007B52DC" w:rsidRDefault="007B52DC" w:rsidP="007B52DC">
      <w:pPr>
        <w:pStyle w:val="Articleniv1"/>
        <w:numPr>
          <w:ilvl w:val="0"/>
          <w:numId w:val="2"/>
        </w:numPr>
      </w:pPr>
      <w:r w:rsidRPr="007B52DC">
        <w:t>Pas</w:t>
      </w:r>
      <w:r>
        <w:t>s</w:t>
      </w:r>
      <w:r w:rsidRPr="007B52DC">
        <w:t>os a seguir:</w:t>
      </w:r>
    </w:p>
    <w:p w:rsidR="007B52DC" w:rsidRPr="007B52DC" w:rsidRDefault="007B52DC" w:rsidP="007B52DC">
      <w:pPr>
        <w:pStyle w:val="Articleniv3"/>
        <w:numPr>
          <w:ilvl w:val="1"/>
          <w:numId w:val="2"/>
        </w:numPr>
        <w:tabs>
          <w:tab w:val="left" w:pos="709"/>
        </w:tabs>
        <w:ind w:left="709" w:hanging="709"/>
      </w:pPr>
      <w:r w:rsidRPr="007B52DC">
        <w:t xml:space="preserve">Complimentar el </w:t>
      </w:r>
      <w:r w:rsidR="00A20676">
        <w:t xml:space="preserve">Comunicat </w:t>
      </w:r>
      <w:r w:rsidRPr="007B52DC">
        <w:t>d</w:t>
      </w:r>
      <w:r w:rsidR="00A20676">
        <w:t>’</w:t>
      </w:r>
      <w:r>
        <w:t>Accidents, s</w:t>
      </w:r>
      <w:r w:rsidR="00A20676">
        <w:t xml:space="preserve">egellat </w:t>
      </w:r>
      <w:r w:rsidRPr="007B52DC">
        <w:t>p</w:t>
      </w:r>
      <w:r w:rsidR="00A20676">
        <w:t>e</w:t>
      </w:r>
      <w:r w:rsidRPr="007B52DC">
        <w:t xml:space="preserve">r la Federació, Club </w:t>
      </w:r>
      <w:r w:rsidR="00A20676">
        <w:t>o</w:t>
      </w:r>
      <w:r w:rsidRPr="007B52DC">
        <w:t xml:space="preserve"> organi</w:t>
      </w:r>
      <w:r w:rsidR="00A20676">
        <w:t>t</w:t>
      </w:r>
      <w:r w:rsidRPr="007B52DC">
        <w:t>zació que su</w:t>
      </w:r>
      <w:r w:rsidR="00A20676">
        <w:t>b</w:t>
      </w:r>
      <w:r w:rsidRPr="007B52DC">
        <w:t>scri</w:t>
      </w:r>
      <w:r w:rsidR="00A20676">
        <w:t>u</w:t>
      </w:r>
      <w:r w:rsidRPr="007B52DC">
        <w:t xml:space="preserve"> l</w:t>
      </w:r>
      <w:r w:rsidR="00A20676">
        <w:t>’assegurança esportiva i signat pel lesionat i el responsable de l’activitat en la que s’ha produït l’accident</w:t>
      </w:r>
      <w:r w:rsidRPr="007B52DC">
        <w:t>.</w:t>
      </w:r>
    </w:p>
    <w:p w:rsidR="007B52DC" w:rsidRPr="007B52DC" w:rsidRDefault="00A20676" w:rsidP="007B52DC">
      <w:pPr>
        <w:pStyle w:val="Articleniv3"/>
        <w:numPr>
          <w:ilvl w:val="1"/>
          <w:numId w:val="2"/>
        </w:numPr>
        <w:tabs>
          <w:tab w:val="left" w:pos="709"/>
        </w:tabs>
        <w:ind w:left="709" w:hanging="709"/>
      </w:pPr>
      <w:r>
        <w:t>Trucar</w:t>
      </w:r>
      <w:r w:rsidR="007B52DC" w:rsidRPr="007B52DC">
        <w:t xml:space="preserve"> al Serv</w:t>
      </w:r>
      <w:r>
        <w:t xml:space="preserve">ei </w:t>
      </w:r>
      <w:r w:rsidR="007B52DC" w:rsidRPr="007B52DC">
        <w:t>d</w:t>
      </w:r>
      <w:r>
        <w:t>’</w:t>
      </w:r>
      <w:r w:rsidR="007B52DC" w:rsidRPr="007B52DC">
        <w:t>Atenció a l</w:t>
      </w:r>
      <w:r>
        <w:t>es</w:t>
      </w:r>
      <w:r w:rsidR="007B52DC" w:rsidRPr="007B52DC">
        <w:t xml:space="preserve"> Urg</w:t>
      </w:r>
      <w:r>
        <w:t>è</w:t>
      </w:r>
      <w:r w:rsidR="007B52DC" w:rsidRPr="007B52DC">
        <w:t>nci</w:t>
      </w:r>
      <w:r>
        <w:t>e</w:t>
      </w:r>
      <w:r w:rsidR="007B52DC" w:rsidRPr="007B52DC">
        <w:t xml:space="preserve">s </w:t>
      </w:r>
      <w:r>
        <w:t xml:space="preserve">Esportives </w:t>
      </w:r>
      <w:r w:rsidR="007B52DC" w:rsidRPr="007B52DC">
        <w:t>de la M</w:t>
      </w:r>
      <w:r>
        <w:t>ú</w:t>
      </w:r>
      <w:r w:rsidR="007B52DC" w:rsidRPr="007B52DC">
        <w:t xml:space="preserve">tua, </w:t>
      </w:r>
      <w:r>
        <w:t>a</w:t>
      </w:r>
      <w:r w:rsidR="007B52DC" w:rsidRPr="007B52DC">
        <w:t xml:space="preserve">l </w:t>
      </w:r>
      <w:r w:rsidR="007B52DC" w:rsidRPr="007B52DC">
        <w:rPr>
          <w:b/>
        </w:rPr>
        <w:t xml:space="preserve">902 88 89 </w:t>
      </w:r>
      <w:proofErr w:type="spellStart"/>
      <w:r w:rsidR="007B52DC" w:rsidRPr="007B52DC">
        <w:rPr>
          <w:b/>
        </w:rPr>
        <w:t>89</w:t>
      </w:r>
      <w:proofErr w:type="spellEnd"/>
      <w:r w:rsidR="007B52DC" w:rsidRPr="007B52DC">
        <w:t>, operati</w:t>
      </w:r>
      <w:r>
        <w:t>u</w:t>
      </w:r>
      <w:r w:rsidR="007B52DC" w:rsidRPr="007B52DC">
        <w:t xml:space="preserve"> 24H, </w:t>
      </w:r>
      <w:r>
        <w:t xml:space="preserve">els set dies de la setmana i comunicar </w:t>
      </w:r>
      <w:r w:rsidR="007B52DC" w:rsidRPr="007B52DC">
        <w:t>l</w:t>
      </w:r>
      <w:r>
        <w:t>’</w:t>
      </w:r>
      <w:r w:rsidR="007B52DC" w:rsidRPr="007B52DC">
        <w:t>accident i</w:t>
      </w:r>
      <w:r>
        <w:t>m</w:t>
      </w:r>
      <w:r w:rsidR="007B52DC" w:rsidRPr="007B52DC">
        <w:t>mediatament desp</w:t>
      </w:r>
      <w:r>
        <w:t xml:space="preserve">rés </w:t>
      </w:r>
      <w:r w:rsidR="007B52DC" w:rsidRPr="007B52DC">
        <w:t xml:space="preserve">de </w:t>
      </w:r>
      <w:r>
        <w:t>succeir</w:t>
      </w:r>
      <w:r w:rsidR="007B52DC" w:rsidRPr="007B52DC">
        <w:t xml:space="preserve">. </w:t>
      </w:r>
      <w:r>
        <w:t>Les dades que s’hauran de facilitar són</w:t>
      </w:r>
      <w:r w:rsidR="007B52DC" w:rsidRPr="007B52DC">
        <w:t>:</w:t>
      </w:r>
    </w:p>
    <w:p w:rsidR="007B52DC" w:rsidRPr="007B52DC" w:rsidRDefault="007B52DC" w:rsidP="007B52DC">
      <w:pPr>
        <w:pStyle w:val="LlistaPunt3se"/>
        <w:numPr>
          <w:ilvl w:val="0"/>
          <w:numId w:val="1"/>
        </w:numPr>
        <w:tabs>
          <w:tab w:val="clear" w:pos="926"/>
          <w:tab w:val="left" w:pos="1134"/>
        </w:tabs>
        <w:ind w:left="1134" w:hanging="425"/>
        <w:rPr>
          <w:lang w:val="ca-ES"/>
        </w:rPr>
      </w:pPr>
      <w:r w:rsidRPr="007B52DC">
        <w:rPr>
          <w:lang w:val="ca-ES"/>
        </w:rPr>
        <w:t>Da</w:t>
      </w:r>
      <w:r w:rsidR="00A20676">
        <w:rPr>
          <w:lang w:val="ca-ES"/>
        </w:rPr>
        <w:t xml:space="preserve">des </w:t>
      </w:r>
      <w:r w:rsidRPr="007B52DC">
        <w:rPr>
          <w:lang w:val="ca-ES"/>
        </w:rPr>
        <w:t>personals de</w:t>
      </w:r>
      <w:r w:rsidR="00A20676">
        <w:rPr>
          <w:lang w:val="ca-ES"/>
        </w:rPr>
        <w:t xml:space="preserve"> </w:t>
      </w:r>
      <w:r w:rsidRPr="007B52DC">
        <w:rPr>
          <w:lang w:val="ca-ES"/>
        </w:rPr>
        <w:t>l</w:t>
      </w:r>
      <w:r w:rsidR="00A20676">
        <w:rPr>
          <w:lang w:val="ca-ES"/>
        </w:rPr>
        <w:t>’accidentat</w:t>
      </w:r>
    </w:p>
    <w:p w:rsidR="007B52DC" w:rsidRPr="007B52DC" w:rsidRDefault="007B52DC" w:rsidP="007B52DC">
      <w:pPr>
        <w:pStyle w:val="LlistaPunt3se"/>
        <w:numPr>
          <w:ilvl w:val="0"/>
          <w:numId w:val="1"/>
        </w:numPr>
        <w:tabs>
          <w:tab w:val="clear" w:pos="926"/>
          <w:tab w:val="left" w:pos="1134"/>
        </w:tabs>
        <w:ind w:left="1134" w:hanging="425"/>
        <w:rPr>
          <w:lang w:val="ca-ES"/>
        </w:rPr>
      </w:pPr>
      <w:r w:rsidRPr="007B52DC">
        <w:rPr>
          <w:lang w:val="ca-ES"/>
        </w:rPr>
        <w:t>Da</w:t>
      </w:r>
      <w:r w:rsidR="00A20676">
        <w:rPr>
          <w:lang w:val="ca-ES"/>
        </w:rPr>
        <w:t xml:space="preserve">des </w:t>
      </w:r>
      <w:r w:rsidRPr="007B52DC">
        <w:rPr>
          <w:lang w:val="ca-ES"/>
        </w:rPr>
        <w:t xml:space="preserve">del </w:t>
      </w:r>
      <w:r w:rsidR="00A20676">
        <w:rPr>
          <w:lang w:val="ca-ES"/>
        </w:rPr>
        <w:t>lloc on s’ha produït el sinistre</w:t>
      </w:r>
    </w:p>
    <w:p w:rsidR="007B52DC" w:rsidRPr="007B52DC" w:rsidRDefault="00A20676" w:rsidP="007B52DC">
      <w:pPr>
        <w:pStyle w:val="LlistaPunt3se"/>
        <w:numPr>
          <w:ilvl w:val="0"/>
          <w:numId w:val="1"/>
        </w:numPr>
        <w:tabs>
          <w:tab w:val="clear" w:pos="926"/>
          <w:tab w:val="left" w:pos="1134"/>
        </w:tabs>
        <w:ind w:left="1134" w:hanging="425"/>
        <w:rPr>
          <w:lang w:val="ca-ES"/>
        </w:rPr>
      </w:pPr>
      <w:r>
        <w:rPr>
          <w:lang w:val="ca-ES"/>
        </w:rPr>
        <w:t>Data</w:t>
      </w:r>
    </w:p>
    <w:p w:rsidR="007B52DC" w:rsidRPr="007B52DC" w:rsidRDefault="00A20676" w:rsidP="007B52DC">
      <w:pPr>
        <w:pStyle w:val="LlistaPunt3se"/>
        <w:numPr>
          <w:ilvl w:val="0"/>
          <w:numId w:val="1"/>
        </w:numPr>
        <w:tabs>
          <w:tab w:val="clear" w:pos="926"/>
          <w:tab w:val="left" w:pos="1134"/>
        </w:tabs>
        <w:ind w:left="1134" w:hanging="425"/>
        <w:rPr>
          <w:lang w:val="ca-ES"/>
        </w:rPr>
      </w:pPr>
      <w:r>
        <w:rPr>
          <w:lang w:val="ca-ES"/>
        </w:rPr>
        <w:t>Com ha succeït</w:t>
      </w:r>
    </w:p>
    <w:p w:rsidR="007B52DC" w:rsidRPr="007B52DC" w:rsidRDefault="007B52DC" w:rsidP="007B52DC">
      <w:pPr>
        <w:pStyle w:val="LlistaPunt3se"/>
        <w:numPr>
          <w:ilvl w:val="0"/>
          <w:numId w:val="1"/>
        </w:numPr>
        <w:tabs>
          <w:tab w:val="clear" w:pos="926"/>
          <w:tab w:val="left" w:pos="1134"/>
        </w:tabs>
        <w:ind w:left="1134" w:hanging="425"/>
        <w:rPr>
          <w:lang w:val="ca-ES"/>
        </w:rPr>
      </w:pPr>
      <w:r w:rsidRPr="007B52DC">
        <w:rPr>
          <w:lang w:val="ca-ES"/>
        </w:rPr>
        <w:t>Da</w:t>
      </w:r>
      <w:r w:rsidR="00A20676">
        <w:rPr>
          <w:lang w:val="ca-ES"/>
        </w:rPr>
        <w:t>nys patits</w:t>
      </w:r>
    </w:p>
    <w:p w:rsidR="007B52DC" w:rsidRPr="007B52DC" w:rsidRDefault="007B52DC" w:rsidP="007B52DC">
      <w:pPr>
        <w:pStyle w:val="Articleniv3"/>
        <w:numPr>
          <w:ilvl w:val="1"/>
          <w:numId w:val="2"/>
        </w:numPr>
        <w:tabs>
          <w:tab w:val="left" w:pos="709"/>
        </w:tabs>
        <w:ind w:left="709" w:hanging="709"/>
      </w:pPr>
      <w:r w:rsidRPr="007B52DC">
        <w:t>Un</w:t>
      </w:r>
      <w:r w:rsidR="00A20676">
        <w:t xml:space="preserve"> cop recollides aquestes dades</w:t>
      </w:r>
      <w:r w:rsidRPr="007B52DC">
        <w:t xml:space="preserve">, </w:t>
      </w:r>
      <w:r w:rsidR="00A20676">
        <w:t xml:space="preserve">el </w:t>
      </w:r>
      <w:r w:rsidR="00A20676" w:rsidRPr="007B52DC">
        <w:t>Servicio d</w:t>
      </w:r>
      <w:r w:rsidR="00A20676">
        <w:t>’</w:t>
      </w:r>
      <w:r w:rsidR="00A20676" w:rsidRPr="007B52DC">
        <w:t>Atenció a l</w:t>
      </w:r>
      <w:r w:rsidR="00A20676">
        <w:t>es</w:t>
      </w:r>
      <w:r w:rsidR="00A20676" w:rsidRPr="007B52DC">
        <w:t xml:space="preserve"> Urg</w:t>
      </w:r>
      <w:r w:rsidR="00A20676">
        <w:t>è</w:t>
      </w:r>
      <w:r w:rsidR="00A20676" w:rsidRPr="007B52DC">
        <w:t>nci</w:t>
      </w:r>
      <w:r w:rsidR="00A20676">
        <w:t>e</w:t>
      </w:r>
      <w:r w:rsidR="00A20676" w:rsidRPr="007B52DC">
        <w:t xml:space="preserve">s </w:t>
      </w:r>
      <w:r w:rsidR="00A20676">
        <w:t xml:space="preserve">Esportives </w:t>
      </w:r>
      <w:r w:rsidR="00A20676" w:rsidRPr="007B52DC">
        <w:t>de la M</w:t>
      </w:r>
      <w:r w:rsidR="00A20676">
        <w:t>ú</w:t>
      </w:r>
      <w:r w:rsidR="00A20676" w:rsidRPr="007B52DC">
        <w:t>tua</w:t>
      </w:r>
      <w:r w:rsidRPr="007B52DC">
        <w:t xml:space="preserve"> facilitar</w:t>
      </w:r>
      <w:r w:rsidR="00A20676">
        <w:t>à</w:t>
      </w:r>
      <w:r w:rsidRPr="007B52DC">
        <w:t xml:space="preserve"> el número de expedient, que </w:t>
      </w:r>
      <w:r w:rsidR="00A20676">
        <w:t xml:space="preserve">haurà d’ésser anotat al encapçalament del </w:t>
      </w:r>
      <w:r w:rsidRPr="007B52DC">
        <w:t>Comunica</w:t>
      </w:r>
      <w:r w:rsidR="00A20676">
        <w:t>t</w:t>
      </w:r>
      <w:r w:rsidRPr="007B52DC">
        <w:t xml:space="preserve"> d</w:t>
      </w:r>
      <w:r w:rsidR="00A20676">
        <w:t>’</w:t>
      </w:r>
      <w:r w:rsidRPr="007B52DC">
        <w:t xml:space="preserve">Accidents, que </w:t>
      </w:r>
      <w:r w:rsidR="00A20676">
        <w:t>haurà</w:t>
      </w:r>
      <w:r w:rsidRPr="007B52DC">
        <w:t xml:space="preserve"> </w:t>
      </w:r>
      <w:r w:rsidR="00A20676">
        <w:t>d’</w:t>
      </w:r>
      <w:r w:rsidRPr="007B52DC">
        <w:t>enviar</w:t>
      </w:r>
      <w:r w:rsidR="00A20676">
        <w:t>-</w:t>
      </w:r>
      <w:r w:rsidRPr="007B52DC">
        <w:t xml:space="preserve">se a </w:t>
      </w:r>
      <w:r w:rsidR="00A20676">
        <w:t>la Mú</w:t>
      </w:r>
      <w:r w:rsidRPr="007B52DC">
        <w:t xml:space="preserve">tua. El </w:t>
      </w:r>
      <w:r w:rsidR="00A20676">
        <w:t>Comunicat</w:t>
      </w:r>
      <w:r w:rsidRPr="007B52DC">
        <w:t xml:space="preserve"> </w:t>
      </w:r>
      <w:r w:rsidRPr="007B52DC">
        <w:rPr>
          <w:b/>
        </w:rPr>
        <w:t>NO</w:t>
      </w:r>
      <w:r w:rsidRPr="007B52DC">
        <w:t xml:space="preserve"> es una </w:t>
      </w:r>
      <w:r w:rsidR="00C951CD" w:rsidRPr="007B52DC">
        <w:t>autorització</w:t>
      </w:r>
      <w:r w:rsidRPr="007B52DC">
        <w:t xml:space="preserve"> p</w:t>
      </w:r>
      <w:r w:rsidR="00A20676">
        <w:t xml:space="preserve">er a </w:t>
      </w:r>
      <w:r w:rsidRPr="007B52DC">
        <w:t xml:space="preserve">la prestació de </w:t>
      </w:r>
      <w:r w:rsidR="00A20676">
        <w:t xml:space="preserve">cap mena </w:t>
      </w:r>
      <w:r w:rsidRPr="007B52DC">
        <w:t>d</w:t>
      </w:r>
      <w:r w:rsidR="00A20676">
        <w:t>’a</w:t>
      </w:r>
      <w:r w:rsidRPr="007B52DC">
        <w:t>s</w:t>
      </w:r>
      <w:r w:rsidR="00A20676">
        <w:t>s</w:t>
      </w:r>
      <w:r w:rsidRPr="007B52DC">
        <w:t>ist</w:t>
      </w:r>
      <w:r w:rsidR="00A20676">
        <w:t>è</w:t>
      </w:r>
      <w:r w:rsidRPr="007B52DC">
        <w:t>ncia.</w:t>
      </w:r>
    </w:p>
    <w:p w:rsidR="007B52DC" w:rsidRPr="007B52DC" w:rsidRDefault="00C951CD" w:rsidP="007B52DC">
      <w:pPr>
        <w:pStyle w:val="Articleniv3"/>
        <w:numPr>
          <w:ilvl w:val="1"/>
          <w:numId w:val="2"/>
        </w:numPr>
        <w:tabs>
          <w:tab w:val="left" w:pos="709"/>
        </w:tabs>
        <w:ind w:left="709" w:hanging="709"/>
      </w:pPr>
      <w:r>
        <w:t xml:space="preserve">L’accidentat haurà d’anar </w:t>
      </w:r>
      <w:r w:rsidR="007B52DC" w:rsidRPr="007B52DC">
        <w:t>al Serv</w:t>
      </w:r>
      <w:r>
        <w:t>ei</w:t>
      </w:r>
      <w:r w:rsidR="007B52DC" w:rsidRPr="007B52DC">
        <w:t xml:space="preserve"> Autori</w:t>
      </w:r>
      <w:r>
        <w:t>t</w:t>
      </w:r>
      <w:r w:rsidR="007B52DC" w:rsidRPr="007B52DC">
        <w:t>za</w:t>
      </w:r>
      <w:r>
        <w:t>t</w:t>
      </w:r>
      <w:r w:rsidR="007B52DC" w:rsidRPr="007B52DC">
        <w:t xml:space="preserve"> </w:t>
      </w:r>
      <w:r>
        <w:t xml:space="preserve">escollit </w:t>
      </w:r>
      <w:r w:rsidR="007B52DC" w:rsidRPr="007B52DC">
        <w:t xml:space="preserve">entre </w:t>
      </w:r>
      <w:r>
        <w:t xml:space="preserve">els que </w:t>
      </w:r>
      <w:r w:rsidR="007B52DC" w:rsidRPr="007B52DC">
        <w:t>l</w:t>
      </w:r>
      <w:r>
        <w:t>i hagin estat indicats amb una identificació personal vàlida</w:t>
      </w:r>
      <w:r w:rsidR="007B52DC" w:rsidRPr="007B52DC">
        <w:t>.</w:t>
      </w:r>
    </w:p>
    <w:p w:rsidR="00C951CD" w:rsidRPr="007B52DC" w:rsidRDefault="00C951CD" w:rsidP="00EB26DC">
      <w:pPr>
        <w:pStyle w:val="Articleniv3"/>
        <w:numPr>
          <w:ilvl w:val="1"/>
          <w:numId w:val="2"/>
        </w:numPr>
        <w:tabs>
          <w:tab w:val="left" w:pos="709"/>
        </w:tabs>
        <w:ind w:left="709" w:hanging="709"/>
      </w:pPr>
      <w:r>
        <w:t>Només e</w:t>
      </w:r>
      <w:r w:rsidR="007B52DC" w:rsidRPr="007B52DC">
        <w:t xml:space="preserve">n </w:t>
      </w:r>
      <w:r>
        <w:t>e</w:t>
      </w:r>
      <w:r w:rsidR="007B52DC" w:rsidRPr="007B52DC">
        <w:t>ls casos d</w:t>
      </w:r>
      <w:r>
        <w:t>’</w:t>
      </w:r>
      <w:r w:rsidR="007B52DC" w:rsidRPr="007B52DC">
        <w:t>urg</w:t>
      </w:r>
      <w:r>
        <w:t xml:space="preserve">ència vital, </w:t>
      </w:r>
      <w:r w:rsidR="007B52DC" w:rsidRPr="007B52DC">
        <w:t>l</w:t>
      </w:r>
      <w:r>
        <w:t>’accidentat</w:t>
      </w:r>
      <w:r w:rsidR="007B52DC" w:rsidRPr="007B52DC">
        <w:t xml:space="preserve"> podr</w:t>
      </w:r>
      <w:r>
        <w:t>à</w:t>
      </w:r>
      <w:r w:rsidR="007B52DC" w:rsidRPr="007B52DC">
        <w:t xml:space="preserve"> re</w:t>
      </w:r>
      <w:r>
        <w:t xml:space="preserve">bre </w:t>
      </w:r>
      <w:r w:rsidR="007B52DC" w:rsidRPr="007B52DC">
        <w:t>a</w:t>
      </w:r>
      <w:r>
        <w:t>s</w:t>
      </w:r>
      <w:r w:rsidR="007B52DC" w:rsidRPr="007B52DC">
        <w:t>sist</w:t>
      </w:r>
      <w:r>
        <w:t>è</w:t>
      </w:r>
      <w:r w:rsidR="007B52DC" w:rsidRPr="007B52DC">
        <w:t xml:space="preserve">ncia </w:t>
      </w:r>
      <w:r w:rsidRPr="007B52DC">
        <w:t>mèdica</w:t>
      </w:r>
      <w:r w:rsidR="007B52DC" w:rsidRPr="007B52DC">
        <w:t xml:space="preserve"> </w:t>
      </w:r>
      <w:r>
        <w:t>al centre sanitari</w:t>
      </w:r>
      <w:r w:rsidR="007B52DC" w:rsidRPr="007B52DC">
        <w:t xml:space="preserve"> </w:t>
      </w:r>
      <w:r w:rsidRPr="007B52DC">
        <w:t>més</w:t>
      </w:r>
      <w:r w:rsidR="007B52DC" w:rsidRPr="007B52DC">
        <w:t xml:space="preserve"> </w:t>
      </w:r>
      <w:r w:rsidRPr="007B52DC">
        <w:t>pròxim</w:t>
      </w:r>
      <w:r w:rsidR="007B52DC" w:rsidRPr="007B52DC">
        <w:t>. La M</w:t>
      </w:r>
      <w:r>
        <w:t>ú</w:t>
      </w:r>
      <w:r w:rsidR="007B52DC" w:rsidRPr="007B52DC">
        <w:t xml:space="preserve">tua </w:t>
      </w:r>
      <w:r>
        <w:t>es farà càrrec de l</w:t>
      </w:r>
      <w:r w:rsidR="007B52DC" w:rsidRPr="007B52DC">
        <w:t>e</w:t>
      </w:r>
      <w:r>
        <w:t>s</w:t>
      </w:r>
      <w:r w:rsidR="007B52DC" w:rsidRPr="007B52DC">
        <w:t xml:space="preserve"> factur</w:t>
      </w:r>
      <w:r>
        <w:t>e</w:t>
      </w:r>
      <w:r w:rsidR="007B52DC" w:rsidRPr="007B52DC">
        <w:t>s derivad</w:t>
      </w:r>
      <w:r>
        <w:t>e</w:t>
      </w:r>
      <w:r w:rsidR="007B52DC" w:rsidRPr="007B52DC">
        <w:t xml:space="preserve">s de </w:t>
      </w:r>
      <w:r w:rsidRPr="007B52DC">
        <w:t>l</w:t>
      </w:r>
      <w:r>
        <w:t>’</w:t>
      </w:r>
      <w:r w:rsidRPr="007B52DC">
        <w:t>assistència</w:t>
      </w:r>
      <w:r w:rsidR="007B52DC" w:rsidRPr="007B52DC">
        <w:t xml:space="preserve"> d</w:t>
      </w:r>
      <w:r>
        <w:t>’</w:t>
      </w:r>
      <w:r w:rsidRPr="007B52DC">
        <w:t>urgència</w:t>
      </w:r>
      <w:r w:rsidR="007B52DC" w:rsidRPr="007B52DC">
        <w:t xml:space="preserve"> prestada en las </w:t>
      </w:r>
      <w:r w:rsidRPr="007B52DC">
        <w:t>primeres</w:t>
      </w:r>
      <w:r w:rsidR="007B52DC" w:rsidRPr="007B52DC">
        <w:t xml:space="preserve"> 24 </w:t>
      </w:r>
      <w:r w:rsidRPr="007B52DC">
        <w:t>hores</w:t>
      </w:r>
      <w:r w:rsidR="007B52DC" w:rsidRPr="007B52DC">
        <w:t xml:space="preserve"> des</w:t>
      </w:r>
      <w:r>
        <w:t xml:space="preserve"> </w:t>
      </w:r>
      <w:r w:rsidR="007B52DC" w:rsidRPr="007B52DC">
        <w:t xml:space="preserve">de la </w:t>
      </w:r>
      <w:r>
        <w:t>data</w:t>
      </w:r>
      <w:r w:rsidR="007B52DC" w:rsidRPr="007B52DC">
        <w:t xml:space="preserve"> d</w:t>
      </w:r>
      <w:r>
        <w:t>’</w:t>
      </w:r>
      <w:r w:rsidR="007B52DC" w:rsidRPr="007B52DC">
        <w:t>ocurr</w:t>
      </w:r>
      <w:r>
        <w:t>è</w:t>
      </w:r>
      <w:r w:rsidR="007B52DC" w:rsidRPr="007B52DC">
        <w:t>ncia de</w:t>
      </w:r>
      <w:r>
        <w:t xml:space="preserve"> </w:t>
      </w:r>
      <w:r w:rsidR="007B52DC" w:rsidRPr="007B52DC">
        <w:t>l</w:t>
      </w:r>
      <w:r>
        <w:t>’</w:t>
      </w:r>
      <w:r w:rsidR="007B52DC" w:rsidRPr="007B52DC">
        <w:t>accident. Un</w:t>
      </w:r>
      <w:r>
        <w:t xml:space="preserve"> cop superada </w:t>
      </w:r>
      <w:r w:rsidR="007B52DC" w:rsidRPr="007B52DC">
        <w:t>la primera as</w:t>
      </w:r>
      <w:r>
        <w:t>s</w:t>
      </w:r>
      <w:r w:rsidR="007B52DC" w:rsidRPr="007B52DC">
        <w:t>ist</w:t>
      </w:r>
      <w:r>
        <w:t>è</w:t>
      </w:r>
      <w:r w:rsidR="007B52DC" w:rsidRPr="007B52DC">
        <w:t xml:space="preserve">ncia </w:t>
      </w:r>
      <w:r w:rsidRPr="007B52DC">
        <w:t>d</w:t>
      </w:r>
      <w:r>
        <w:t>’</w:t>
      </w:r>
      <w:r w:rsidRPr="007B52DC">
        <w:t>urgènci</w:t>
      </w:r>
      <w:r>
        <w:t>es</w:t>
      </w:r>
      <w:r w:rsidR="007B52DC" w:rsidRPr="007B52DC">
        <w:t xml:space="preserve"> l</w:t>
      </w:r>
      <w:r>
        <w:t xml:space="preserve">’accidentat haurà d’ésser traslladat </w:t>
      </w:r>
      <w:r w:rsidR="007B52DC" w:rsidRPr="007B52DC">
        <w:t>a un centr</w:t>
      </w:r>
      <w:r>
        <w:t>e mè</w:t>
      </w:r>
      <w:r w:rsidR="007B52DC" w:rsidRPr="007B52DC">
        <w:t>dic dels Serv</w:t>
      </w:r>
      <w:r>
        <w:t xml:space="preserve">eis </w:t>
      </w:r>
      <w:r w:rsidR="007B52DC" w:rsidRPr="007B52DC">
        <w:t>Autori</w:t>
      </w:r>
      <w:r>
        <w:t>t</w:t>
      </w:r>
      <w:r w:rsidR="007B52DC" w:rsidRPr="007B52DC">
        <w:t>za</w:t>
      </w:r>
      <w:r>
        <w:t>ts</w:t>
      </w:r>
      <w:r w:rsidR="007B52DC" w:rsidRPr="007B52DC">
        <w:t xml:space="preserve"> p</w:t>
      </w:r>
      <w:r>
        <w:t>e</w:t>
      </w:r>
      <w:r w:rsidR="007B52DC" w:rsidRPr="007B52DC">
        <w:t>r</w:t>
      </w:r>
      <w:r>
        <w:t xml:space="preserve"> </w:t>
      </w:r>
      <w:r w:rsidR="007B52DC" w:rsidRPr="007B52DC">
        <w:t xml:space="preserve">a continuar </w:t>
      </w:r>
      <w:r>
        <w:t xml:space="preserve">el seu </w:t>
      </w:r>
      <w:r w:rsidR="007B52DC" w:rsidRPr="007B52DC">
        <w:t xml:space="preserve"> tra</w:t>
      </w:r>
      <w:r>
        <w:t>c</w:t>
      </w:r>
      <w:r w:rsidR="007B52DC" w:rsidRPr="007B52DC">
        <w:t>tament, en cas contrari, la M</w:t>
      </w:r>
      <w:r>
        <w:t>ú</w:t>
      </w:r>
      <w:r w:rsidR="007B52DC" w:rsidRPr="007B52DC">
        <w:t>tua no a</w:t>
      </w:r>
      <w:r>
        <w:t>s</w:t>
      </w:r>
      <w:r w:rsidR="007B52DC" w:rsidRPr="007B52DC">
        <w:t>sumir</w:t>
      </w:r>
      <w:r>
        <w:t>à</w:t>
      </w:r>
      <w:r w:rsidR="007B52DC" w:rsidRPr="007B52DC">
        <w:t xml:space="preserve"> el</w:t>
      </w:r>
      <w:r>
        <w:t>s</w:t>
      </w:r>
      <w:r w:rsidR="007B52DC" w:rsidRPr="007B52DC">
        <w:t xml:space="preserve"> pag</w:t>
      </w:r>
      <w:r>
        <w:t xml:space="preserve">aments </w:t>
      </w:r>
      <w:r w:rsidR="007B52DC" w:rsidRPr="007B52DC">
        <w:t>de</w:t>
      </w:r>
      <w:r>
        <w:t>rivats de</w:t>
      </w:r>
      <w:r w:rsidR="007B52DC" w:rsidRPr="007B52DC">
        <w:t>ls serv</w:t>
      </w:r>
      <w:r>
        <w:t xml:space="preserve">eis </w:t>
      </w:r>
      <w:r w:rsidR="007B52DC" w:rsidRPr="007B52DC">
        <w:t>presta</w:t>
      </w:r>
      <w:r>
        <w:t>ts</w:t>
      </w:r>
      <w:r w:rsidR="007B52DC" w:rsidRPr="007B52DC">
        <w:t>.</w:t>
      </w:r>
    </w:p>
    <w:sectPr w:rsidR="00C951CD" w:rsidRPr="007B52DC" w:rsidSect="00B0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777E79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3D313E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7166"/>
    <w:rsid w:val="00142347"/>
    <w:rsid w:val="004C7ADC"/>
    <w:rsid w:val="00677166"/>
    <w:rsid w:val="006B59E8"/>
    <w:rsid w:val="007B52DC"/>
    <w:rsid w:val="00A20676"/>
    <w:rsid w:val="00B0096F"/>
    <w:rsid w:val="00B3146C"/>
    <w:rsid w:val="00C951CD"/>
    <w:rsid w:val="00EB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D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Peu">
    <w:name w:val="NotaPeu"/>
    <w:basedOn w:val="Normal"/>
    <w:qFormat/>
    <w:rsid w:val="004C7ADC"/>
  </w:style>
  <w:style w:type="paragraph" w:customStyle="1" w:styleId="Granttolsegniv">
    <w:name w:val="Gran títol seg.niv."/>
    <w:basedOn w:val="Normal"/>
    <w:rsid w:val="007B52DC"/>
    <w:pPr>
      <w:pBdr>
        <w:top w:val="single" w:sz="18" w:space="6" w:color="000080"/>
        <w:left w:val="single" w:sz="18" w:space="4" w:color="000080"/>
        <w:bottom w:val="single" w:sz="18" w:space="6" w:color="000080"/>
        <w:right w:val="single" w:sz="18" w:space="4" w:color="000080"/>
      </w:pBdr>
      <w:spacing w:after="600"/>
      <w:jc w:val="center"/>
    </w:pPr>
    <w:rPr>
      <w:b/>
      <w:color w:val="000080"/>
      <w:sz w:val="40"/>
    </w:rPr>
  </w:style>
  <w:style w:type="paragraph" w:customStyle="1" w:styleId="Normoreg">
    <w:name w:val="Normoreg"/>
    <w:basedOn w:val="Normal"/>
    <w:link w:val="NormoregCar"/>
    <w:rsid w:val="007B52DC"/>
    <w:pPr>
      <w:spacing w:after="240"/>
      <w:jc w:val="both"/>
    </w:pPr>
  </w:style>
  <w:style w:type="paragraph" w:customStyle="1" w:styleId="Articleniv1">
    <w:name w:val="Article niv 1"/>
    <w:basedOn w:val="Normal"/>
    <w:next w:val="Normoreg"/>
    <w:link w:val="Articleniv1Car"/>
    <w:rsid w:val="007B52DC"/>
    <w:pPr>
      <w:keepNext/>
      <w:spacing w:before="360" w:after="120"/>
    </w:pPr>
    <w:rPr>
      <w:b/>
      <w:color w:val="000080"/>
      <w:sz w:val="30"/>
    </w:rPr>
  </w:style>
  <w:style w:type="character" w:customStyle="1" w:styleId="Articleniv1Car">
    <w:name w:val="Article niv 1 Car"/>
    <w:basedOn w:val="Fuentedeprrafopredeter"/>
    <w:link w:val="Articleniv1"/>
    <w:rsid w:val="007B52DC"/>
    <w:rPr>
      <w:rFonts w:ascii="Arial" w:eastAsia="Times New Roman" w:hAnsi="Arial" w:cs="Times New Roman"/>
      <w:b/>
      <w:color w:val="000080"/>
      <w:sz w:val="30"/>
      <w:szCs w:val="24"/>
      <w:lang w:eastAsia="es-ES"/>
    </w:rPr>
  </w:style>
  <w:style w:type="paragraph" w:customStyle="1" w:styleId="Articleniv3">
    <w:name w:val="Article niv 3"/>
    <w:basedOn w:val="Normal"/>
    <w:rsid w:val="007B52DC"/>
    <w:pPr>
      <w:spacing w:after="120"/>
      <w:jc w:val="both"/>
    </w:pPr>
  </w:style>
  <w:style w:type="character" w:customStyle="1" w:styleId="NormoregCar">
    <w:name w:val="Normoreg Car"/>
    <w:basedOn w:val="Fuentedeprrafopredeter"/>
    <w:link w:val="Normoreg"/>
    <w:rsid w:val="007B52DC"/>
    <w:rPr>
      <w:rFonts w:ascii="Arial" w:eastAsia="Times New Roman" w:hAnsi="Arial" w:cs="Times New Roman"/>
      <w:sz w:val="24"/>
      <w:szCs w:val="24"/>
      <w:lang w:eastAsia="es-ES"/>
    </w:rPr>
  </w:style>
  <w:style w:type="paragraph" w:customStyle="1" w:styleId="LlistaPunt3se">
    <w:name w:val="Llista Punt 3 s/e"/>
    <w:basedOn w:val="Normal"/>
    <w:rsid w:val="007B52DC"/>
    <w:pPr>
      <w:spacing w:after="240"/>
      <w:ind w:left="1418" w:hanging="227"/>
      <w:contextualSpacing/>
      <w:jc w:val="both"/>
    </w:pPr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5B4EE-BCE5-4247-80DA-DCD25BFF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GMGCGCAIE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Guinot</dc:creator>
  <cp:keywords/>
  <dc:description/>
  <cp:lastModifiedBy>JA Guinot</cp:lastModifiedBy>
  <cp:revision>3</cp:revision>
  <dcterms:created xsi:type="dcterms:W3CDTF">2016-09-30T12:35:00Z</dcterms:created>
  <dcterms:modified xsi:type="dcterms:W3CDTF">2016-09-30T12:35:00Z</dcterms:modified>
</cp:coreProperties>
</file>