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2CF" w:rsidRPr="00C81321" w:rsidRDefault="00E15342">
      <w:pPr>
        <w:rPr>
          <w:b/>
          <w:sz w:val="28"/>
          <w:szCs w:val="28"/>
        </w:rPr>
      </w:pPr>
      <w:r w:rsidRPr="00C81321">
        <w:rPr>
          <w:b/>
          <w:sz w:val="28"/>
          <w:szCs w:val="28"/>
        </w:rPr>
        <w:t>Apuntes programación clase II</w:t>
      </w:r>
    </w:p>
    <w:p w:rsidR="00E15342" w:rsidRDefault="00E15342">
      <w:proofErr w:type="spellStart"/>
      <w:r>
        <w:t>Document</w:t>
      </w:r>
      <w:proofErr w:type="spellEnd"/>
      <w:r>
        <w:t xml:space="preserve"> llama a un archivo, </w:t>
      </w:r>
      <w:proofErr w:type="spellStart"/>
      <w:r>
        <w:t>getElementById</w:t>
      </w:r>
      <w:proofErr w:type="spellEnd"/>
      <w:r>
        <w:t xml:space="preserve"> obtiene un elemento por su ID, ese identificador se busca en el </w:t>
      </w:r>
      <w:proofErr w:type="spellStart"/>
      <w:r>
        <w:t>html</w:t>
      </w:r>
      <w:proofErr w:type="spellEnd"/>
      <w:r>
        <w:t xml:space="preserve">. Es importante respetar </w:t>
      </w:r>
      <w:proofErr w:type="gramStart"/>
      <w:r>
        <w:t>las mayus</w:t>
      </w:r>
      <w:proofErr w:type="gramEnd"/>
      <w:r>
        <w:t xml:space="preserve"> y </w:t>
      </w:r>
      <w:proofErr w:type="spellStart"/>
      <w:r>
        <w:t>minus</w:t>
      </w:r>
      <w:proofErr w:type="spellEnd"/>
      <w:r>
        <w:t>. Su tarea es conseguirnos la dirección de memoria donde está el elemento que nos interesa.</w:t>
      </w:r>
    </w:p>
    <w:p w:rsidR="00E15342" w:rsidRDefault="009F37BB">
      <w:proofErr w:type="spellStart"/>
      <w:proofErr w:type="gramStart"/>
      <w:r>
        <w:t>document.getElementById</w:t>
      </w:r>
      <w:proofErr w:type="spellEnd"/>
      <w:proofErr w:type="gramEnd"/>
      <w:r>
        <w:t>(“</w:t>
      </w:r>
      <w:proofErr w:type="spellStart"/>
      <w:r>
        <w:t>elID</w:t>
      </w:r>
      <w:r w:rsidR="00E15342">
        <w:t>deldatoquenecesito</w:t>
      </w:r>
      <w:proofErr w:type="spellEnd"/>
      <w:r w:rsidR="00E15342">
        <w:t>”)</w:t>
      </w:r>
      <w:r w:rsidR="00F44DC6">
        <w:t>.</w:t>
      </w:r>
      <w:proofErr w:type="spellStart"/>
      <w:r w:rsidR="00F44DC6">
        <w:t>value</w:t>
      </w:r>
      <w:proofErr w:type="spellEnd"/>
    </w:p>
    <w:p w:rsidR="00F44DC6" w:rsidRDefault="00F44DC6">
      <w:r>
        <w:t>.</w:t>
      </w:r>
      <w:proofErr w:type="spellStart"/>
      <w:r>
        <w:t>value</w:t>
      </w:r>
      <w:proofErr w:type="spellEnd"/>
      <w:r>
        <w:t xml:space="preserve"> es necesario para que traiga el valor.</w:t>
      </w:r>
    </w:p>
    <w:p w:rsidR="00F44DC6" w:rsidRDefault="00F44DC6">
      <w:r>
        <w:t xml:space="preserve">devuelve </w:t>
      </w:r>
      <w:proofErr w:type="spellStart"/>
      <w:r>
        <w:t>null</w:t>
      </w:r>
      <w:proofErr w:type="spellEnd"/>
      <w:r>
        <w:t xml:space="preserve"> cuando tiene que devolver una dirección de </w:t>
      </w:r>
      <w:proofErr w:type="gramStart"/>
      <w:r>
        <w:t>memoria</w:t>
      </w:r>
      <w:proofErr w:type="gramEnd"/>
      <w:r>
        <w:t xml:space="preserve"> pero no la encuentra porque no existe.</w:t>
      </w:r>
    </w:p>
    <w:p w:rsidR="00F44DC6" w:rsidRDefault="00676607">
      <w:r>
        <w:t>ver el video tipo 19:26 tiempos de qué?</w:t>
      </w:r>
    </w:p>
    <w:p w:rsidR="00ED117C" w:rsidRDefault="00ED117C">
      <w:r>
        <w:t>un operador es un símbolo que realiza una operación.</w:t>
      </w:r>
    </w:p>
    <w:p w:rsidR="00ED117C" w:rsidRDefault="00ED117C">
      <w:r>
        <w:t>operadores binarios cuando un operador tiene dos operando por ejemplo la suma</w:t>
      </w:r>
    </w:p>
    <w:p w:rsidR="00ED117C" w:rsidRDefault="00ED117C">
      <w:r>
        <w:t>el unario tiene un solo operando</w:t>
      </w:r>
    </w:p>
    <w:p w:rsidR="00ED117C" w:rsidRDefault="00ED117C">
      <w:r>
        <w:t>hay varios tipos de datos</w:t>
      </w:r>
    </w:p>
    <w:p w:rsidR="00ED117C" w:rsidRDefault="00ED117C">
      <w:proofErr w:type="spellStart"/>
      <w:r>
        <w:t>string</w:t>
      </w:r>
      <w:proofErr w:type="spellEnd"/>
    </w:p>
    <w:p w:rsidR="00ED117C" w:rsidRDefault="00ED117C">
      <w:proofErr w:type="spellStart"/>
      <w:r>
        <w:t>number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o </w:t>
      </w:r>
      <w:proofErr w:type="spellStart"/>
      <w:r>
        <w:t>float</w:t>
      </w:r>
      <w:proofErr w:type="spellEnd"/>
      <w:r>
        <w:t>)</w:t>
      </w:r>
    </w:p>
    <w:p w:rsidR="00ED117C" w:rsidRDefault="00B715EC">
      <w:r>
        <w:t xml:space="preserve">el resto me sirve para saber si un </w:t>
      </w:r>
      <w:proofErr w:type="spellStart"/>
      <w:r>
        <w:t>numero</w:t>
      </w:r>
      <w:proofErr w:type="spellEnd"/>
      <w:r>
        <w:t xml:space="preserve"> es par o impar</w:t>
      </w:r>
    </w:p>
    <w:p w:rsidR="00B715EC" w:rsidRDefault="00B715EC">
      <w:r>
        <w:t>si divido por 2 y da 0 es par</w:t>
      </w:r>
    </w:p>
    <w:p w:rsidR="00B715EC" w:rsidRDefault="00B715EC">
      <w:r>
        <w:t>también pueden ser múltiplos</w:t>
      </w:r>
    </w:p>
    <w:p w:rsidR="00B715EC" w:rsidRDefault="00B715EC">
      <w:r>
        <w:t>a % se le llama modulo y sirve para saber el resto</w:t>
      </w:r>
    </w:p>
    <w:p w:rsidR="00E15342" w:rsidRPr="00C81321" w:rsidRDefault="00C81321">
      <w:pPr>
        <w:rPr>
          <w:b/>
          <w:sz w:val="28"/>
          <w:szCs w:val="28"/>
        </w:rPr>
      </w:pPr>
      <w:r w:rsidRPr="00C81321">
        <w:rPr>
          <w:b/>
          <w:sz w:val="28"/>
          <w:szCs w:val="28"/>
        </w:rPr>
        <w:t>Clase III</w:t>
      </w:r>
    </w:p>
    <w:p w:rsidR="00C81321" w:rsidRPr="00C81321" w:rsidRDefault="00C81321" w:rsidP="00C8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813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C8132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/* Machetito:</w:t>
      </w:r>
    </w:p>
    <w:p w:rsidR="00C81321" w:rsidRPr="00C81321" w:rsidRDefault="00C81321" w:rsidP="00C8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8132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   </w:t>
      </w:r>
      <w:proofErr w:type="gramStart"/>
      <w:r w:rsidRPr="00C8132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Qué datos voy a precisar?</w:t>
      </w:r>
      <w:proofErr w:type="gramEnd"/>
    </w:p>
    <w:p w:rsidR="00C81321" w:rsidRPr="00C81321" w:rsidRDefault="00C81321" w:rsidP="00C8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8132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   </w:t>
      </w:r>
      <w:proofErr w:type="gramStart"/>
      <w:r w:rsidRPr="00C8132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De dónde los obtengo?</w:t>
      </w:r>
      <w:proofErr w:type="gramEnd"/>
    </w:p>
    <w:p w:rsidR="00C81321" w:rsidRPr="00C81321" w:rsidRDefault="00C81321" w:rsidP="00C8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8132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   </w:t>
      </w:r>
      <w:proofErr w:type="gramStart"/>
      <w:r w:rsidRPr="00C8132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Qué hago con esos datos?</w:t>
      </w:r>
      <w:proofErr w:type="gramEnd"/>
    </w:p>
    <w:p w:rsidR="00C81321" w:rsidRPr="00C81321" w:rsidRDefault="00C81321" w:rsidP="00C8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8132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   </w:t>
      </w:r>
      <w:proofErr w:type="gramStart"/>
      <w:r w:rsidRPr="00C8132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Qué hago con el producto del análisis de esos datos?</w:t>
      </w:r>
      <w:proofErr w:type="gramEnd"/>
    </w:p>
    <w:p w:rsidR="00C81321" w:rsidRPr="00C81321" w:rsidRDefault="00C81321" w:rsidP="00C8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C81321" w:rsidRPr="00C81321" w:rsidRDefault="00C81321" w:rsidP="00C8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8132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   1_ Identificar datos y reservar memoria para ellos (declarar la variable)</w:t>
      </w:r>
    </w:p>
    <w:p w:rsidR="00C81321" w:rsidRPr="00C81321" w:rsidRDefault="00C81321" w:rsidP="00C8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8132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   2_ Conseguir el dato</w:t>
      </w:r>
    </w:p>
    <w:p w:rsidR="00C81321" w:rsidRPr="00C81321" w:rsidRDefault="00C81321" w:rsidP="00C8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8132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   3_ Calcular el resultado</w:t>
      </w:r>
    </w:p>
    <w:p w:rsidR="00C81321" w:rsidRPr="00C81321" w:rsidRDefault="00C81321" w:rsidP="00C8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8132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   4_ Informo el resultado</w:t>
      </w:r>
    </w:p>
    <w:p w:rsidR="00C81321" w:rsidRPr="00C81321" w:rsidRDefault="00C81321" w:rsidP="00C8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C81321" w:rsidRPr="00C81321" w:rsidRDefault="00C81321" w:rsidP="00C8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8132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   (Esto es </w:t>
      </w:r>
      <w:proofErr w:type="gramStart"/>
      <w:r w:rsidRPr="00C8132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pseudocódigo)*</w:t>
      </w:r>
      <w:proofErr w:type="gramEnd"/>
      <w:r w:rsidRPr="00C8132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</w:t>
      </w:r>
    </w:p>
    <w:p w:rsidR="00C81321" w:rsidRDefault="0000272A">
      <w:r>
        <w:t xml:space="preserve"> </w:t>
      </w:r>
    </w:p>
    <w:p w:rsidR="0000272A" w:rsidRDefault="0000272A">
      <w:r>
        <w:t>a*</w:t>
      </w:r>
      <w:proofErr w:type="spellStart"/>
      <w:r>
        <w:t>b+c</w:t>
      </w:r>
      <w:proofErr w:type="spellEnd"/>
    </w:p>
    <w:p w:rsidR="0000272A" w:rsidRDefault="0000272A">
      <w:r>
        <w:t>Poner paréntesis es redundante porque * / y % tienen prioridad así que los va a resolver primero</w:t>
      </w:r>
    </w:p>
    <w:p w:rsidR="0000272A" w:rsidRDefault="0000272A">
      <w:r>
        <w:lastRenderedPageBreak/>
        <w:t xml:space="preserve">para modificar la cantidad de decimales </w:t>
      </w:r>
      <w:proofErr w:type="spellStart"/>
      <w:proofErr w:type="gramStart"/>
      <w:r>
        <w:t>variable.toFixed</w:t>
      </w:r>
      <w:proofErr w:type="spellEnd"/>
      <w:proofErr w:type="gramEnd"/>
      <w:r>
        <w:t xml:space="preserve"> (2) (para dos decimales)</w:t>
      </w:r>
    </w:p>
    <w:p w:rsidR="00321E8C" w:rsidRDefault="00321E8C"/>
    <w:p w:rsidR="00321E8C" w:rsidRDefault="00321E8C">
      <w:r>
        <w:t xml:space="preserve">cuando quiero editar muchas cosas a la vez toco </w:t>
      </w:r>
      <w:proofErr w:type="spellStart"/>
      <w:r>
        <w:t>alt+lugar</w:t>
      </w:r>
      <w:proofErr w:type="spellEnd"/>
      <w:r>
        <w:t xml:space="preserve"> donde quiero que aparezca otro cursor</w:t>
      </w:r>
    </w:p>
    <w:p w:rsidR="009F37BB" w:rsidRDefault="009F37BB"/>
    <w:p w:rsidR="009F37BB" w:rsidRDefault="009F37BB">
      <w:pPr>
        <w:rPr>
          <w:b/>
          <w:sz w:val="28"/>
          <w:szCs w:val="28"/>
        </w:rPr>
      </w:pPr>
      <w:r w:rsidRPr="009F37BB">
        <w:rPr>
          <w:b/>
          <w:sz w:val="28"/>
          <w:szCs w:val="28"/>
        </w:rPr>
        <w:t>Clase IV</w:t>
      </w:r>
    </w:p>
    <w:p w:rsidR="009F37BB" w:rsidRDefault="009F37BB">
      <w:r>
        <w:t xml:space="preserve">El condicional </w:t>
      </w:r>
      <w:proofErr w:type="spellStart"/>
      <w:r>
        <w:t>if</w:t>
      </w:r>
      <w:proofErr w:type="spellEnd"/>
      <w:r>
        <w:t xml:space="preserve"> permite ejecutar un código dependiendo de si la condición es verdadera o falsa.</w:t>
      </w:r>
    </w:p>
    <w:p w:rsidR="009F37BB" w:rsidRDefault="009F37BB">
      <w:proofErr w:type="spellStart"/>
      <w:r>
        <w:t>if</w:t>
      </w:r>
      <w:proofErr w:type="spellEnd"/>
      <w:r>
        <w:t xml:space="preserve"> (condición)</w:t>
      </w:r>
    </w:p>
    <w:p w:rsidR="009F37BB" w:rsidRDefault="009F37BB">
      <w:r>
        <w:t>{se ejecuta este código si la condición es verdadera}</w:t>
      </w:r>
    </w:p>
    <w:p w:rsidR="009F37BB" w:rsidRDefault="009F37BB">
      <w:proofErr w:type="spellStart"/>
      <w:r>
        <w:t>else</w:t>
      </w:r>
      <w:proofErr w:type="spellEnd"/>
    </w:p>
    <w:p w:rsidR="009F37BB" w:rsidRDefault="009F37BB">
      <w:r>
        <w:t>{se ejecuta este código si la condición es falsa}</w:t>
      </w:r>
    </w:p>
    <w:p w:rsidR="009F37BB" w:rsidRPr="009F37BB" w:rsidRDefault="009F37BB">
      <w:r>
        <w:t>Se ejecuta un bloque o el otro, no ambos.</w:t>
      </w:r>
    </w:p>
    <w:p w:rsidR="0000272A" w:rsidRDefault="009F37BB">
      <w:r>
        <w:t>Operadores aritméticos: (+ - * / %)</w:t>
      </w:r>
    </w:p>
    <w:p w:rsidR="009F37BB" w:rsidRDefault="009F37BB">
      <w:r>
        <w:t xml:space="preserve">un operador aritmético tiene un operando a cada lado y se obtiene un resultado de tipo </w:t>
      </w:r>
      <w:proofErr w:type="spellStart"/>
      <w:r>
        <w:t>number</w:t>
      </w:r>
      <w:proofErr w:type="spellEnd"/>
    </w:p>
    <w:p w:rsidR="002B642F" w:rsidRDefault="009F37BB">
      <w:r>
        <w:t xml:space="preserve">un operador relacional relaciona un operando con otro: </w:t>
      </w:r>
    </w:p>
    <w:p w:rsidR="002B642F" w:rsidRDefault="009F37BB">
      <w:r>
        <w:t xml:space="preserve">== (igual) </w:t>
      </w:r>
    </w:p>
    <w:p w:rsidR="002B642F" w:rsidRDefault="009F37BB">
      <w:proofErr w:type="gramStart"/>
      <w:r>
        <w:t>!</w:t>
      </w:r>
      <w:r w:rsidR="002B642F">
        <w:t>=</w:t>
      </w:r>
      <w:proofErr w:type="gramEnd"/>
      <w:r w:rsidR="002B642F">
        <w:t xml:space="preserve"> (distinto) </w:t>
      </w:r>
    </w:p>
    <w:p w:rsidR="009F37BB" w:rsidRDefault="002B642F">
      <w:r>
        <w:t>&lt; (menor)</w:t>
      </w:r>
    </w:p>
    <w:p w:rsidR="002B642F" w:rsidRDefault="002B642F" w:rsidP="002B642F">
      <w:r>
        <w:t>&gt; (mayor)</w:t>
      </w:r>
    </w:p>
    <w:p w:rsidR="002B642F" w:rsidRDefault="002B642F" w:rsidP="002B642F">
      <w:r>
        <w:t>&lt;= (menor igual)</w:t>
      </w:r>
    </w:p>
    <w:p w:rsidR="002B642F" w:rsidRDefault="002B642F" w:rsidP="002B642F">
      <w:r>
        <w:t>&gt;= (mayor igual)</w:t>
      </w:r>
    </w:p>
    <w:p w:rsidR="00817D2D" w:rsidRDefault="00817D2D" w:rsidP="002B642F">
      <w:r>
        <w:t xml:space="preserve">Tanto los operadores relacionales como los aritméticos son operadores binarios porque ambos operan con un operando a la </w:t>
      </w:r>
      <w:proofErr w:type="spellStart"/>
      <w:r>
        <w:t>izq</w:t>
      </w:r>
      <w:proofErr w:type="spellEnd"/>
      <w:r>
        <w:t xml:space="preserve"> y otro a der</w:t>
      </w:r>
    </w:p>
    <w:p w:rsidR="00817D2D" w:rsidRDefault="00817D2D" w:rsidP="002B642F">
      <w:r>
        <w:t xml:space="preserve">En el caso de los operadores relacionales los </w:t>
      </w:r>
      <w:proofErr w:type="spellStart"/>
      <w:r>
        <w:t>operandos</w:t>
      </w:r>
      <w:proofErr w:type="spellEnd"/>
      <w:r>
        <w:t xml:space="preserve"> pueden ser </w:t>
      </w:r>
      <w:proofErr w:type="spellStart"/>
      <w:r>
        <w:t>number</w:t>
      </w:r>
      <w:proofErr w:type="spellEnd"/>
      <w:r>
        <w:t xml:space="preserve"> y </w:t>
      </w:r>
      <w:proofErr w:type="spellStart"/>
      <w:r>
        <w:t>number</w:t>
      </w:r>
      <w:proofErr w:type="spellEnd"/>
      <w:r>
        <w:t xml:space="preserve"> o </w:t>
      </w:r>
      <w:proofErr w:type="spellStart"/>
      <w:r>
        <w:t>boolean</w:t>
      </w:r>
      <w:proofErr w:type="spellEnd"/>
      <w:r>
        <w:t xml:space="preserve"> y </w:t>
      </w:r>
      <w:proofErr w:type="spellStart"/>
      <w:r>
        <w:t>boolean</w:t>
      </w:r>
      <w:proofErr w:type="spellEnd"/>
      <w:r>
        <w:t xml:space="preserve"> o </w:t>
      </w:r>
      <w:proofErr w:type="spellStart"/>
      <w:r>
        <w:t>string</w:t>
      </w:r>
      <w:proofErr w:type="spellEnd"/>
      <w:r>
        <w:t xml:space="preserve"> y </w:t>
      </w:r>
      <w:proofErr w:type="spellStart"/>
      <w:r>
        <w:t>string</w:t>
      </w:r>
      <w:proofErr w:type="spellEnd"/>
      <w:r>
        <w:t xml:space="preserve"> y el resultado siempre va a ser booleano</w:t>
      </w:r>
    </w:p>
    <w:p w:rsidR="00F40014" w:rsidRDefault="00F40014" w:rsidP="002B642F">
      <w:r>
        <w:t xml:space="preserve">Si bien es válido hacer dos veces </w:t>
      </w:r>
      <w:proofErr w:type="spellStart"/>
      <w:r>
        <w:t>if</w:t>
      </w:r>
      <w:proofErr w:type="spellEnd"/>
      <w:r>
        <w:t xml:space="preserve"> para dos condiciones distintas (</w:t>
      </w:r>
      <w:proofErr w:type="spellStart"/>
      <w:r>
        <w:t>ej</w:t>
      </w:r>
      <w:proofErr w:type="spellEnd"/>
      <w:r>
        <w:t xml:space="preserve">, mayor o igual a 18 y menor a 18) </w:t>
      </w:r>
      <w:r w:rsidR="005647DA">
        <w:t xml:space="preserve">le estaríamos diciendo al interprete que lea ambos bloques cuando podría leer uno solo, no es productivo. El </w:t>
      </w:r>
      <w:proofErr w:type="spellStart"/>
      <w:r w:rsidR="005647DA">
        <w:t>if</w:t>
      </w:r>
      <w:proofErr w:type="spellEnd"/>
      <w:r w:rsidR="005647DA">
        <w:t xml:space="preserve"> tiene dos resultados posibles, verdadero o falso, si se le pide una función y está resulta ser falsa no hace falta preguntarle si la otra es verdadera porque se sobreentiende, para eso se usa </w:t>
      </w:r>
      <w:proofErr w:type="spellStart"/>
      <w:r w:rsidR="005647DA">
        <w:t>else</w:t>
      </w:r>
      <w:proofErr w:type="spellEnd"/>
      <w:r w:rsidR="005647DA">
        <w:t>.</w:t>
      </w:r>
    </w:p>
    <w:p w:rsidR="005647DA" w:rsidRDefault="000031FD" w:rsidP="002B642F">
      <w:r>
        <w:t>El ejercicio 3 también lo puedo resolver planteando la condición al revés (es lo mismo)</w:t>
      </w:r>
    </w:p>
    <w:p w:rsidR="006750A2" w:rsidRDefault="006750A2" w:rsidP="002B642F">
      <w:r>
        <w:t>Los operadores lógicos</w:t>
      </w:r>
      <w:r w:rsidR="00E435FC">
        <w:t xml:space="preserve"> tienen dos operadores booleanos y el resultado es booleano.</w:t>
      </w:r>
    </w:p>
    <w:p w:rsidR="004D4579" w:rsidRDefault="004D4579" w:rsidP="002B642F"/>
    <w:p w:rsidR="00E435FC" w:rsidRDefault="00E435FC" w:rsidP="002B642F">
      <w:r>
        <w:t>Tablas de verdad: (ver en la guía)</w:t>
      </w:r>
    </w:p>
    <w:p w:rsidR="00E435FC" w:rsidRDefault="00E435FC" w:rsidP="002B642F">
      <w:r>
        <w:t>el operador “</w:t>
      </w:r>
      <w:proofErr w:type="spellStart"/>
      <w:r>
        <w:t>or</w:t>
      </w:r>
      <w:proofErr w:type="spellEnd"/>
      <w:r>
        <w:t xml:space="preserve">” (unión) me dice si al menos una de las condiciones es verdadera (siempre me va a dar true a menos que ambos </w:t>
      </w:r>
      <w:proofErr w:type="spellStart"/>
      <w:r>
        <w:t>operandos</w:t>
      </w:r>
      <w:proofErr w:type="spellEnd"/>
      <w:r>
        <w:t xml:space="preserve"> sean false)</w:t>
      </w:r>
      <w:r w:rsidR="004D4579">
        <w:t xml:space="preserve"> se representa</w:t>
      </w:r>
      <w:r>
        <w:t xml:space="preserve"> como ||</w:t>
      </w:r>
      <w:r w:rsidR="004D4579">
        <w:t xml:space="preserve"> (pipe)</w:t>
      </w:r>
    </w:p>
    <w:p w:rsidR="00E435FC" w:rsidRDefault="00E435FC" w:rsidP="002B642F">
      <w:r>
        <w:t xml:space="preserve">el operador “and” (intersección) me dice si se cumplen ambas condiciones (siempre me va a dar false a menos que ambos </w:t>
      </w:r>
      <w:proofErr w:type="spellStart"/>
      <w:r>
        <w:t>operandos</w:t>
      </w:r>
      <w:proofErr w:type="spellEnd"/>
      <w:r>
        <w:t xml:space="preserve"> sean true)</w:t>
      </w:r>
      <w:r w:rsidR="004D4579">
        <w:t xml:space="preserve"> se representa</w:t>
      </w:r>
      <w:r>
        <w:t xml:space="preserve"> como &amp;&amp;</w:t>
      </w:r>
      <w:r w:rsidR="004D4579">
        <w:t xml:space="preserve"> (</w:t>
      </w:r>
      <w:proofErr w:type="spellStart"/>
      <w:r w:rsidR="004D4579">
        <w:t>ampersand</w:t>
      </w:r>
      <w:proofErr w:type="spellEnd"/>
      <w:r w:rsidR="004D4579">
        <w:t>)</w:t>
      </w:r>
    </w:p>
    <w:p w:rsidR="00E435FC" w:rsidRDefault="00E435FC" w:rsidP="002B642F">
      <w:proofErr w:type="spellStart"/>
      <w:r>
        <w:t>or</w:t>
      </w:r>
      <w:proofErr w:type="spellEnd"/>
      <w:r>
        <w:t xml:space="preserve"> y and son binarias</w:t>
      </w:r>
    </w:p>
    <w:p w:rsidR="00E435FC" w:rsidRDefault="00E435FC" w:rsidP="002B642F">
      <w:r>
        <w:t>existe un operador lógico unario porque solo tiene un operando</w:t>
      </w:r>
    </w:p>
    <w:p w:rsidR="00E435FC" w:rsidRDefault="00E435FC" w:rsidP="002B642F">
      <w:r>
        <w:t>una variable booleana tiene dos posibles valores: true y false</w:t>
      </w:r>
    </w:p>
    <w:p w:rsidR="00E435FC" w:rsidRDefault="00E435FC" w:rsidP="002B642F">
      <w:r>
        <w:t xml:space="preserve">el operador </w:t>
      </w:r>
      <w:proofErr w:type="spellStart"/>
      <w:r>
        <w:t>not</w:t>
      </w:r>
      <w:proofErr w:type="spellEnd"/>
      <w:r>
        <w:t xml:space="preserve"> me da c</w:t>
      </w:r>
      <w:r w:rsidR="004D4579">
        <w:t xml:space="preserve">omo resultado el valor opuesto </w:t>
      </w:r>
      <w:r>
        <w:t>a la variable booleana que estoy analizando.</w:t>
      </w:r>
      <w:r w:rsidR="004D4579">
        <w:t xml:space="preserve"> Se representa </w:t>
      </w:r>
      <w:proofErr w:type="gramStart"/>
      <w:r w:rsidR="004D4579">
        <w:t>como !</w:t>
      </w:r>
      <w:proofErr w:type="gramEnd"/>
      <w:r w:rsidR="004D4579">
        <w:t xml:space="preserve"> </w:t>
      </w:r>
    </w:p>
    <w:p w:rsidR="004D4579" w:rsidRDefault="004D4579" w:rsidP="002B642F">
      <w:r>
        <w:t xml:space="preserve">ejemplo: si a </w:t>
      </w:r>
      <w:proofErr w:type="spellStart"/>
      <w:r>
        <w:t>es</w:t>
      </w:r>
      <w:proofErr w:type="spellEnd"/>
      <w:r>
        <w:t xml:space="preserve"> true, </w:t>
      </w:r>
      <w:proofErr w:type="spellStart"/>
      <w:r>
        <w:t>not</w:t>
      </w:r>
      <w:proofErr w:type="spellEnd"/>
      <w:r>
        <w:t xml:space="preserve"> a va a ser false y viceversa. (a = true</w:t>
      </w:r>
      <w:proofErr w:type="gramStart"/>
      <w:r>
        <w:t>, !a</w:t>
      </w:r>
      <w:proofErr w:type="gramEnd"/>
      <w:r>
        <w:t xml:space="preserve"> =false)</w:t>
      </w:r>
    </w:p>
    <w:p w:rsidR="004D4579" w:rsidRDefault="004D4579" w:rsidP="002B642F">
      <w:r>
        <w:t>No hace falta poner nada entre paréntesis porque los operadores relacionales tienen prioridad sobre los lógicos ya que estos necesitan de una variable booleana para operar.</w:t>
      </w:r>
    </w:p>
    <w:p w:rsidR="00081666" w:rsidRDefault="00081666" w:rsidP="002B642F"/>
    <w:p w:rsidR="00081666" w:rsidRDefault="00081666" w:rsidP="002B642F">
      <w:pPr>
        <w:rPr>
          <w:b/>
          <w:sz w:val="28"/>
        </w:rPr>
      </w:pPr>
      <w:r>
        <w:rPr>
          <w:b/>
          <w:sz w:val="28"/>
        </w:rPr>
        <w:t>Clase VI</w:t>
      </w:r>
    </w:p>
    <w:p w:rsidR="00081666" w:rsidRDefault="00081666" w:rsidP="002B642F">
      <w:r>
        <w:t xml:space="preserve">no es conveniente que los códigos lleven símbolos no anglosajones (como la ñ) porque corresponden a </w:t>
      </w:r>
      <w:proofErr w:type="spellStart"/>
      <w:r>
        <w:t>ascii</w:t>
      </w:r>
      <w:proofErr w:type="spellEnd"/>
      <w:r>
        <w:t xml:space="preserve"> extendido y puede generar errores en el código.</w:t>
      </w:r>
    </w:p>
    <w:p w:rsidR="00081666" w:rsidRPr="00081666" w:rsidRDefault="00081666" w:rsidP="002B642F">
      <w:bookmarkStart w:id="0" w:name="_GoBack"/>
      <w:bookmarkEnd w:id="0"/>
    </w:p>
    <w:p w:rsidR="004D4579" w:rsidRDefault="004D4579" w:rsidP="002B642F"/>
    <w:p w:rsidR="004D4579" w:rsidRDefault="004D4579" w:rsidP="002B642F"/>
    <w:p w:rsidR="004D4579" w:rsidRDefault="004D4579" w:rsidP="002B642F"/>
    <w:p w:rsidR="005647DA" w:rsidRDefault="005647DA" w:rsidP="002B642F"/>
    <w:p w:rsidR="005647DA" w:rsidRDefault="005647DA" w:rsidP="002B642F"/>
    <w:p w:rsidR="00E15342" w:rsidRDefault="00E15342"/>
    <w:sectPr w:rsidR="00E153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AE2414"/>
    <w:multiLevelType w:val="hybridMultilevel"/>
    <w:tmpl w:val="8798764C"/>
    <w:lvl w:ilvl="0" w:tplc="13CCE36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6D11AA"/>
    <w:multiLevelType w:val="hybridMultilevel"/>
    <w:tmpl w:val="01940CC8"/>
    <w:lvl w:ilvl="0" w:tplc="E1FE4ED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9124D1"/>
    <w:multiLevelType w:val="hybridMultilevel"/>
    <w:tmpl w:val="D3560F5C"/>
    <w:lvl w:ilvl="0" w:tplc="9FD2ED1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342"/>
    <w:rsid w:val="0000272A"/>
    <w:rsid w:val="000031FD"/>
    <w:rsid w:val="00081666"/>
    <w:rsid w:val="001A1532"/>
    <w:rsid w:val="001D3AF9"/>
    <w:rsid w:val="00267FC9"/>
    <w:rsid w:val="002B642F"/>
    <w:rsid w:val="00321E8C"/>
    <w:rsid w:val="003D74DF"/>
    <w:rsid w:val="004D4579"/>
    <w:rsid w:val="005647DA"/>
    <w:rsid w:val="006750A2"/>
    <w:rsid w:val="00676607"/>
    <w:rsid w:val="00817D2D"/>
    <w:rsid w:val="009F37BB"/>
    <w:rsid w:val="00B715EC"/>
    <w:rsid w:val="00BA52CF"/>
    <w:rsid w:val="00C81321"/>
    <w:rsid w:val="00E15342"/>
    <w:rsid w:val="00E435FC"/>
    <w:rsid w:val="00ED117C"/>
    <w:rsid w:val="00F40014"/>
    <w:rsid w:val="00F44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B132C"/>
  <w15:chartTrackingRefBased/>
  <w15:docId w15:val="{F937BF4D-67CF-4662-A18A-DC445716D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64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22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2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9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9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1322</TotalTime>
  <Pages>1</Pages>
  <Words>623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7</cp:revision>
  <dcterms:created xsi:type="dcterms:W3CDTF">2021-02-03T21:43:00Z</dcterms:created>
  <dcterms:modified xsi:type="dcterms:W3CDTF">2021-02-07T20:48:00Z</dcterms:modified>
</cp:coreProperties>
</file>