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5760" w14:textId="77777777" w:rsidR="00754F98" w:rsidRPr="00A02B0B" w:rsidRDefault="00000000">
      <w:pPr>
        <w:spacing w:after="60"/>
        <w:jc w:val="center"/>
        <w:rPr>
          <w:lang w:val="en-US"/>
        </w:rPr>
      </w:pPr>
      <w:r w:rsidRPr="00A02B0B">
        <w:rPr>
          <w:rFonts w:ascii="Calibri" w:eastAsia="Calibri" w:hAnsi="Calibri" w:cs="Calibri"/>
          <w:b/>
          <w:bCs/>
          <w:color w:val="1F2A44"/>
          <w:spacing w:val="10"/>
          <w:sz w:val="40"/>
          <w:szCs w:val="40"/>
          <w:lang w:val="en-US"/>
        </w:rPr>
        <w:t>PAULINA ACUÑA PAIVA</w:t>
      </w:r>
    </w:p>
    <w:p w14:paraId="6DADD0AB" w14:textId="77777777" w:rsidR="00754F98" w:rsidRPr="00A02B0B" w:rsidRDefault="00000000">
      <w:pPr>
        <w:spacing w:after="120"/>
        <w:jc w:val="center"/>
        <w:rPr>
          <w:lang w:val="en-US"/>
        </w:rPr>
      </w:pPr>
      <w:r w:rsidRPr="00A02B0B">
        <w:rPr>
          <w:rFonts w:ascii="Calibri" w:eastAsia="Calibri" w:hAnsi="Calibri" w:cs="Calibri"/>
          <w:i/>
          <w:iCs/>
          <w:color w:val="444444"/>
          <w:sz w:val="22"/>
          <w:szCs w:val="22"/>
          <w:lang w:val="en-US"/>
        </w:rPr>
        <w:t>Full Stack Developer</w:t>
      </w:r>
    </w:p>
    <w:p w14:paraId="402B254F" w14:textId="77777777" w:rsidR="00754F98" w:rsidRPr="00A02B0B" w:rsidRDefault="00000000">
      <w:pPr>
        <w:spacing w:after="240"/>
        <w:jc w:val="center"/>
        <w:rPr>
          <w:lang w:val="en-US"/>
        </w:rPr>
      </w:pPr>
      <w:r w:rsidRPr="00A02B0B">
        <w:rPr>
          <w:rFonts w:ascii="Calibri" w:eastAsia="Calibri" w:hAnsi="Calibri" w:cs="Calibri"/>
          <w:color w:val="444444"/>
          <w:sz w:val="18"/>
          <w:szCs w:val="18"/>
          <w:lang w:val="en-US"/>
        </w:rPr>
        <w:t xml:space="preserve">Santiago, Chile   |   paulinefugit@gmail.com   |   +56 9 7447 6368   |   </w:t>
      </w:r>
      <w:hyperlink r:id="rId5" w:history="1">
        <w:r w:rsidRPr="00A02B0B">
          <w:rPr>
            <w:rFonts w:ascii="Calibri" w:eastAsia="Calibri" w:hAnsi="Calibri" w:cs="Calibri"/>
            <w:color w:val="1F2A44"/>
            <w:sz w:val="18"/>
            <w:szCs w:val="18"/>
            <w:u w:val="single"/>
            <w:lang w:val="en-US"/>
          </w:rPr>
          <w:t>linkedin.com/in/paulinefugit</w:t>
        </w:r>
      </w:hyperlink>
      <w:r w:rsidRPr="00A02B0B">
        <w:rPr>
          <w:rFonts w:ascii="Calibri" w:eastAsia="Calibri" w:hAnsi="Calibri" w:cs="Calibri"/>
          <w:color w:val="444444"/>
          <w:sz w:val="18"/>
          <w:szCs w:val="18"/>
          <w:lang w:val="en-US"/>
        </w:rPr>
        <w:t xml:space="preserve">   |   </w:t>
      </w:r>
      <w:hyperlink r:id="rId6" w:history="1">
        <w:r w:rsidRPr="00A02B0B">
          <w:rPr>
            <w:rFonts w:ascii="Calibri" w:eastAsia="Calibri" w:hAnsi="Calibri" w:cs="Calibri"/>
            <w:color w:val="1F2A44"/>
            <w:sz w:val="18"/>
            <w:szCs w:val="18"/>
            <w:u w:val="single"/>
            <w:lang w:val="en-US"/>
          </w:rPr>
          <w:t>github.com/</w:t>
        </w:r>
        <w:proofErr w:type="spellStart"/>
        <w:r w:rsidRPr="00A02B0B">
          <w:rPr>
            <w:rFonts w:ascii="Calibri" w:eastAsia="Calibri" w:hAnsi="Calibri" w:cs="Calibri"/>
            <w:color w:val="1F2A44"/>
            <w:sz w:val="18"/>
            <w:szCs w:val="18"/>
            <w:u w:val="single"/>
            <w:lang w:val="en-US"/>
          </w:rPr>
          <w:t>Pauaua</w:t>
        </w:r>
        <w:proofErr w:type="spellEnd"/>
      </w:hyperlink>
      <w:r w:rsidRPr="00A02B0B">
        <w:rPr>
          <w:rFonts w:ascii="Calibri" w:eastAsia="Calibri" w:hAnsi="Calibri" w:cs="Calibri"/>
          <w:color w:val="444444"/>
          <w:sz w:val="18"/>
          <w:szCs w:val="18"/>
          <w:lang w:val="en-US"/>
        </w:rPr>
        <w:t xml:space="preserve">   |   </w:t>
      </w:r>
      <w:hyperlink r:id="rId7" w:history="1">
        <w:proofErr w:type="spellStart"/>
        <w:r w:rsidRPr="00A02B0B">
          <w:rPr>
            <w:rFonts w:ascii="Calibri" w:eastAsia="Calibri" w:hAnsi="Calibri" w:cs="Calibri"/>
            <w:color w:val="1F2A44"/>
            <w:sz w:val="18"/>
            <w:szCs w:val="18"/>
            <w:u w:val="single"/>
            <w:lang w:val="en-US"/>
          </w:rPr>
          <w:t>paulinaap.vercel.app</w:t>
        </w:r>
        <w:proofErr w:type="spellEnd"/>
      </w:hyperlink>
    </w:p>
    <w:p w14:paraId="524324D6" w14:textId="77777777" w:rsidR="00754F98" w:rsidRDefault="00000000">
      <w:pPr>
        <w:pBdr>
          <w:bottom w:val="single" w:sz="6" w:space="2" w:color="1F2A44"/>
        </w:pBdr>
        <w:spacing w:before="220" w:after="100"/>
      </w:pPr>
      <w:r>
        <w:rPr>
          <w:rFonts w:ascii="Calibri" w:eastAsia="Calibri" w:hAnsi="Calibri" w:cs="Calibri"/>
          <w:b/>
          <w:bCs/>
          <w:color w:val="1F2A44"/>
          <w:spacing w:val="12"/>
          <w:sz w:val="21"/>
          <w:szCs w:val="21"/>
        </w:rPr>
        <w:t>PERFIL PROFESIONAL</w:t>
      </w:r>
    </w:p>
    <w:p w14:paraId="74E8F71D" w14:textId="77777777" w:rsidR="00754F98" w:rsidRDefault="00000000">
      <w:pPr>
        <w:spacing w:after="14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Desarrolladora Full Stack con dominio real de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frontend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backend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aplicaciones móviles híbridas y automatización de procesos (Next.js, Spring Boot, Python,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Ionic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), respaldado por más de una decena de proyectos productivos entregados en menos de dos años de formación formal. Ocho años previos como docente de Filosofía y directora de proyectos aportan comunicación técnica clara, gestión ágil y experiencia coordinando equipos y clientes — hoy aplicadas a levantar requerimientos y entregar software de principio a fin.</w:t>
      </w:r>
    </w:p>
    <w:p w14:paraId="285CF76B" w14:textId="77777777" w:rsidR="00754F98" w:rsidRDefault="00000000">
      <w:pPr>
        <w:pBdr>
          <w:bottom w:val="single" w:sz="6" w:space="2" w:color="1F2A44"/>
        </w:pBdr>
        <w:spacing w:before="220" w:after="100"/>
      </w:pPr>
      <w:r>
        <w:rPr>
          <w:rFonts w:ascii="Calibri" w:eastAsia="Calibri" w:hAnsi="Calibri" w:cs="Calibri"/>
          <w:b/>
          <w:bCs/>
          <w:color w:val="1F2A44"/>
          <w:spacing w:val="12"/>
          <w:sz w:val="21"/>
          <w:szCs w:val="21"/>
        </w:rPr>
        <w:t>EXPERIENCIA TÉCNICA</w:t>
      </w:r>
    </w:p>
    <w:p w14:paraId="118C7C4C" w14:textId="77777777" w:rsidR="00754F98" w:rsidRDefault="00000000">
      <w:pPr>
        <w:tabs>
          <w:tab w:val="right" w:pos="9360"/>
        </w:tabs>
        <w:spacing w:after="20"/>
      </w:pPr>
      <w:proofErr w:type="spellStart"/>
      <w:r>
        <w:rPr>
          <w:rFonts w:ascii="Calibri" w:eastAsia="Calibri" w:hAnsi="Calibri" w:cs="Calibri"/>
          <w:b/>
          <w:bCs/>
          <w:color w:val="111111"/>
        </w:rPr>
        <w:t>Mimasoft</w:t>
      </w:r>
      <w:proofErr w:type="spellEnd"/>
      <w:r>
        <w:rPr>
          <w:rFonts w:ascii="Calibri" w:eastAsia="Calibri" w:hAnsi="Calibri" w:cs="Calibri"/>
          <w:b/>
          <w:bCs/>
          <w:color w:val="111111"/>
        </w:rPr>
        <w:t xml:space="preserve"> — Full Stack </w:t>
      </w:r>
      <w:proofErr w:type="spellStart"/>
      <w:r>
        <w:rPr>
          <w:rFonts w:ascii="Calibri" w:eastAsia="Calibri" w:hAnsi="Calibri" w:cs="Calibri"/>
          <w:b/>
          <w:bCs/>
          <w:color w:val="111111"/>
        </w:rPr>
        <w:t>Developer</w:t>
      </w:r>
      <w:proofErr w:type="spellEnd"/>
      <w:r>
        <w:rPr>
          <w:rFonts w:ascii="Calibri" w:eastAsia="Calibri" w:hAnsi="Calibri" w:cs="Calibri"/>
          <w:b/>
          <w:bCs/>
          <w:color w:val="111111"/>
        </w:rPr>
        <w:t xml:space="preserve"> (Práctica profesional, 360 </w:t>
      </w:r>
      <w:proofErr w:type="spellStart"/>
      <w:r>
        <w:rPr>
          <w:rFonts w:ascii="Calibri" w:eastAsia="Calibri" w:hAnsi="Calibri" w:cs="Calibri"/>
          <w:b/>
          <w:bCs/>
          <w:color w:val="111111"/>
        </w:rPr>
        <w:t>hrs</w:t>
      </w:r>
      <w:proofErr w:type="spellEnd"/>
      <w:r>
        <w:rPr>
          <w:rFonts w:ascii="Calibri" w:eastAsia="Calibri" w:hAnsi="Calibri" w:cs="Calibri"/>
          <w:b/>
          <w:bCs/>
          <w:color w:val="111111"/>
        </w:rPr>
        <w:t>)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feb 2026 – abr 2026</w:t>
      </w:r>
    </w:p>
    <w:p w14:paraId="55891A78" w14:textId="77777777" w:rsidR="00754F98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Chile</w:t>
      </w:r>
    </w:p>
    <w:p w14:paraId="07C9438A" w14:textId="77777777" w:rsidR="00754F98" w:rsidRDefault="00000000">
      <w:pPr>
        <w:pStyle w:val="Prrafodelista"/>
        <w:numPr>
          <w:ilvl w:val="0"/>
          <w:numId w:val="1"/>
        </w:numPr>
        <w:spacing w:after="40"/>
        <w:ind w:left="316" w:hanging="201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Desarrollé el sitio institucional bilingüe (ES/EN) en WordPress sobre Divi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child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theme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con sistema de traducción dinámico en JavaScript y arquitectura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multi-tenant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basada en DDD.</w:t>
      </w:r>
    </w:p>
    <w:p w14:paraId="4F30C5B8" w14:textId="77777777" w:rsidR="00754F98" w:rsidRDefault="00000000">
      <w:pPr>
        <w:pStyle w:val="Prrafodelista"/>
        <w:numPr>
          <w:ilvl w:val="0"/>
          <w:numId w:val="1"/>
        </w:numPr>
        <w:spacing w:after="40"/>
        <w:ind w:left="316" w:hanging="201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Integré formularios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WPForms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con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reCAPTCHA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v2 y estilos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glassmorphism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; resolví bugs de redirección de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Polylang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y errores de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scope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en JavaScript.</w:t>
      </w:r>
    </w:p>
    <w:p w14:paraId="1D1E13B7" w14:textId="77777777" w:rsidR="00754F98" w:rsidRDefault="00000000">
      <w:pPr>
        <w:pStyle w:val="Prrafodelista"/>
        <w:numPr>
          <w:ilvl w:val="0"/>
          <w:numId w:val="1"/>
        </w:numPr>
        <w:spacing w:after="40"/>
        <w:ind w:left="316" w:hanging="201"/>
      </w:pPr>
      <w:r>
        <w:rPr>
          <w:rFonts w:ascii="Calibri" w:eastAsia="Calibri" w:hAnsi="Calibri" w:cs="Calibri"/>
          <w:color w:val="222222"/>
          <w:sz w:val="19"/>
          <w:szCs w:val="19"/>
        </w:rPr>
        <w:t>Elaboré una auditoría digital del sitio institucional con benchmarking competitivo y una hoja de ruta de implementación en cuatro fases.</w:t>
      </w:r>
    </w:p>
    <w:p w14:paraId="25E70E3A" w14:textId="77777777" w:rsidR="00754F98" w:rsidRPr="00A02B0B" w:rsidRDefault="00000000">
      <w:pPr>
        <w:tabs>
          <w:tab w:val="right" w:pos="9360"/>
        </w:tabs>
        <w:spacing w:after="20"/>
        <w:rPr>
          <w:lang w:val="en-US"/>
        </w:rPr>
      </w:pPr>
      <w:r w:rsidRPr="00A02B0B">
        <w:rPr>
          <w:rFonts w:ascii="Calibri" w:eastAsia="Calibri" w:hAnsi="Calibri" w:cs="Calibri"/>
          <w:b/>
          <w:bCs/>
          <w:color w:val="111111"/>
          <w:lang w:val="en-US"/>
        </w:rPr>
        <w:t>Asesorías Valdivia — Full Stack Developer</w:t>
      </w:r>
      <w:r w:rsidRPr="00A02B0B">
        <w:rPr>
          <w:rFonts w:ascii="Calibri" w:eastAsia="Calibri" w:hAnsi="Calibri" w:cs="Calibri"/>
          <w:i/>
          <w:iCs/>
          <w:color w:val="444444"/>
          <w:sz w:val="19"/>
          <w:szCs w:val="19"/>
          <w:lang w:val="en-US"/>
        </w:rPr>
        <w:tab/>
        <w:t>may 2024 – dic 2024</w:t>
      </w:r>
    </w:p>
    <w:p w14:paraId="2C198A22" w14:textId="77777777" w:rsidR="00754F98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Santiago, Chile</w:t>
      </w:r>
    </w:p>
    <w:p w14:paraId="6AD503A1" w14:textId="77777777" w:rsidR="00754F98" w:rsidRDefault="00000000">
      <w:pPr>
        <w:pStyle w:val="Prrafodelista"/>
        <w:numPr>
          <w:ilvl w:val="0"/>
          <w:numId w:val="1"/>
        </w:numPr>
        <w:spacing w:after="40"/>
        <w:ind w:left="316" w:hanging="201"/>
      </w:pPr>
      <w:r>
        <w:rPr>
          <w:rFonts w:ascii="Calibri" w:eastAsia="Calibri" w:hAnsi="Calibri" w:cs="Calibri"/>
          <w:color w:val="222222"/>
          <w:sz w:val="19"/>
          <w:szCs w:val="19"/>
        </w:rPr>
        <w:t>Desarrollé sitios y plataformas para clientes externos con Next.js 15 bajo metodologías ágiles.</w:t>
      </w:r>
    </w:p>
    <w:p w14:paraId="08F92A0F" w14:textId="77777777" w:rsidR="00754F98" w:rsidRDefault="00000000">
      <w:pPr>
        <w:pStyle w:val="Prrafodelista"/>
        <w:numPr>
          <w:ilvl w:val="0"/>
          <w:numId w:val="1"/>
        </w:numPr>
        <w:spacing w:after="40"/>
        <w:ind w:left="316" w:hanging="201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Gestioné persistencia de datos con Prisma ORM sobre MySQL, PostgreSQL y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con despliegue continuo en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Vercel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.</w:t>
      </w:r>
    </w:p>
    <w:p w14:paraId="59CF2A95" w14:textId="77777777" w:rsidR="00754F98" w:rsidRDefault="00000000">
      <w:pPr>
        <w:pStyle w:val="Prrafodelista"/>
        <w:numPr>
          <w:ilvl w:val="0"/>
          <w:numId w:val="1"/>
        </w:numPr>
        <w:spacing w:after="40"/>
        <w:ind w:left="316" w:hanging="201"/>
      </w:pPr>
      <w:r>
        <w:rPr>
          <w:rFonts w:ascii="Calibri" w:eastAsia="Calibri" w:hAnsi="Calibri" w:cs="Calibri"/>
          <w:color w:val="222222"/>
          <w:sz w:val="19"/>
          <w:szCs w:val="19"/>
        </w:rPr>
        <w:t>Coordiné directamente con clientes el levantamiento y la definición de requerimientos.</w:t>
      </w:r>
    </w:p>
    <w:p w14:paraId="7BA18B9D" w14:textId="77777777" w:rsidR="00754F98" w:rsidRDefault="00000000">
      <w:pPr>
        <w:pBdr>
          <w:bottom w:val="single" w:sz="6" w:space="2" w:color="1F2A44"/>
        </w:pBdr>
        <w:spacing w:before="220" w:after="100"/>
      </w:pPr>
      <w:r>
        <w:rPr>
          <w:rFonts w:ascii="Calibri" w:eastAsia="Calibri" w:hAnsi="Calibri" w:cs="Calibri"/>
          <w:b/>
          <w:bCs/>
          <w:color w:val="1F2A44"/>
          <w:spacing w:val="12"/>
          <w:sz w:val="21"/>
          <w:szCs w:val="21"/>
        </w:rPr>
        <w:t>PROYECTOS DESTACADOS</w:t>
      </w:r>
    </w:p>
    <w:p w14:paraId="7F75FF0A" w14:textId="77777777" w:rsidR="00754F98" w:rsidRDefault="00000000">
      <w:pPr>
        <w:spacing w:after="20"/>
      </w:pPr>
      <w:proofErr w:type="spellStart"/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EclipseFM</w:t>
      </w:r>
      <w:proofErr w:type="spellEnd"/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— Next.js 14,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TypeScript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, Prisma, PostgreSQL,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NextAuth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v5</w:t>
      </w:r>
    </w:p>
    <w:p w14:paraId="6CC63052" w14:textId="77777777" w:rsidR="00754F98" w:rsidRDefault="00000000">
      <w:p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Plataforma full-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stack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para una radio online: reproductor de audio en vivo, chat, grilla de programación y panel de administración con 3 roles (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Admin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SubAdmin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Team).</w:t>
      </w:r>
    </w:p>
    <w:p w14:paraId="0A38A637" w14:textId="77777777" w:rsidR="00754F98" w:rsidRDefault="00000000">
      <w:pPr>
        <w:spacing w:after="100"/>
      </w:pPr>
      <w:hyperlink r:id="rId8" w:history="1">
        <w:r>
          <w:rPr>
            <w:rFonts w:ascii="Calibri" w:eastAsia="Calibri" w:hAnsi="Calibri" w:cs="Calibri"/>
            <w:color w:val="1F2A44"/>
            <w:sz w:val="18"/>
            <w:szCs w:val="18"/>
            <w:u w:val="single"/>
          </w:rPr>
          <w:t>github.com/</w:t>
        </w:r>
        <w:proofErr w:type="spellStart"/>
        <w:r>
          <w:rPr>
            <w:rFonts w:ascii="Calibri" w:eastAsia="Calibri" w:hAnsi="Calibri" w:cs="Calibri"/>
            <w:color w:val="1F2A44"/>
            <w:sz w:val="18"/>
            <w:szCs w:val="18"/>
            <w:u w:val="single"/>
          </w:rPr>
          <w:t>Pauaua</w:t>
        </w:r>
        <w:proofErr w:type="spellEnd"/>
        <w:r>
          <w:rPr>
            <w:rFonts w:ascii="Calibri" w:eastAsia="Calibri" w:hAnsi="Calibri" w:cs="Calibri"/>
            <w:color w:val="1F2A44"/>
            <w:sz w:val="18"/>
            <w:szCs w:val="18"/>
            <w:u w:val="single"/>
          </w:rPr>
          <w:t>/</w:t>
        </w:r>
        <w:proofErr w:type="spellStart"/>
        <w:r>
          <w:rPr>
            <w:rFonts w:ascii="Calibri" w:eastAsia="Calibri" w:hAnsi="Calibri" w:cs="Calibri"/>
            <w:color w:val="1F2A44"/>
            <w:sz w:val="18"/>
            <w:szCs w:val="18"/>
            <w:u w:val="single"/>
          </w:rPr>
          <w:t>EclipseFM</w:t>
        </w:r>
        <w:proofErr w:type="spellEnd"/>
      </w:hyperlink>
    </w:p>
    <w:p w14:paraId="3A4D392A" w14:textId="77777777" w:rsidR="00754F98" w:rsidRDefault="00000000">
      <w:pPr>
        <w:spacing w:after="20"/>
      </w:pPr>
      <w:proofErr w:type="spellStart"/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PhantasiaWeb</w:t>
      </w:r>
      <w:proofErr w:type="spellEnd"/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— Next.js 16,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TypeScript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Tailwind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CSS v4, Prisma, PostgreSQL</w:t>
      </w:r>
    </w:p>
    <w:p w14:paraId="3F96C80A" w14:textId="77777777" w:rsidR="00754F98" w:rsidRDefault="00000000">
      <w:pPr>
        <w:spacing w:after="10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Sitio web corporativo para un estudio de diseño y desarrollo de software: internacionalización en tres idiomas (ES/EN/FR) con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routing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por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locale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modo oscuro/claro con detección de preferencia del sistema, y formulario de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onboarding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de 6 pasos que persiste leads en base de datos y envía notificaciones automáticas por email.</w:t>
      </w:r>
    </w:p>
    <w:p w14:paraId="168501ED" w14:textId="77777777" w:rsidR="00754F98" w:rsidRDefault="00000000">
      <w:pPr>
        <w:spacing w:after="20"/>
      </w:pPr>
      <w:proofErr w:type="spellStart"/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Asegalbyf</w:t>
      </w:r>
      <w:proofErr w:type="spellEnd"/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 Asesorías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— Next.js, Prisma ORM,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Tailwind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CSS, Transbank</w:t>
      </w:r>
    </w:p>
    <w:p w14:paraId="07A78FDB" w14:textId="77777777" w:rsidR="00754F98" w:rsidRDefault="00000000">
      <w:p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E-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commerce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para una correduría de seguros: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dashboard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administrable para gestión de servicios,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checkout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con integración de pagos Transbank. Desarrollado en solitario en 3 semanas. Sitio en producción: asegalbyfasesorias.cl</w:t>
      </w:r>
    </w:p>
    <w:p w14:paraId="42468539" w14:textId="77777777" w:rsidR="00754F98" w:rsidRDefault="00000000">
      <w:pPr>
        <w:spacing w:after="100"/>
      </w:pPr>
      <w:hyperlink r:id="rId9" w:history="1">
        <w:r>
          <w:rPr>
            <w:rFonts w:ascii="Calibri" w:eastAsia="Calibri" w:hAnsi="Calibri" w:cs="Calibri"/>
            <w:color w:val="1F2A44"/>
            <w:sz w:val="18"/>
            <w:szCs w:val="18"/>
            <w:u w:val="single"/>
          </w:rPr>
          <w:t>github.com/</w:t>
        </w:r>
        <w:proofErr w:type="spellStart"/>
        <w:r>
          <w:rPr>
            <w:rFonts w:ascii="Calibri" w:eastAsia="Calibri" w:hAnsi="Calibri" w:cs="Calibri"/>
            <w:color w:val="1F2A44"/>
            <w:sz w:val="18"/>
            <w:szCs w:val="18"/>
            <w:u w:val="single"/>
          </w:rPr>
          <w:t>PauFugit</w:t>
        </w:r>
        <w:proofErr w:type="spellEnd"/>
        <w:r>
          <w:rPr>
            <w:rFonts w:ascii="Calibri" w:eastAsia="Calibri" w:hAnsi="Calibri" w:cs="Calibri"/>
            <w:color w:val="1F2A44"/>
            <w:sz w:val="18"/>
            <w:szCs w:val="18"/>
            <w:u w:val="single"/>
          </w:rPr>
          <w:t>/FS-ASEGAL</w:t>
        </w:r>
      </w:hyperlink>
    </w:p>
    <w:p w14:paraId="2671AC2F" w14:textId="77777777" w:rsidR="00754F98" w:rsidRDefault="00000000">
      <w:pPr>
        <w:spacing w:after="2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Suite de Automatización SII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— Python, PyQt5,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Selenium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, Pandas</w:t>
      </w:r>
    </w:p>
    <w:p w14:paraId="71E73DB2" w14:textId="77777777" w:rsidR="00754F98" w:rsidRDefault="00000000">
      <w:pPr>
        <w:spacing w:after="10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Segunda implementación de automatización tributaria para Asesorías Valdivia (dic 2025): construí el programa de escritorio y luego lo integré para ejecutarse directamente desde su sitio web. Par de herramientas para el portal del SII (facturas electrónicas y boletas de honorarios) con procesamiento individual y masivo desde Excel, hasta 3 hilos concurrentes, modo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headless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e instalador profesional (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PyInstaller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+ Inno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Setup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) para la versión de escritorio.</w:t>
      </w:r>
    </w:p>
    <w:p w14:paraId="4F36BF76" w14:textId="77777777" w:rsidR="00754F98" w:rsidRPr="00A02B0B" w:rsidRDefault="00000000">
      <w:pPr>
        <w:spacing w:after="20"/>
        <w:rPr>
          <w:lang w:val="en-US"/>
        </w:rPr>
      </w:pPr>
      <w:r w:rsidRPr="00A02B0B">
        <w:rPr>
          <w:rFonts w:ascii="Calibri" w:eastAsia="Calibri" w:hAnsi="Calibri" w:cs="Calibri"/>
          <w:b/>
          <w:bCs/>
          <w:color w:val="111111"/>
          <w:sz w:val="19"/>
          <w:szCs w:val="19"/>
          <w:lang w:val="en-US"/>
        </w:rPr>
        <w:t xml:space="preserve">CTRL </w:t>
      </w:r>
      <w:r w:rsidRPr="00A02B0B">
        <w:rPr>
          <w:rFonts w:ascii="Calibri" w:eastAsia="Calibri" w:hAnsi="Calibri" w:cs="Calibri"/>
          <w:i/>
          <w:iCs/>
          <w:color w:val="444444"/>
          <w:sz w:val="18"/>
          <w:szCs w:val="18"/>
          <w:lang w:val="en-US"/>
        </w:rPr>
        <w:t>— Java, Spring Boot, Thymeleaf, H2</w:t>
      </w:r>
    </w:p>
    <w:p w14:paraId="025BFDFE" w14:textId="77777777" w:rsidR="00754F98" w:rsidRDefault="00000000">
      <w:pPr>
        <w:spacing w:after="100"/>
      </w:pPr>
      <w:r>
        <w:rPr>
          <w:rFonts w:ascii="Calibri" w:eastAsia="Calibri" w:hAnsi="Calibri" w:cs="Calibri"/>
          <w:color w:val="222222"/>
          <w:sz w:val="19"/>
          <w:szCs w:val="19"/>
        </w:rPr>
        <w:t>Plataforma de gestión de usuarios y proyectos construida bajo arquitectura MVC.</w:t>
      </w:r>
    </w:p>
    <w:p w14:paraId="1E2BB0DF" w14:textId="77777777" w:rsidR="00754F98" w:rsidRPr="00A02B0B" w:rsidRDefault="00000000">
      <w:pPr>
        <w:spacing w:after="20"/>
        <w:rPr>
          <w:lang w:val="en-US"/>
        </w:rPr>
      </w:pPr>
      <w:r w:rsidRPr="00A02B0B">
        <w:rPr>
          <w:rFonts w:ascii="Calibri" w:eastAsia="Calibri" w:hAnsi="Calibri" w:cs="Calibri"/>
          <w:b/>
          <w:bCs/>
          <w:color w:val="111111"/>
          <w:sz w:val="19"/>
          <w:szCs w:val="19"/>
          <w:lang w:val="en-US"/>
        </w:rPr>
        <w:t xml:space="preserve">PlantiDex Mobile </w:t>
      </w:r>
      <w:r w:rsidRPr="00A02B0B">
        <w:rPr>
          <w:rFonts w:ascii="Calibri" w:eastAsia="Calibri" w:hAnsi="Calibri" w:cs="Calibri"/>
          <w:i/>
          <w:iCs/>
          <w:color w:val="444444"/>
          <w:sz w:val="18"/>
          <w:szCs w:val="18"/>
          <w:lang w:val="en-US"/>
        </w:rPr>
        <w:t>— Ionic, Angular, TypeScript, Capacitor</w:t>
      </w:r>
    </w:p>
    <w:p w14:paraId="0D2D2C51" w14:textId="77777777" w:rsidR="00754F98" w:rsidRDefault="00000000">
      <w:pPr>
        <w:spacing w:after="100"/>
      </w:pPr>
      <w:r>
        <w:rPr>
          <w:rFonts w:ascii="Calibri" w:eastAsia="Calibri" w:hAnsi="Calibri" w:cs="Calibri"/>
          <w:color w:val="222222"/>
          <w:sz w:val="19"/>
          <w:szCs w:val="19"/>
        </w:rPr>
        <w:t>Aplicación móvil híbrida (iOS/Android) para registro comunitario de flora nativa, con persistencia offline-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first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cámara y GPS nativos, pensada para zonas sin señal.</w:t>
      </w:r>
    </w:p>
    <w:p w14:paraId="1909C69E" w14:textId="77777777" w:rsidR="00754F98" w:rsidRDefault="00000000">
      <w:pPr>
        <w:spacing w:after="2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Tienda </w:t>
      </w:r>
      <w:proofErr w:type="spellStart"/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Berbelis</w:t>
      </w:r>
      <w:proofErr w:type="spellEnd"/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— Next.js,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TypeScript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, Prisma, PostgreSQL</w:t>
      </w:r>
    </w:p>
    <w:p w14:paraId="27154ECD" w14:textId="77777777" w:rsidR="00754F98" w:rsidRDefault="00000000">
      <w:pPr>
        <w:spacing w:after="100"/>
      </w:pPr>
      <w:r>
        <w:rPr>
          <w:rFonts w:ascii="Calibri" w:eastAsia="Calibri" w:hAnsi="Calibri" w:cs="Calibri"/>
          <w:color w:val="222222"/>
          <w:sz w:val="19"/>
          <w:szCs w:val="19"/>
        </w:rPr>
        <w:t>E-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commerce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full-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stack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para productos orgánicos: catálogo con filtros dinámicos, carrito persistente,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checkout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completo y panel de administración.</w:t>
      </w:r>
    </w:p>
    <w:p w14:paraId="777CD92C" w14:textId="77777777" w:rsidR="00754F98" w:rsidRDefault="00000000">
      <w:pPr>
        <w:spacing w:after="2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Aguas Mi Sur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— Next.js, PostgreSQL,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Zod</w:t>
      </w:r>
      <w:proofErr w:type="spellEnd"/>
    </w:p>
    <w:p w14:paraId="0BA470DD" w14:textId="77777777" w:rsidR="00754F98" w:rsidRDefault="00000000">
      <w:pPr>
        <w:spacing w:after="100"/>
      </w:pPr>
      <w:r>
        <w:rPr>
          <w:rFonts w:ascii="Calibri" w:eastAsia="Calibri" w:hAnsi="Calibri" w:cs="Calibri"/>
          <w:color w:val="222222"/>
          <w:sz w:val="19"/>
          <w:szCs w:val="19"/>
        </w:rPr>
        <w:lastRenderedPageBreak/>
        <w:t xml:space="preserve">Sitio institucional con renderizado de contenido en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Markdown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y validación de esquemas de datos.</w:t>
      </w:r>
    </w:p>
    <w:p w14:paraId="3E8A75C6" w14:textId="77777777" w:rsidR="00754F98" w:rsidRDefault="00000000">
      <w:pPr>
        <w:spacing w:after="6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Portafolio completo, demos y repositorios: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paulinaap.vercel.app</w:t>
      </w:r>
      <w:proofErr w:type="spellEnd"/>
    </w:p>
    <w:p w14:paraId="60D4FC34" w14:textId="77777777" w:rsidR="00754F98" w:rsidRDefault="00000000">
      <w:pPr>
        <w:pBdr>
          <w:bottom w:val="single" w:sz="6" w:space="2" w:color="1F2A44"/>
        </w:pBdr>
        <w:spacing w:before="220" w:after="100"/>
      </w:pPr>
      <w:r>
        <w:rPr>
          <w:rFonts w:ascii="Calibri" w:eastAsia="Calibri" w:hAnsi="Calibri" w:cs="Calibri"/>
          <w:b/>
          <w:bCs/>
          <w:color w:val="1F2A44"/>
          <w:spacing w:val="12"/>
          <w:sz w:val="21"/>
          <w:szCs w:val="21"/>
        </w:rPr>
        <w:t>FORMACIÓN ACADÉMICA</w:t>
      </w:r>
    </w:p>
    <w:p w14:paraId="65DC3779" w14:textId="77777777" w:rsidR="00754F98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11111"/>
        </w:rPr>
        <w:t>Instituto Profesional San Sebastián (ex CIISA)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feb 2024 – actualidad</w:t>
      </w:r>
    </w:p>
    <w:p w14:paraId="4C48FBF7" w14:textId="77777777" w:rsidR="00754F98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Santiago, Chile</w:t>
      </w:r>
    </w:p>
    <w:p w14:paraId="26F718DC" w14:textId="77777777" w:rsidR="00754F98" w:rsidRDefault="00000000">
      <w:pPr>
        <w:pStyle w:val="Prrafodelista"/>
        <w:numPr>
          <w:ilvl w:val="0"/>
          <w:numId w:val="1"/>
        </w:numPr>
        <w:spacing w:after="40"/>
        <w:ind w:left="316" w:hanging="201"/>
      </w:pPr>
      <w:r>
        <w:rPr>
          <w:rFonts w:ascii="Calibri" w:eastAsia="Calibri" w:hAnsi="Calibri" w:cs="Calibri"/>
          <w:color w:val="222222"/>
          <w:sz w:val="19"/>
          <w:szCs w:val="19"/>
        </w:rPr>
        <w:t>Ingeniería en Informática — en curso. Foco en arquitectura de software, bases de datos y patrones de diseño (MVC).</w:t>
      </w:r>
    </w:p>
    <w:p w14:paraId="70817980" w14:textId="77777777" w:rsidR="00754F98" w:rsidRDefault="00000000">
      <w:pPr>
        <w:pStyle w:val="Prrafodelista"/>
        <w:numPr>
          <w:ilvl w:val="0"/>
          <w:numId w:val="1"/>
        </w:numPr>
        <w:spacing w:after="40"/>
        <w:ind w:left="316" w:hanging="201"/>
      </w:pPr>
      <w:r>
        <w:rPr>
          <w:rFonts w:ascii="Calibri" w:eastAsia="Calibri" w:hAnsi="Calibri" w:cs="Calibri"/>
          <w:color w:val="222222"/>
          <w:sz w:val="19"/>
          <w:szCs w:val="19"/>
        </w:rPr>
        <w:t>Técnico Analista Programador — título obtenido (feb 2024 – abr 2026); salida intermedia con práctica profesional de 360 horas.</w:t>
      </w:r>
    </w:p>
    <w:p w14:paraId="321F0B94" w14:textId="77777777" w:rsidR="00754F98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11111"/>
        </w:rPr>
        <w:t xml:space="preserve">4Geeks </w:t>
      </w:r>
      <w:proofErr w:type="spellStart"/>
      <w:r>
        <w:rPr>
          <w:rFonts w:ascii="Calibri" w:eastAsia="Calibri" w:hAnsi="Calibri" w:cs="Calibri"/>
          <w:b/>
          <w:bCs/>
          <w:color w:val="111111"/>
        </w:rPr>
        <w:t>Academy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jul 2022 – nov 2022</w:t>
      </w:r>
    </w:p>
    <w:p w14:paraId="6C0BEBC7" w14:textId="77777777" w:rsidR="00754F98" w:rsidRDefault="00000000">
      <w:pPr>
        <w:pStyle w:val="Prrafodelista"/>
        <w:numPr>
          <w:ilvl w:val="0"/>
          <w:numId w:val="1"/>
        </w:numPr>
        <w:spacing w:after="40"/>
        <w:ind w:left="316" w:hanging="201"/>
      </w:pP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FullStack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Software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Development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.</w:t>
      </w:r>
    </w:p>
    <w:p w14:paraId="20612848" w14:textId="77777777" w:rsidR="00754F98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11111"/>
        </w:rPr>
        <w:t>Pontificia Universidad Católica de Valparaíso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2010 – 2016</w:t>
      </w:r>
    </w:p>
    <w:p w14:paraId="4A5316B7" w14:textId="77777777" w:rsidR="00754F98" w:rsidRDefault="00000000">
      <w:pPr>
        <w:pStyle w:val="Prrafodelista"/>
        <w:numPr>
          <w:ilvl w:val="0"/>
          <w:numId w:val="1"/>
        </w:numPr>
        <w:spacing w:after="40"/>
        <w:ind w:left="316" w:hanging="201"/>
      </w:pPr>
      <w:r>
        <w:rPr>
          <w:rFonts w:ascii="Calibri" w:eastAsia="Calibri" w:hAnsi="Calibri" w:cs="Calibri"/>
          <w:color w:val="222222"/>
          <w:sz w:val="19"/>
          <w:szCs w:val="19"/>
        </w:rPr>
        <w:t>Licenciatura en Filosofía.</w:t>
      </w:r>
    </w:p>
    <w:p w14:paraId="709B4C09" w14:textId="77777777" w:rsidR="00754F98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11111"/>
        </w:rPr>
        <w:t>Universidad Miguel de Cervantes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2019 – 2021</w:t>
      </w:r>
    </w:p>
    <w:p w14:paraId="10C0E225" w14:textId="77777777" w:rsidR="00754F98" w:rsidRDefault="00000000">
      <w:pPr>
        <w:pStyle w:val="Prrafodelista"/>
        <w:numPr>
          <w:ilvl w:val="0"/>
          <w:numId w:val="1"/>
        </w:numPr>
        <w:spacing w:after="40"/>
        <w:ind w:left="316" w:hanging="201"/>
      </w:pPr>
      <w:r>
        <w:rPr>
          <w:rFonts w:ascii="Calibri" w:eastAsia="Calibri" w:hAnsi="Calibri" w:cs="Calibri"/>
          <w:color w:val="222222"/>
          <w:sz w:val="19"/>
          <w:szCs w:val="19"/>
        </w:rPr>
        <w:t>Magíster en Educación.</w:t>
      </w:r>
    </w:p>
    <w:p w14:paraId="52B05612" w14:textId="77777777" w:rsidR="00754F98" w:rsidRDefault="00000000">
      <w:pPr>
        <w:pBdr>
          <w:bottom w:val="single" w:sz="6" w:space="2" w:color="1F2A44"/>
        </w:pBdr>
        <w:spacing w:before="220" w:after="100"/>
      </w:pPr>
      <w:r>
        <w:rPr>
          <w:rFonts w:ascii="Calibri" w:eastAsia="Calibri" w:hAnsi="Calibri" w:cs="Calibri"/>
          <w:b/>
          <w:bCs/>
          <w:color w:val="1F2A44"/>
          <w:spacing w:val="12"/>
          <w:sz w:val="21"/>
          <w:szCs w:val="21"/>
        </w:rPr>
        <w:t>EXPERIENCIA EN DOCENCIA Y GESTIÓN</w:t>
      </w:r>
    </w:p>
    <w:p w14:paraId="51E2C5F5" w14:textId="77777777" w:rsidR="00754F98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11111"/>
        </w:rPr>
        <w:t>Docente de Filosofía — Sistema educativo municipal y particular subvencionado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may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2017 – dic 2025</w:t>
      </w:r>
    </w:p>
    <w:p w14:paraId="03D1248B" w14:textId="77777777" w:rsidR="00754F98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Santiago, Chile</w:t>
      </w:r>
    </w:p>
    <w:p w14:paraId="0973A87D" w14:textId="77777777" w:rsidR="00754F98" w:rsidRDefault="00000000">
      <w:pPr>
        <w:pStyle w:val="Prrafodelista"/>
        <w:numPr>
          <w:ilvl w:val="0"/>
          <w:numId w:val="1"/>
        </w:numPr>
        <w:spacing w:after="40"/>
        <w:ind w:left="316" w:hanging="201"/>
      </w:pPr>
      <w:r>
        <w:rPr>
          <w:rFonts w:ascii="Calibri" w:eastAsia="Calibri" w:hAnsi="Calibri" w:cs="Calibri"/>
          <w:color w:val="222222"/>
          <w:sz w:val="19"/>
          <w:szCs w:val="19"/>
        </w:rPr>
        <w:t>Ocho años de docencia formal; desarrollé planificación curricular, comunicación efectiva ante audiencias diversas y gestión de aula.</w:t>
      </w:r>
    </w:p>
    <w:p w14:paraId="35137B88" w14:textId="77777777" w:rsidR="00754F98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11111"/>
        </w:rPr>
        <w:t>Directora de Proyectos — A.L.T. (Organización Social, Cultural y Medioambiental)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nov 2020 – dic 2025</w:t>
      </w:r>
    </w:p>
    <w:p w14:paraId="4776EC1E" w14:textId="77777777" w:rsidR="00754F98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Santiago, Chile</w:t>
      </w:r>
    </w:p>
    <w:p w14:paraId="384D2154" w14:textId="77777777" w:rsidR="00754F98" w:rsidRDefault="00000000">
      <w:pPr>
        <w:pStyle w:val="Prrafodelista"/>
        <w:numPr>
          <w:ilvl w:val="0"/>
          <w:numId w:val="1"/>
        </w:numPr>
        <w:spacing w:after="40"/>
        <w:ind w:left="316" w:hanging="201"/>
      </w:pPr>
      <w:r>
        <w:rPr>
          <w:rFonts w:ascii="Calibri" w:eastAsia="Calibri" w:hAnsi="Calibri" w:cs="Calibri"/>
          <w:color w:val="222222"/>
          <w:sz w:val="19"/>
          <w:szCs w:val="19"/>
        </w:rPr>
        <w:t>Lideré gestión ágil de proyectos: definición de alcances y requerimientos, coordinación de equipos multidisciplinarios y resolución de problemas en contextos dinámicos.</w:t>
      </w:r>
    </w:p>
    <w:p w14:paraId="0204529C" w14:textId="77777777" w:rsidR="00754F98" w:rsidRDefault="00000000">
      <w:pPr>
        <w:pBdr>
          <w:bottom w:val="single" w:sz="6" w:space="2" w:color="1F2A44"/>
        </w:pBdr>
        <w:spacing w:before="220" w:after="100"/>
      </w:pPr>
      <w:r>
        <w:rPr>
          <w:rFonts w:ascii="Calibri" w:eastAsia="Calibri" w:hAnsi="Calibri" w:cs="Calibri"/>
          <w:b/>
          <w:bCs/>
          <w:color w:val="1F2A44"/>
          <w:spacing w:val="12"/>
          <w:sz w:val="21"/>
          <w:szCs w:val="21"/>
        </w:rPr>
        <w:t>HABILIDADES TÉCNICAS</w:t>
      </w:r>
    </w:p>
    <w:p w14:paraId="7AE1DBE6" w14:textId="77777777" w:rsidR="00754F98" w:rsidRPr="00A02B0B" w:rsidRDefault="00000000">
      <w:pPr>
        <w:pStyle w:val="Prrafodelista"/>
        <w:numPr>
          <w:ilvl w:val="0"/>
          <w:numId w:val="1"/>
        </w:numPr>
        <w:spacing w:after="40"/>
        <w:ind w:left="316" w:hanging="201"/>
        <w:rPr>
          <w:lang w:val="en-US"/>
        </w:rPr>
      </w:pPr>
      <w:r w:rsidRPr="00A02B0B">
        <w:rPr>
          <w:rFonts w:ascii="Calibri" w:eastAsia="Calibri" w:hAnsi="Calibri" w:cs="Calibri"/>
          <w:b/>
          <w:bCs/>
          <w:sz w:val="19"/>
          <w:szCs w:val="19"/>
          <w:lang w:val="en-US"/>
        </w:rPr>
        <w:t xml:space="preserve">Lenguajes &amp; Frameworks: </w:t>
      </w:r>
      <w:r w:rsidRPr="00A02B0B">
        <w:rPr>
          <w:rFonts w:ascii="Calibri" w:eastAsia="Calibri" w:hAnsi="Calibri" w:cs="Calibri"/>
          <w:sz w:val="19"/>
          <w:szCs w:val="19"/>
          <w:lang w:val="en-US"/>
        </w:rPr>
        <w:t>Java, Python, JavaScript (ES6+), TypeScript, HTML5/CSS3, Spring Boot, React, Next.js, Node.js, Ionic/Angular, Flask, PHP, Laravel, Tailwind CSS, Framer Motion</w:t>
      </w:r>
    </w:p>
    <w:p w14:paraId="45BDED5C" w14:textId="77777777" w:rsidR="00754F98" w:rsidRDefault="00000000">
      <w:pPr>
        <w:pStyle w:val="Prrafodelista"/>
        <w:numPr>
          <w:ilvl w:val="0"/>
          <w:numId w:val="1"/>
        </w:numPr>
        <w:spacing w:after="40"/>
        <w:ind w:left="316" w:hanging="201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Bases de Datos &amp; ORM: </w:t>
      </w:r>
      <w:r>
        <w:rPr>
          <w:rFonts w:ascii="Calibri" w:eastAsia="Calibri" w:hAnsi="Calibri" w:cs="Calibri"/>
          <w:sz w:val="19"/>
          <w:szCs w:val="19"/>
        </w:rPr>
        <w:t xml:space="preserve">MySQL, PostgreSQL, Oracle SQL, Prisma, </w:t>
      </w:r>
      <w:proofErr w:type="spellStart"/>
      <w:r>
        <w:rPr>
          <w:rFonts w:ascii="Calibri" w:eastAsia="Calibri" w:hAnsi="Calibri" w:cs="Calibri"/>
          <w:sz w:val="19"/>
          <w:szCs w:val="19"/>
        </w:rPr>
        <w:t>SQLAlchemy</w:t>
      </w:r>
      <w:proofErr w:type="spellEnd"/>
      <w:r>
        <w:rPr>
          <w:rFonts w:ascii="Calibri" w:eastAsia="Calibri" w:hAnsi="Calibri" w:cs="Calibri"/>
          <w:sz w:val="19"/>
          <w:szCs w:val="19"/>
        </w:rPr>
        <w:t>, JPA</w:t>
      </w:r>
    </w:p>
    <w:p w14:paraId="2247B512" w14:textId="77777777" w:rsidR="00754F98" w:rsidRPr="00A02B0B" w:rsidRDefault="00000000">
      <w:pPr>
        <w:pStyle w:val="Prrafodelista"/>
        <w:numPr>
          <w:ilvl w:val="0"/>
          <w:numId w:val="1"/>
        </w:numPr>
        <w:spacing w:after="40"/>
        <w:ind w:left="316" w:hanging="201"/>
        <w:rPr>
          <w:lang w:val="en-US"/>
        </w:rPr>
      </w:pPr>
      <w:r w:rsidRPr="00A02B0B">
        <w:rPr>
          <w:rFonts w:ascii="Calibri" w:eastAsia="Calibri" w:hAnsi="Calibri" w:cs="Calibri"/>
          <w:b/>
          <w:bCs/>
          <w:sz w:val="19"/>
          <w:szCs w:val="19"/>
          <w:lang w:val="en-US"/>
        </w:rPr>
        <w:t xml:space="preserve">Cloud &amp; Deploy: </w:t>
      </w:r>
      <w:r w:rsidRPr="00A02B0B">
        <w:rPr>
          <w:rFonts w:ascii="Calibri" w:eastAsia="Calibri" w:hAnsi="Calibri" w:cs="Calibri"/>
          <w:sz w:val="19"/>
          <w:szCs w:val="19"/>
          <w:lang w:val="en-US"/>
        </w:rPr>
        <w:t>Vercel, Railway, Supabase, Cloudflare, Docker</w:t>
      </w:r>
    </w:p>
    <w:p w14:paraId="33FA346E" w14:textId="77777777" w:rsidR="00754F98" w:rsidRDefault="00000000">
      <w:pPr>
        <w:pStyle w:val="Prrafodelista"/>
        <w:numPr>
          <w:ilvl w:val="0"/>
          <w:numId w:val="1"/>
        </w:numPr>
        <w:spacing w:after="40"/>
        <w:ind w:left="316" w:hanging="201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Herramientas: </w:t>
      </w:r>
      <w:r>
        <w:rPr>
          <w:rFonts w:ascii="Calibri" w:eastAsia="Calibri" w:hAnsi="Calibri" w:cs="Calibri"/>
          <w:sz w:val="19"/>
          <w:szCs w:val="19"/>
        </w:rPr>
        <w:t xml:space="preserve">Git, VS Code, </w:t>
      </w:r>
      <w:proofErr w:type="spellStart"/>
      <w:r>
        <w:rPr>
          <w:rFonts w:ascii="Calibri" w:eastAsia="Calibri" w:hAnsi="Calibri" w:cs="Calibri"/>
          <w:sz w:val="19"/>
          <w:szCs w:val="19"/>
        </w:rPr>
        <w:t>Figma</w:t>
      </w:r>
      <w:proofErr w:type="spellEnd"/>
      <w:r>
        <w:rPr>
          <w:rFonts w:ascii="Calibri" w:eastAsia="Calibri" w:hAnsi="Calibri" w:cs="Calibri"/>
          <w:sz w:val="19"/>
          <w:szCs w:val="19"/>
        </w:rPr>
        <w:t>, Maven, Postman, WordPress</w:t>
      </w:r>
    </w:p>
    <w:p w14:paraId="20BA1EFA" w14:textId="77777777" w:rsidR="00754F98" w:rsidRDefault="00000000">
      <w:pPr>
        <w:pStyle w:val="Prrafodelista"/>
        <w:numPr>
          <w:ilvl w:val="0"/>
          <w:numId w:val="1"/>
        </w:numPr>
        <w:spacing w:after="40"/>
        <w:ind w:left="316" w:hanging="201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Metodologías: </w:t>
      </w:r>
      <w:r>
        <w:rPr>
          <w:rFonts w:ascii="Calibri" w:eastAsia="Calibri" w:hAnsi="Calibri" w:cs="Calibri"/>
          <w:sz w:val="19"/>
          <w:szCs w:val="19"/>
        </w:rPr>
        <w:t>Scrum, Desarrollo Ágil, MVC, DDD, Gestión de Proyectos</w:t>
      </w:r>
    </w:p>
    <w:sectPr w:rsidR="00754F98">
      <w:pgSz w:w="11908" w:h="16833"/>
      <w:pgMar w:top="863" w:right="1080" w:bottom="863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76A05"/>
    <w:multiLevelType w:val="hybridMultilevel"/>
    <w:tmpl w:val="79121566"/>
    <w:lvl w:ilvl="0" w:tplc="3C38B738">
      <w:start w:val="1"/>
      <w:numFmt w:val="bullet"/>
      <w:lvlText w:val="●"/>
      <w:lvlJc w:val="left"/>
      <w:pPr>
        <w:ind w:left="720" w:hanging="360"/>
      </w:pPr>
    </w:lvl>
    <w:lvl w:ilvl="1" w:tplc="6D54A48A">
      <w:start w:val="1"/>
      <w:numFmt w:val="bullet"/>
      <w:lvlText w:val="○"/>
      <w:lvlJc w:val="left"/>
      <w:pPr>
        <w:ind w:left="1440" w:hanging="360"/>
      </w:pPr>
    </w:lvl>
    <w:lvl w:ilvl="2" w:tplc="DFE02006">
      <w:start w:val="1"/>
      <w:numFmt w:val="bullet"/>
      <w:lvlText w:val="■"/>
      <w:lvlJc w:val="left"/>
      <w:pPr>
        <w:ind w:left="2160" w:hanging="360"/>
      </w:pPr>
    </w:lvl>
    <w:lvl w:ilvl="3" w:tplc="D03058B4">
      <w:start w:val="1"/>
      <w:numFmt w:val="bullet"/>
      <w:lvlText w:val="●"/>
      <w:lvlJc w:val="left"/>
      <w:pPr>
        <w:ind w:left="2880" w:hanging="360"/>
      </w:pPr>
    </w:lvl>
    <w:lvl w:ilvl="4" w:tplc="68028AB6">
      <w:start w:val="1"/>
      <w:numFmt w:val="bullet"/>
      <w:lvlText w:val="○"/>
      <w:lvlJc w:val="left"/>
      <w:pPr>
        <w:ind w:left="3600" w:hanging="360"/>
      </w:pPr>
    </w:lvl>
    <w:lvl w:ilvl="5" w:tplc="E3C0CFAC">
      <w:start w:val="1"/>
      <w:numFmt w:val="bullet"/>
      <w:lvlText w:val="■"/>
      <w:lvlJc w:val="left"/>
      <w:pPr>
        <w:ind w:left="4320" w:hanging="360"/>
      </w:pPr>
    </w:lvl>
    <w:lvl w:ilvl="6" w:tplc="75E42398">
      <w:start w:val="1"/>
      <w:numFmt w:val="bullet"/>
      <w:lvlText w:val="●"/>
      <w:lvlJc w:val="left"/>
      <w:pPr>
        <w:ind w:left="5040" w:hanging="360"/>
      </w:pPr>
    </w:lvl>
    <w:lvl w:ilvl="7" w:tplc="D34C9148">
      <w:start w:val="1"/>
      <w:numFmt w:val="bullet"/>
      <w:lvlText w:val="●"/>
      <w:lvlJc w:val="left"/>
      <w:pPr>
        <w:ind w:left="5760" w:hanging="360"/>
      </w:pPr>
    </w:lvl>
    <w:lvl w:ilvl="8" w:tplc="1EB69B70">
      <w:start w:val="1"/>
      <w:numFmt w:val="bullet"/>
      <w:lvlText w:val="●"/>
      <w:lvlJc w:val="left"/>
      <w:pPr>
        <w:ind w:left="6480" w:hanging="360"/>
      </w:pPr>
    </w:lvl>
  </w:abstractNum>
  <w:num w:numId="1" w16cid:durableId="1792897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F98"/>
    <w:rsid w:val="0036726D"/>
    <w:rsid w:val="00754F98"/>
    <w:rsid w:val="00A0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1CC1C"/>
  <w15:docId w15:val="{4A2049C4-D7A8-4DAF-8F13-677EC79FF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uaua/EclipseF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ulinaap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uau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paulinefu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auFugit/FS-ASEG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892</Words>
  <Characters>4911</Characters>
  <Application>Microsoft Office Word</Application>
  <DocSecurity>0</DocSecurity>
  <Lines>40</Lines>
  <Paragraphs>11</Paragraphs>
  <ScaleCrop>false</ScaleCrop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PAULINA DAYANA ACUÑA PAIVA</cp:lastModifiedBy>
  <cp:revision>2</cp:revision>
  <dcterms:created xsi:type="dcterms:W3CDTF">2026-08-19T23:03:00Z</dcterms:created>
  <dcterms:modified xsi:type="dcterms:W3CDTF">2026-08-19T23:03:00Z</dcterms:modified>
</cp:coreProperties>
</file>