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61931" w14:textId="77777777" w:rsidR="0005088A" w:rsidRDefault="0005088A"/>
    <w:p w14:paraId="22C1EAEF" w14:textId="77777777" w:rsidR="00494380" w:rsidRPr="00494380" w:rsidRDefault="00F267A1" w:rsidP="00132215">
      <w:pPr>
        <w:pStyle w:val="Default"/>
        <w:spacing w:after="120"/>
        <w:jc w:val="center"/>
        <w:rPr>
          <w:rFonts w:ascii="Calibri" w:hAnsi="Calibri" w:cs="Tahoma"/>
          <w:bCs/>
          <w:i/>
          <w:iCs/>
          <w:sz w:val="16"/>
          <w:szCs w:val="16"/>
        </w:rPr>
      </w:pPr>
      <w:r w:rsidRPr="00494380">
        <w:rPr>
          <w:rFonts w:ascii="Calibri" w:hAnsi="Calibri" w:cs="Tahoma"/>
          <w:bCs/>
          <w:iCs/>
          <w:sz w:val="16"/>
          <w:szCs w:val="16"/>
        </w:rPr>
        <w:t>Please submit CV containing no more than 5 pages in .PDF format</w:t>
      </w:r>
      <w:r w:rsidR="00494380">
        <w:rPr>
          <w:rFonts w:ascii="Calibri" w:hAnsi="Calibri" w:cs="Tahoma"/>
          <w:bCs/>
          <w:iCs/>
          <w:sz w:val="16"/>
          <w:szCs w:val="16"/>
        </w:rPr>
        <w:t xml:space="preserve">  </w:t>
      </w:r>
      <w:r w:rsidRPr="00494380">
        <w:rPr>
          <w:rFonts w:ascii="Calibri" w:hAnsi="Calibri" w:cs="Tahoma"/>
          <w:bCs/>
          <w:i/>
          <w:iCs/>
          <w:sz w:val="16"/>
          <w:szCs w:val="16"/>
        </w:rPr>
        <w:t>(including the presentation page)</w:t>
      </w:r>
    </w:p>
    <w:tbl>
      <w:tblPr>
        <w:tblStyle w:val="TableGrid"/>
        <w:tblW w:w="9180" w:type="dxa"/>
        <w:tblCellMar>
          <w:top w:w="113" w:type="dxa"/>
          <w:bottom w:w="113" w:type="dxa"/>
        </w:tblCellMar>
        <w:tblLook w:val="01E0" w:firstRow="1" w:lastRow="1" w:firstColumn="1" w:lastColumn="1" w:noHBand="0" w:noVBand="0"/>
      </w:tblPr>
      <w:tblGrid>
        <w:gridCol w:w="1467"/>
        <w:gridCol w:w="348"/>
        <w:gridCol w:w="1824"/>
        <w:gridCol w:w="1870"/>
        <w:gridCol w:w="3671"/>
      </w:tblGrid>
      <w:tr w:rsidR="007C35C2" w:rsidRPr="007C35C2" w14:paraId="3AB499BD" w14:textId="77777777" w:rsidTr="00494380">
        <w:trPr>
          <w:cantSplit/>
        </w:trPr>
        <w:tc>
          <w:tcPr>
            <w:tcW w:w="9180" w:type="dxa"/>
            <w:gridSpan w:val="5"/>
            <w:shd w:val="clear" w:color="auto" w:fill="339966"/>
            <w:vAlign w:val="center"/>
          </w:tcPr>
          <w:p w14:paraId="045E8F85"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841714" w:rsidRPr="00897C27" w14:paraId="10F068F3" w14:textId="77777777" w:rsidTr="00494380">
        <w:trPr>
          <w:cantSplit/>
        </w:trPr>
        <w:tc>
          <w:tcPr>
            <w:tcW w:w="1616" w:type="dxa"/>
            <w:vAlign w:val="center"/>
          </w:tcPr>
          <w:p w14:paraId="3D7AB8E2" w14:textId="77777777" w:rsidR="00841714" w:rsidRPr="00F267A1" w:rsidRDefault="00841714" w:rsidP="00841714">
            <w:pPr>
              <w:rPr>
                <w:b/>
                <w:szCs w:val="18"/>
              </w:rPr>
            </w:pPr>
            <w:r w:rsidRPr="00F267A1">
              <w:rPr>
                <w:b/>
                <w:szCs w:val="18"/>
              </w:rPr>
              <w:t>Supplier name</w:t>
            </w:r>
          </w:p>
        </w:tc>
        <w:tc>
          <w:tcPr>
            <w:tcW w:w="7564" w:type="dxa"/>
            <w:gridSpan w:val="4"/>
          </w:tcPr>
          <w:p w14:paraId="28138C0C" w14:textId="77777777" w:rsidR="00841714" w:rsidRPr="006B0ECC" w:rsidRDefault="00841714" w:rsidP="007F7B54">
            <w:pPr>
              <w:rPr>
                <w:b/>
                <w:lang w:val="nl-BE"/>
              </w:rPr>
            </w:pPr>
            <w:r w:rsidRPr="006B0ECC">
              <w:rPr>
                <w:b/>
                <w:lang w:val="nl-BE"/>
              </w:rPr>
              <w:t>CRONOS NV, Veldkant 35 D , 2550 Kontich</w:t>
            </w:r>
          </w:p>
        </w:tc>
      </w:tr>
      <w:tr w:rsidR="00841714" w:rsidRPr="00796FBB" w14:paraId="6D2B0A43" w14:textId="77777777" w:rsidTr="00494380">
        <w:trPr>
          <w:cantSplit/>
        </w:trPr>
        <w:tc>
          <w:tcPr>
            <w:tcW w:w="1616" w:type="dxa"/>
            <w:vAlign w:val="center"/>
          </w:tcPr>
          <w:p w14:paraId="71F6FBC7" w14:textId="77777777" w:rsidR="00841714" w:rsidRDefault="00841714" w:rsidP="00841714">
            <w:pPr>
              <w:rPr>
                <w:b/>
                <w:szCs w:val="18"/>
              </w:rPr>
            </w:pPr>
            <w:r>
              <w:rPr>
                <w:b/>
                <w:szCs w:val="18"/>
              </w:rPr>
              <w:t>Contact person</w:t>
            </w:r>
          </w:p>
        </w:tc>
        <w:tc>
          <w:tcPr>
            <w:tcW w:w="7564" w:type="dxa"/>
            <w:gridSpan w:val="4"/>
          </w:tcPr>
          <w:p w14:paraId="2B2608C4" w14:textId="77777777" w:rsidR="00841714" w:rsidRPr="007F7B54" w:rsidRDefault="00841714" w:rsidP="007F7B54">
            <w:pPr>
              <w:rPr>
                <w:b/>
              </w:rPr>
            </w:pPr>
            <w:r w:rsidRPr="007F7B54">
              <w:rPr>
                <w:b/>
              </w:rPr>
              <w:t>Kristin Heymans</w:t>
            </w:r>
          </w:p>
        </w:tc>
      </w:tr>
      <w:tr w:rsidR="00841714" w14:paraId="7F4CFAE9" w14:textId="77777777" w:rsidTr="00494380">
        <w:trPr>
          <w:cantSplit/>
        </w:trPr>
        <w:tc>
          <w:tcPr>
            <w:tcW w:w="1616" w:type="dxa"/>
            <w:tcBorders>
              <w:bottom w:val="single" w:sz="4" w:space="0" w:color="auto"/>
            </w:tcBorders>
          </w:tcPr>
          <w:p w14:paraId="27359BFC" w14:textId="77777777" w:rsidR="00841714" w:rsidRPr="007C35C2" w:rsidRDefault="00841714" w:rsidP="00841714">
            <w:pPr>
              <w:rPr>
                <w:b/>
              </w:rPr>
            </w:pPr>
            <w:r>
              <w:rPr>
                <w:b/>
              </w:rPr>
              <w:t>VAT number</w:t>
            </w:r>
          </w:p>
        </w:tc>
        <w:tc>
          <w:tcPr>
            <w:tcW w:w="7564" w:type="dxa"/>
            <w:gridSpan w:val="4"/>
            <w:tcBorders>
              <w:bottom w:val="single" w:sz="4" w:space="0" w:color="auto"/>
            </w:tcBorders>
          </w:tcPr>
          <w:p w14:paraId="4EADDEE6" w14:textId="77777777" w:rsidR="00841714" w:rsidRPr="007F7B54" w:rsidRDefault="00841714" w:rsidP="007F7B54">
            <w:pPr>
              <w:rPr>
                <w:b/>
              </w:rPr>
            </w:pPr>
            <w:r w:rsidRPr="007F7B54">
              <w:rPr>
                <w:b/>
              </w:rPr>
              <w:t>BE 0443.807.959</w:t>
            </w:r>
          </w:p>
        </w:tc>
      </w:tr>
      <w:tr w:rsidR="00841714" w:rsidRPr="00796FBB" w14:paraId="333991F9" w14:textId="77777777" w:rsidTr="00494380">
        <w:trPr>
          <w:cantSplit/>
        </w:trPr>
        <w:tc>
          <w:tcPr>
            <w:tcW w:w="1616" w:type="dxa"/>
            <w:vAlign w:val="center"/>
          </w:tcPr>
          <w:p w14:paraId="4742C949" w14:textId="77777777" w:rsidR="00841714" w:rsidRPr="007C35C2" w:rsidRDefault="00841714" w:rsidP="00841714">
            <w:pPr>
              <w:rPr>
                <w:b/>
                <w:szCs w:val="18"/>
              </w:rPr>
            </w:pPr>
            <w:r>
              <w:rPr>
                <w:b/>
                <w:szCs w:val="18"/>
              </w:rPr>
              <w:t>P</w:t>
            </w:r>
            <w:r w:rsidRPr="007C35C2">
              <w:rPr>
                <w:b/>
                <w:szCs w:val="18"/>
              </w:rPr>
              <w:t>hone number</w:t>
            </w:r>
          </w:p>
        </w:tc>
        <w:tc>
          <w:tcPr>
            <w:tcW w:w="7564" w:type="dxa"/>
            <w:gridSpan w:val="4"/>
          </w:tcPr>
          <w:p w14:paraId="6830CD1C" w14:textId="77777777" w:rsidR="00841714" w:rsidRPr="007F7B54" w:rsidRDefault="00841714" w:rsidP="007F7B54">
            <w:pPr>
              <w:rPr>
                <w:b/>
              </w:rPr>
            </w:pPr>
            <w:r w:rsidRPr="007F7B54">
              <w:rPr>
                <w:b/>
              </w:rPr>
              <w:t>0472475606</w:t>
            </w:r>
          </w:p>
        </w:tc>
      </w:tr>
      <w:tr w:rsidR="00841714" w:rsidRPr="00796FBB" w14:paraId="46425FBD" w14:textId="77777777" w:rsidTr="00771EBE">
        <w:trPr>
          <w:cantSplit/>
        </w:trPr>
        <w:tc>
          <w:tcPr>
            <w:tcW w:w="1616" w:type="dxa"/>
            <w:tcBorders>
              <w:bottom w:val="single" w:sz="4" w:space="0" w:color="000000"/>
            </w:tcBorders>
            <w:vAlign w:val="center"/>
          </w:tcPr>
          <w:p w14:paraId="42A1DF63" w14:textId="77777777" w:rsidR="00841714" w:rsidRPr="007C35C2" w:rsidRDefault="00841714" w:rsidP="00841714">
            <w:pPr>
              <w:rPr>
                <w:b/>
                <w:szCs w:val="18"/>
              </w:rPr>
            </w:pPr>
            <w:r>
              <w:rPr>
                <w:b/>
                <w:szCs w:val="18"/>
              </w:rPr>
              <w:t>E</w:t>
            </w:r>
            <w:r w:rsidRPr="007C35C2">
              <w:rPr>
                <w:b/>
                <w:szCs w:val="18"/>
              </w:rPr>
              <w:t>mail</w:t>
            </w:r>
          </w:p>
        </w:tc>
        <w:tc>
          <w:tcPr>
            <w:tcW w:w="7564" w:type="dxa"/>
            <w:gridSpan w:val="4"/>
            <w:tcBorders>
              <w:bottom w:val="single" w:sz="4" w:space="0" w:color="000000"/>
            </w:tcBorders>
          </w:tcPr>
          <w:p w14:paraId="5703C250" w14:textId="77777777" w:rsidR="00841714" w:rsidRPr="007F7B54" w:rsidRDefault="00000000" w:rsidP="007F7B54">
            <w:pPr>
              <w:rPr>
                <w:b/>
              </w:rPr>
            </w:pPr>
            <w:hyperlink r:id="rId8" w:history="1">
              <w:r w:rsidR="00841714" w:rsidRPr="007F7B54">
                <w:rPr>
                  <w:b/>
                </w:rPr>
                <w:t>Kristin.heymans@cronos.be</w:t>
              </w:r>
            </w:hyperlink>
          </w:p>
        </w:tc>
      </w:tr>
      <w:tr w:rsidR="00771EBE" w:rsidRPr="00771EBE" w14:paraId="1F6F8399" w14:textId="77777777" w:rsidTr="00771EBE">
        <w:trPr>
          <w:cantSplit/>
        </w:trPr>
        <w:tc>
          <w:tcPr>
            <w:tcW w:w="9180" w:type="dxa"/>
            <w:gridSpan w:val="5"/>
            <w:tcBorders>
              <w:top w:val="single" w:sz="4" w:space="0" w:color="000000"/>
              <w:left w:val="nil"/>
              <w:bottom w:val="single" w:sz="4" w:space="0" w:color="000000"/>
              <w:right w:val="nil"/>
            </w:tcBorders>
            <w:shd w:val="clear" w:color="auto" w:fill="auto"/>
          </w:tcPr>
          <w:p w14:paraId="7B5FA5FB" w14:textId="77777777" w:rsidR="00771EBE" w:rsidRPr="00771EBE" w:rsidRDefault="00771EBE" w:rsidP="003910F2">
            <w:pPr>
              <w:rPr>
                <w:b/>
                <w:smallCaps/>
                <w:color w:val="FFFFFF"/>
                <w:sz w:val="6"/>
                <w:szCs w:val="6"/>
                <w:lang w:val="nl-BE"/>
              </w:rPr>
            </w:pPr>
          </w:p>
        </w:tc>
      </w:tr>
      <w:tr w:rsidR="00F267A1" w:rsidRPr="00F267A1" w14:paraId="03CEBF39" w14:textId="77777777" w:rsidTr="00132215">
        <w:trPr>
          <w:cantSplit/>
        </w:trPr>
        <w:tc>
          <w:tcPr>
            <w:tcW w:w="9180" w:type="dxa"/>
            <w:gridSpan w:val="5"/>
            <w:tcBorders>
              <w:top w:val="single" w:sz="4" w:space="0" w:color="000000"/>
              <w:left w:val="single" w:sz="4" w:space="0" w:color="000000"/>
              <w:bottom w:val="single" w:sz="4" w:space="0" w:color="000000"/>
              <w:right w:val="single" w:sz="4" w:space="0" w:color="000000"/>
            </w:tcBorders>
            <w:shd w:val="clear" w:color="auto" w:fill="339966"/>
          </w:tcPr>
          <w:p w14:paraId="14185056" w14:textId="77777777" w:rsidR="00F267A1" w:rsidRPr="00F267A1" w:rsidRDefault="003910F2" w:rsidP="003910F2">
            <w:pPr>
              <w:rPr>
                <w:b/>
                <w:smallCaps/>
                <w:color w:val="FFFFFF"/>
                <w:sz w:val="28"/>
                <w:szCs w:val="28"/>
                <w:lang w:val="nl-BE"/>
              </w:rPr>
            </w:pPr>
            <w:r>
              <w:rPr>
                <w:b/>
                <w:smallCaps/>
                <w:color w:val="FFFFFF"/>
                <w:sz w:val="28"/>
                <w:szCs w:val="28"/>
                <w:lang w:val="nl-BE"/>
              </w:rPr>
              <w:t xml:space="preserve">Candidate  </w:t>
            </w:r>
            <w:proofErr w:type="spellStart"/>
            <w:r>
              <w:rPr>
                <w:b/>
                <w:smallCaps/>
                <w:color w:val="FFFFFF"/>
                <w:sz w:val="28"/>
                <w:szCs w:val="28"/>
                <w:lang w:val="nl-BE"/>
              </w:rPr>
              <w:t>Vs</w:t>
            </w:r>
            <w:proofErr w:type="spellEnd"/>
            <w:r>
              <w:rPr>
                <w:b/>
                <w:smallCaps/>
                <w:color w:val="FFFFFF"/>
                <w:sz w:val="28"/>
                <w:szCs w:val="28"/>
                <w:lang w:val="nl-BE"/>
              </w:rPr>
              <w:t xml:space="preserve"> </w:t>
            </w:r>
            <w:proofErr w:type="spellStart"/>
            <w:r>
              <w:rPr>
                <w:b/>
                <w:smallCaps/>
                <w:color w:val="FFFFFF"/>
                <w:sz w:val="28"/>
                <w:szCs w:val="28"/>
                <w:lang w:val="nl-BE"/>
              </w:rPr>
              <w:t>Position</w:t>
            </w:r>
            <w:proofErr w:type="spellEnd"/>
          </w:p>
        </w:tc>
      </w:tr>
      <w:tr w:rsidR="003910F2" w:rsidRPr="00132215" w14:paraId="36AD2BFB" w14:textId="77777777" w:rsidTr="00132215">
        <w:trPr>
          <w:cantSplit/>
        </w:trPr>
        <w:tc>
          <w:tcPr>
            <w:tcW w:w="9180" w:type="dxa"/>
            <w:gridSpan w:val="5"/>
            <w:tcBorders>
              <w:top w:val="single" w:sz="4" w:space="0" w:color="000000"/>
              <w:left w:val="nil"/>
              <w:bottom w:val="single" w:sz="4" w:space="0" w:color="auto"/>
              <w:right w:val="nil"/>
            </w:tcBorders>
            <w:vAlign w:val="center"/>
          </w:tcPr>
          <w:p w14:paraId="2D8AA83A" w14:textId="77777777" w:rsidR="003167FE" w:rsidRPr="00705CD0" w:rsidRDefault="003167FE" w:rsidP="003167FE">
            <w:pPr>
              <w:rPr>
                <w:rFonts w:cs="Arial"/>
                <w:sz w:val="20"/>
                <w:szCs w:val="20"/>
              </w:rPr>
            </w:pPr>
            <w:r w:rsidRPr="00705CD0">
              <w:rPr>
                <w:rFonts w:cs="Arial"/>
                <w:sz w:val="20"/>
                <w:szCs w:val="20"/>
              </w:rPr>
              <w:t>- Super senior</w:t>
            </w:r>
          </w:p>
          <w:p w14:paraId="3B648D97" w14:textId="77777777" w:rsidR="003167FE" w:rsidRPr="00705CD0" w:rsidRDefault="003167FE" w:rsidP="003167FE">
            <w:pPr>
              <w:rPr>
                <w:rFonts w:cs="Arial"/>
                <w:sz w:val="20"/>
                <w:szCs w:val="20"/>
              </w:rPr>
            </w:pPr>
            <w:r w:rsidRPr="00705CD0">
              <w:rPr>
                <w:rFonts w:cs="Arial"/>
                <w:sz w:val="20"/>
                <w:szCs w:val="20"/>
              </w:rPr>
              <w:t xml:space="preserve">- + </w:t>
            </w:r>
            <w:r>
              <w:rPr>
                <w:rFonts w:cs="Arial"/>
                <w:sz w:val="20"/>
                <w:szCs w:val="20"/>
              </w:rPr>
              <w:t>25 years of experience with SAS</w:t>
            </w:r>
            <w:r w:rsidR="0051717F">
              <w:rPr>
                <w:rFonts w:cs="Arial"/>
                <w:sz w:val="20"/>
                <w:szCs w:val="20"/>
              </w:rPr>
              <w:t xml:space="preserve"> &amp; SQL.</w:t>
            </w:r>
          </w:p>
          <w:p w14:paraId="1B98AF80" w14:textId="77777777" w:rsidR="003167FE" w:rsidRPr="00705CD0" w:rsidRDefault="003167FE" w:rsidP="003167FE">
            <w:pPr>
              <w:rPr>
                <w:rFonts w:cs="Arial"/>
                <w:sz w:val="20"/>
                <w:szCs w:val="20"/>
              </w:rPr>
            </w:pPr>
            <w:r w:rsidRPr="00705CD0">
              <w:rPr>
                <w:rFonts w:cs="Arial"/>
                <w:sz w:val="20"/>
                <w:szCs w:val="20"/>
              </w:rPr>
              <w:t>- Knows the financial business</w:t>
            </w:r>
            <w:r>
              <w:rPr>
                <w:rFonts w:cs="Arial"/>
                <w:sz w:val="20"/>
                <w:szCs w:val="20"/>
              </w:rPr>
              <w:t xml:space="preserve"> / processes</w:t>
            </w:r>
            <w:r w:rsidRPr="00705CD0">
              <w:rPr>
                <w:rFonts w:cs="Arial"/>
                <w:sz w:val="20"/>
                <w:szCs w:val="20"/>
              </w:rPr>
              <w:t xml:space="preserve"> through and through.</w:t>
            </w:r>
          </w:p>
          <w:p w14:paraId="4B918C94" w14:textId="77777777" w:rsidR="003167FE" w:rsidRPr="00705CD0" w:rsidRDefault="003167FE" w:rsidP="003167FE">
            <w:pPr>
              <w:rPr>
                <w:rFonts w:cs="Arial"/>
                <w:sz w:val="20"/>
                <w:szCs w:val="20"/>
              </w:rPr>
            </w:pPr>
            <w:r w:rsidRPr="00705CD0">
              <w:rPr>
                <w:rFonts w:cs="Arial"/>
                <w:sz w:val="20"/>
                <w:szCs w:val="20"/>
              </w:rPr>
              <w:t>- Has worked for all major banks in Belgium</w:t>
            </w:r>
          </w:p>
          <w:p w14:paraId="29CAE3C2" w14:textId="77777777" w:rsidR="003167FE" w:rsidRPr="00705CD0" w:rsidRDefault="003167FE" w:rsidP="003167FE">
            <w:pPr>
              <w:rPr>
                <w:rFonts w:cs="Arial"/>
                <w:sz w:val="20"/>
                <w:szCs w:val="20"/>
              </w:rPr>
            </w:pPr>
            <w:r w:rsidRPr="00705CD0">
              <w:rPr>
                <w:rFonts w:cs="Arial"/>
                <w:sz w:val="20"/>
                <w:szCs w:val="20"/>
              </w:rPr>
              <w:t>- Perfect French / English</w:t>
            </w:r>
          </w:p>
          <w:p w14:paraId="679042B8" w14:textId="77777777" w:rsidR="003167FE" w:rsidRPr="00705CD0" w:rsidRDefault="003167FE" w:rsidP="003167FE">
            <w:pPr>
              <w:rPr>
                <w:rFonts w:cs="Arial"/>
                <w:sz w:val="20"/>
                <w:szCs w:val="20"/>
              </w:rPr>
            </w:pPr>
            <w:r w:rsidRPr="00705CD0">
              <w:rPr>
                <w:rFonts w:cs="Arial"/>
                <w:sz w:val="20"/>
                <w:szCs w:val="20"/>
              </w:rPr>
              <w:t>- Notions of Dutch</w:t>
            </w:r>
          </w:p>
          <w:p w14:paraId="245C845B" w14:textId="77777777" w:rsidR="003167FE" w:rsidRDefault="003167FE" w:rsidP="003167FE">
            <w:pPr>
              <w:rPr>
                <w:rFonts w:cs="Arial"/>
                <w:sz w:val="20"/>
                <w:szCs w:val="20"/>
                <w:lang w:val="nl-BE"/>
              </w:rPr>
            </w:pPr>
            <w:r w:rsidRPr="00705CD0">
              <w:rPr>
                <w:rFonts w:cs="Arial"/>
                <w:sz w:val="20"/>
                <w:szCs w:val="20"/>
                <w:lang w:val="nl-BE"/>
              </w:rPr>
              <w:t xml:space="preserve">- </w:t>
            </w:r>
            <w:proofErr w:type="spellStart"/>
            <w:r w:rsidRPr="00705CD0">
              <w:rPr>
                <w:rFonts w:cs="Arial"/>
                <w:sz w:val="20"/>
                <w:szCs w:val="20"/>
                <w:lang w:val="nl-BE"/>
              </w:rPr>
              <w:t>Lives</w:t>
            </w:r>
            <w:proofErr w:type="spellEnd"/>
            <w:r w:rsidRPr="00705CD0">
              <w:rPr>
                <w:rFonts w:cs="Arial"/>
                <w:sz w:val="20"/>
                <w:szCs w:val="20"/>
                <w:lang w:val="nl-BE"/>
              </w:rPr>
              <w:t xml:space="preserve"> in Brussels</w:t>
            </w:r>
          </w:p>
          <w:p w14:paraId="0C4E6609" w14:textId="77777777" w:rsidR="00D74102" w:rsidRPr="004B1B69" w:rsidRDefault="00D74102" w:rsidP="006716BE">
            <w:pPr>
              <w:pStyle w:val="PlainText"/>
              <w:rPr>
                <w:i/>
                <w:color w:val="0000FF"/>
                <w:sz w:val="16"/>
                <w:szCs w:val="16"/>
                <w:lang w:val="en-US"/>
              </w:rPr>
            </w:pPr>
          </w:p>
        </w:tc>
      </w:tr>
      <w:tr w:rsidR="007C35C2" w:rsidRPr="007C35C2" w14:paraId="5341B2B1" w14:textId="77777777" w:rsidTr="00494380">
        <w:trPr>
          <w:cantSplit/>
        </w:trPr>
        <w:tc>
          <w:tcPr>
            <w:tcW w:w="9180" w:type="dxa"/>
            <w:gridSpan w:val="5"/>
            <w:shd w:val="clear" w:color="auto" w:fill="339966"/>
          </w:tcPr>
          <w:p w14:paraId="2C7D0551"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53F4184F" w14:textId="77777777" w:rsidTr="00841714">
        <w:trPr>
          <w:cantSplit/>
        </w:trPr>
        <w:tc>
          <w:tcPr>
            <w:tcW w:w="1616" w:type="dxa"/>
          </w:tcPr>
          <w:p w14:paraId="1A7107F8" w14:textId="77777777" w:rsidR="007C35C2" w:rsidRPr="007C35C2" w:rsidRDefault="007E647B">
            <w:pPr>
              <w:rPr>
                <w:b/>
              </w:rPr>
            </w:pPr>
            <w:r>
              <w:rPr>
                <w:b/>
              </w:rPr>
              <w:t>Last n</w:t>
            </w:r>
            <w:r w:rsidR="007C35C2" w:rsidRPr="007C35C2">
              <w:rPr>
                <w:b/>
              </w:rPr>
              <w:t>ame</w:t>
            </w:r>
          </w:p>
        </w:tc>
        <w:tc>
          <w:tcPr>
            <w:tcW w:w="7564" w:type="dxa"/>
            <w:gridSpan w:val="4"/>
          </w:tcPr>
          <w:p w14:paraId="7D4B7C7F" w14:textId="77777777" w:rsidR="007C35C2" w:rsidRPr="005F0D92" w:rsidRDefault="006B0ECC" w:rsidP="005F0D92">
            <w:pPr>
              <w:rPr>
                <w:i/>
              </w:rPr>
            </w:pPr>
            <w:r>
              <w:rPr>
                <w:i/>
              </w:rPr>
              <w:t>Czembor</w:t>
            </w:r>
          </w:p>
        </w:tc>
      </w:tr>
      <w:tr w:rsidR="007C35C2" w14:paraId="3057340C" w14:textId="77777777" w:rsidTr="00841714">
        <w:trPr>
          <w:cantSplit/>
        </w:trPr>
        <w:tc>
          <w:tcPr>
            <w:tcW w:w="1616" w:type="dxa"/>
          </w:tcPr>
          <w:p w14:paraId="5655786C" w14:textId="77777777" w:rsidR="007C35C2" w:rsidRPr="007C35C2" w:rsidRDefault="007E647B">
            <w:pPr>
              <w:rPr>
                <w:b/>
              </w:rPr>
            </w:pPr>
            <w:r>
              <w:rPr>
                <w:b/>
              </w:rPr>
              <w:t>First n</w:t>
            </w:r>
            <w:r w:rsidR="007C35C2" w:rsidRPr="007C35C2">
              <w:rPr>
                <w:b/>
              </w:rPr>
              <w:t>ame</w:t>
            </w:r>
          </w:p>
        </w:tc>
        <w:tc>
          <w:tcPr>
            <w:tcW w:w="7564" w:type="dxa"/>
            <w:gridSpan w:val="4"/>
          </w:tcPr>
          <w:p w14:paraId="27F9AC64" w14:textId="77777777" w:rsidR="007C35C2" w:rsidRDefault="006B0ECC">
            <w:r>
              <w:t>Paul E.</w:t>
            </w:r>
          </w:p>
        </w:tc>
      </w:tr>
      <w:tr w:rsidR="007C35C2" w14:paraId="0FAE7CEE" w14:textId="77777777" w:rsidTr="00841714">
        <w:trPr>
          <w:cantSplit/>
        </w:trPr>
        <w:tc>
          <w:tcPr>
            <w:tcW w:w="1616" w:type="dxa"/>
          </w:tcPr>
          <w:p w14:paraId="1C748149" w14:textId="77777777" w:rsidR="007C35C2" w:rsidRPr="007C35C2" w:rsidRDefault="007C35C2">
            <w:pPr>
              <w:rPr>
                <w:b/>
              </w:rPr>
            </w:pPr>
            <w:r w:rsidRPr="007C35C2">
              <w:rPr>
                <w:b/>
              </w:rPr>
              <w:t xml:space="preserve">Date of </w:t>
            </w:r>
            <w:r w:rsidR="004E6060">
              <w:rPr>
                <w:b/>
              </w:rPr>
              <w:t>b</w:t>
            </w:r>
            <w:r w:rsidRPr="007C35C2">
              <w:rPr>
                <w:b/>
              </w:rPr>
              <w:t>irth</w:t>
            </w:r>
          </w:p>
        </w:tc>
        <w:tc>
          <w:tcPr>
            <w:tcW w:w="7564" w:type="dxa"/>
            <w:gridSpan w:val="4"/>
          </w:tcPr>
          <w:p w14:paraId="3C908797" w14:textId="77777777" w:rsidR="007C35C2" w:rsidRDefault="006B0ECC">
            <w:r>
              <w:t>14/02/58</w:t>
            </w:r>
          </w:p>
        </w:tc>
      </w:tr>
      <w:tr w:rsidR="00401195" w14:paraId="04DE405B" w14:textId="77777777" w:rsidTr="00841714">
        <w:trPr>
          <w:cantSplit/>
        </w:trPr>
        <w:tc>
          <w:tcPr>
            <w:tcW w:w="1616" w:type="dxa"/>
            <w:tcBorders>
              <w:bottom w:val="single" w:sz="4" w:space="0" w:color="auto"/>
            </w:tcBorders>
          </w:tcPr>
          <w:p w14:paraId="33FB7E78" w14:textId="77777777" w:rsidR="00401195" w:rsidRPr="007C35C2" w:rsidRDefault="00401195" w:rsidP="00D4303C">
            <w:pPr>
              <w:rPr>
                <w:b/>
              </w:rPr>
            </w:pPr>
            <w:r>
              <w:rPr>
                <w:b/>
              </w:rPr>
              <w:t>Nationality</w:t>
            </w:r>
          </w:p>
        </w:tc>
        <w:tc>
          <w:tcPr>
            <w:tcW w:w="7564" w:type="dxa"/>
            <w:gridSpan w:val="4"/>
            <w:tcBorders>
              <w:bottom w:val="single" w:sz="4" w:space="0" w:color="auto"/>
            </w:tcBorders>
          </w:tcPr>
          <w:p w14:paraId="522F8A6C" w14:textId="77777777" w:rsidR="00401195" w:rsidRDefault="006B0ECC" w:rsidP="00D4303C">
            <w:r>
              <w:t>British</w:t>
            </w:r>
          </w:p>
        </w:tc>
      </w:tr>
      <w:tr w:rsidR="007C35C2" w14:paraId="0D7CE48F" w14:textId="77777777" w:rsidTr="00841714">
        <w:trPr>
          <w:cantSplit/>
        </w:trPr>
        <w:tc>
          <w:tcPr>
            <w:tcW w:w="1616" w:type="dxa"/>
          </w:tcPr>
          <w:p w14:paraId="5D57A4D8" w14:textId="77777777" w:rsidR="007C35C2" w:rsidRPr="007C35C2" w:rsidRDefault="007C35C2">
            <w:pPr>
              <w:rPr>
                <w:b/>
              </w:rPr>
            </w:pPr>
            <w:r w:rsidRPr="007C35C2">
              <w:rPr>
                <w:b/>
              </w:rPr>
              <w:t>Gender</w:t>
            </w:r>
          </w:p>
        </w:tc>
        <w:tc>
          <w:tcPr>
            <w:tcW w:w="7564" w:type="dxa"/>
            <w:gridSpan w:val="4"/>
          </w:tcPr>
          <w:p w14:paraId="065BDEBE" w14:textId="77777777" w:rsidR="007C35C2" w:rsidRPr="00061561" w:rsidRDefault="006B0ECC">
            <w:pPr>
              <w:rPr>
                <w:i/>
              </w:rPr>
            </w:pPr>
            <w:r>
              <w:rPr>
                <w:i/>
              </w:rPr>
              <w:t>M</w:t>
            </w:r>
          </w:p>
        </w:tc>
      </w:tr>
      <w:tr w:rsidR="00045B47" w14:paraId="3868D8F8" w14:textId="77777777" w:rsidTr="00841714">
        <w:trPr>
          <w:cantSplit/>
        </w:trPr>
        <w:tc>
          <w:tcPr>
            <w:tcW w:w="1616" w:type="dxa"/>
            <w:tcBorders>
              <w:bottom w:val="single" w:sz="4" w:space="0" w:color="auto"/>
            </w:tcBorders>
          </w:tcPr>
          <w:p w14:paraId="0B590B02" w14:textId="77777777" w:rsidR="00045B47" w:rsidRPr="007C35C2" w:rsidRDefault="00045B47">
            <w:pPr>
              <w:rPr>
                <w:b/>
              </w:rPr>
            </w:pPr>
            <w:r>
              <w:rPr>
                <w:b/>
              </w:rPr>
              <w:t>Social Status</w:t>
            </w:r>
          </w:p>
        </w:tc>
        <w:tc>
          <w:tcPr>
            <w:tcW w:w="7564" w:type="dxa"/>
            <w:gridSpan w:val="4"/>
            <w:tcBorders>
              <w:bottom w:val="single" w:sz="4" w:space="0" w:color="auto"/>
            </w:tcBorders>
          </w:tcPr>
          <w:p w14:paraId="72080305" w14:textId="77777777" w:rsidR="00045B47" w:rsidRDefault="00914122">
            <w:r>
              <w:t>Freelance</w:t>
            </w:r>
          </w:p>
        </w:tc>
      </w:tr>
      <w:tr w:rsidR="007C35C2" w14:paraId="115AE5DD" w14:textId="77777777" w:rsidTr="00841714">
        <w:trPr>
          <w:cantSplit/>
        </w:trPr>
        <w:tc>
          <w:tcPr>
            <w:tcW w:w="1616" w:type="dxa"/>
            <w:tcBorders>
              <w:bottom w:val="single" w:sz="4" w:space="0" w:color="auto"/>
            </w:tcBorders>
          </w:tcPr>
          <w:p w14:paraId="29586934" w14:textId="77777777" w:rsidR="007C35C2" w:rsidRPr="007C35C2" w:rsidRDefault="007C35C2">
            <w:pPr>
              <w:rPr>
                <w:b/>
              </w:rPr>
            </w:pPr>
            <w:r w:rsidRPr="007C35C2">
              <w:rPr>
                <w:b/>
              </w:rPr>
              <w:t>Availability</w:t>
            </w:r>
          </w:p>
        </w:tc>
        <w:tc>
          <w:tcPr>
            <w:tcW w:w="7564" w:type="dxa"/>
            <w:gridSpan w:val="4"/>
            <w:tcBorders>
              <w:bottom w:val="single" w:sz="4" w:space="0" w:color="auto"/>
            </w:tcBorders>
          </w:tcPr>
          <w:p w14:paraId="3FC8B1D4" w14:textId="77777777" w:rsidR="007C35C2" w:rsidRDefault="00BD3369" w:rsidP="00646859">
            <w:r>
              <w:t xml:space="preserve">End of </w:t>
            </w:r>
            <w:r w:rsidR="00646859">
              <w:t>April</w:t>
            </w:r>
          </w:p>
        </w:tc>
      </w:tr>
      <w:tr w:rsidR="00771EBE" w:rsidRPr="00771EBE" w14:paraId="5FBC5392" w14:textId="77777777" w:rsidTr="00771EBE">
        <w:trPr>
          <w:cantSplit/>
        </w:trPr>
        <w:tc>
          <w:tcPr>
            <w:tcW w:w="9180" w:type="dxa"/>
            <w:gridSpan w:val="5"/>
            <w:tcBorders>
              <w:left w:val="nil"/>
              <w:right w:val="nil"/>
            </w:tcBorders>
            <w:shd w:val="clear" w:color="auto" w:fill="auto"/>
          </w:tcPr>
          <w:p w14:paraId="67310C93" w14:textId="77777777" w:rsidR="00771EBE" w:rsidRPr="00771EBE" w:rsidRDefault="00771EBE" w:rsidP="00D37896">
            <w:pPr>
              <w:ind w:left="720"/>
              <w:rPr>
                <w:b/>
                <w:smallCaps/>
                <w:color w:val="FFFFFF"/>
                <w:sz w:val="6"/>
                <w:szCs w:val="6"/>
              </w:rPr>
            </w:pPr>
          </w:p>
        </w:tc>
      </w:tr>
      <w:tr w:rsidR="00D37896" w:rsidRPr="00C63E91" w14:paraId="3F10ABF9" w14:textId="77777777" w:rsidTr="00494380">
        <w:trPr>
          <w:cantSplit/>
        </w:trPr>
        <w:tc>
          <w:tcPr>
            <w:tcW w:w="9180" w:type="dxa"/>
            <w:gridSpan w:val="5"/>
            <w:shd w:val="clear" w:color="auto" w:fill="339966"/>
          </w:tcPr>
          <w:p w14:paraId="56DEDEA8"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26CD0A78" w14:textId="77777777" w:rsidTr="00494380">
        <w:trPr>
          <w:cantSplit/>
        </w:trPr>
        <w:tc>
          <w:tcPr>
            <w:tcW w:w="2132" w:type="dxa"/>
            <w:gridSpan w:val="2"/>
          </w:tcPr>
          <w:p w14:paraId="7DA23A3B" w14:textId="77777777" w:rsidR="00A77B39" w:rsidRPr="00A77B39" w:rsidRDefault="00A77B39" w:rsidP="00A77B39">
            <w:pPr>
              <w:jc w:val="center"/>
              <w:rPr>
                <w:b/>
              </w:rPr>
            </w:pPr>
            <w:r w:rsidRPr="00A77B39">
              <w:rPr>
                <w:b/>
              </w:rPr>
              <w:t>Company</w:t>
            </w:r>
          </w:p>
        </w:tc>
        <w:tc>
          <w:tcPr>
            <w:tcW w:w="2132" w:type="dxa"/>
          </w:tcPr>
          <w:p w14:paraId="53A0F446"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60C81198" w14:textId="77777777" w:rsidR="00A77B39" w:rsidRPr="00A77B39" w:rsidRDefault="00A77B39" w:rsidP="00A77B39">
            <w:pPr>
              <w:jc w:val="center"/>
              <w:rPr>
                <w:b/>
              </w:rPr>
            </w:pPr>
            <w:r w:rsidRPr="00A77B39">
              <w:rPr>
                <w:b/>
              </w:rPr>
              <w:t>Professional relationships type</w:t>
            </w:r>
          </w:p>
        </w:tc>
        <w:tc>
          <w:tcPr>
            <w:tcW w:w="2784" w:type="dxa"/>
          </w:tcPr>
          <w:p w14:paraId="7657F132"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7423786" w14:textId="77777777" w:rsidTr="00494380">
        <w:trPr>
          <w:cantSplit/>
        </w:trPr>
        <w:tc>
          <w:tcPr>
            <w:tcW w:w="2132" w:type="dxa"/>
            <w:gridSpan w:val="2"/>
          </w:tcPr>
          <w:p w14:paraId="23176873" w14:textId="77777777" w:rsidR="00A77B39" w:rsidRDefault="003A33FB">
            <w:r>
              <w:t>BNP Paribas</w:t>
            </w:r>
          </w:p>
        </w:tc>
        <w:tc>
          <w:tcPr>
            <w:tcW w:w="2132" w:type="dxa"/>
          </w:tcPr>
          <w:p w14:paraId="540EC8DC" w14:textId="77777777" w:rsidR="00A77B39" w:rsidRDefault="003A33FB">
            <w:proofErr w:type="spellStart"/>
            <w:r>
              <w:t>Thanhlam</w:t>
            </w:r>
            <w:proofErr w:type="spellEnd"/>
            <w:r>
              <w:t xml:space="preserve"> Nguyen</w:t>
            </w:r>
          </w:p>
        </w:tc>
        <w:tc>
          <w:tcPr>
            <w:tcW w:w="2132" w:type="dxa"/>
          </w:tcPr>
          <w:p w14:paraId="563C8BE4" w14:textId="77777777" w:rsidR="00A77B39" w:rsidRDefault="003A33FB">
            <w:r>
              <w:t xml:space="preserve">ALM </w:t>
            </w:r>
            <w:proofErr w:type="spellStart"/>
            <w:r>
              <w:t>dpt</w:t>
            </w:r>
            <w:proofErr w:type="spellEnd"/>
            <w:r>
              <w:t xml:space="preserve"> head</w:t>
            </w:r>
          </w:p>
        </w:tc>
        <w:tc>
          <w:tcPr>
            <w:tcW w:w="2784" w:type="dxa"/>
          </w:tcPr>
          <w:p w14:paraId="6BCFA036" w14:textId="77777777" w:rsidR="00A77B39" w:rsidRDefault="00000000">
            <w:hyperlink r:id="rId9" w:history="1">
              <w:r w:rsidR="003A33FB">
                <w:rPr>
                  <w:rStyle w:val="Hyperlink"/>
                </w:rPr>
                <w:t>Thanhlam.nguyen@BNPparisbasfortis.com</w:t>
              </w:r>
            </w:hyperlink>
          </w:p>
        </w:tc>
      </w:tr>
      <w:tr w:rsidR="00E15BBE" w14:paraId="2E6BBD2B" w14:textId="77777777" w:rsidTr="00494380">
        <w:trPr>
          <w:cantSplit/>
        </w:trPr>
        <w:tc>
          <w:tcPr>
            <w:tcW w:w="2132" w:type="dxa"/>
            <w:gridSpan w:val="2"/>
          </w:tcPr>
          <w:p w14:paraId="6258C58D" w14:textId="77777777" w:rsidR="00E15BBE" w:rsidRDefault="003A33FB">
            <w:r>
              <w:t>BNP Paribas</w:t>
            </w:r>
          </w:p>
        </w:tc>
        <w:tc>
          <w:tcPr>
            <w:tcW w:w="2132" w:type="dxa"/>
          </w:tcPr>
          <w:p w14:paraId="029FA312" w14:textId="77777777" w:rsidR="00E15BBE" w:rsidRDefault="003A33FB" w:rsidP="00050ECD">
            <w:r>
              <w:t xml:space="preserve">Philippe </w:t>
            </w:r>
            <w:proofErr w:type="spellStart"/>
            <w:r>
              <w:t>Aupaix</w:t>
            </w:r>
            <w:proofErr w:type="spellEnd"/>
          </w:p>
        </w:tc>
        <w:tc>
          <w:tcPr>
            <w:tcW w:w="2132" w:type="dxa"/>
          </w:tcPr>
          <w:p w14:paraId="413F8BC8" w14:textId="77777777" w:rsidR="00E15BBE" w:rsidRDefault="003A33FB" w:rsidP="00485454">
            <w:r>
              <w:t xml:space="preserve">ALM </w:t>
            </w:r>
            <w:proofErr w:type="spellStart"/>
            <w:r>
              <w:t>dpt</w:t>
            </w:r>
            <w:proofErr w:type="spellEnd"/>
            <w:r>
              <w:t xml:space="preserve"> lead</w:t>
            </w:r>
          </w:p>
        </w:tc>
        <w:tc>
          <w:tcPr>
            <w:tcW w:w="2784" w:type="dxa"/>
          </w:tcPr>
          <w:p w14:paraId="3DE251DF" w14:textId="77777777" w:rsidR="00E15BBE" w:rsidRDefault="00000000" w:rsidP="00050ECD">
            <w:hyperlink r:id="rId10" w:history="1">
              <w:r w:rsidR="003A33FB">
                <w:rPr>
                  <w:rStyle w:val="Hyperlink"/>
                </w:rPr>
                <w:t>philippe.aupaix@BNPparisbasfortis.com</w:t>
              </w:r>
            </w:hyperlink>
          </w:p>
        </w:tc>
      </w:tr>
      <w:tr w:rsidR="00A77B39" w14:paraId="5E292AB2" w14:textId="77777777" w:rsidTr="00494380">
        <w:trPr>
          <w:cantSplit/>
        </w:trPr>
        <w:tc>
          <w:tcPr>
            <w:tcW w:w="2132" w:type="dxa"/>
            <w:gridSpan w:val="2"/>
          </w:tcPr>
          <w:p w14:paraId="7644D656" w14:textId="77777777" w:rsidR="00A77B39" w:rsidRDefault="003A33FB">
            <w:r>
              <w:t xml:space="preserve">KBC </w:t>
            </w:r>
          </w:p>
        </w:tc>
        <w:tc>
          <w:tcPr>
            <w:tcW w:w="2132" w:type="dxa"/>
          </w:tcPr>
          <w:p w14:paraId="49DF9887" w14:textId="77777777" w:rsidR="00A77B39" w:rsidRDefault="003A33FB" w:rsidP="003B0BCA">
            <w:r>
              <w:t xml:space="preserve">Els </w:t>
            </w:r>
            <w:proofErr w:type="spellStart"/>
            <w:r>
              <w:t>Vercauteren</w:t>
            </w:r>
            <w:proofErr w:type="spellEnd"/>
          </w:p>
        </w:tc>
        <w:tc>
          <w:tcPr>
            <w:tcW w:w="2132" w:type="dxa"/>
          </w:tcPr>
          <w:p w14:paraId="21EB537A" w14:textId="77777777" w:rsidR="003E5A0B" w:rsidRPr="007E250B" w:rsidRDefault="003A33FB">
            <w:pPr>
              <w:rPr>
                <w:rFonts w:cs="Arial"/>
                <w:szCs w:val="18"/>
              </w:rPr>
            </w:pPr>
            <w:r>
              <w:rPr>
                <w:rFonts w:cs="Arial"/>
                <w:szCs w:val="18"/>
              </w:rPr>
              <w:t xml:space="preserve">ICT </w:t>
            </w:r>
            <w:proofErr w:type="spellStart"/>
            <w:r>
              <w:rPr>
                <w:rFonts w:cs="Arial"/>
                <w:szCs w:val="18"/>
              </w:rPr>
              <w:t>Teamleader</w:t>
            </w:r>
            <w:proofErr w:type="spellEnd"/>
          </w:p>
        </w:tc>
        <w:tc>
          <w:tcPr>
            <w:tcW w:w="2784" w:type="dxa"/>
          </w:tcPr>
          <w:p w14:paraId="5BEE4064" w14:textId="77777777" w:rsidR="00A77B39" w:rsidRPr="003A33FB" w:rsidRDefault="00000000">
            <w:pPr>
              <w:rPr>
                <w:rFonts w:ascii="Calibri" w:hAnsi="Calibri"/>
                <w:sz w:val="22"/>
                <w:szCs w:val="22"/>
              </w:rPr>
            </w:pPr>
            <w:hyperlink r:id="rId11" w:history="1">
              <w:r w:rsidR="003A33FB">
                <w:rPr>
                  <w:rStyle w:val="Hyperlink"/>
                </w:rPr>
                <w:t>els.Vercauteren@kbc.be</w:t>
              </w:r>
            </w:hyperlink>
          </w:p>
        </w:tc>
      </w:tr>
    </w:tbl>
    <w:p w14:paraId="6C57DDDB" w14:textId="77777777" w:rsidR="00342C7C" w:rsidRDefault="00342C7C"/>
    <w:tbl>
      <w:tblPr>
        <w:tblStyle w:val="TableGrid"/>
        <w:tblW w:w="9180" w:type="dxa"/>
        <w:tblLayout w:type="fixed"/>
        <w:tblCellMar>
          <w:top w:w="113" w:type="dxa"/>
          <w:bottom w:w="113" w:type="dxa"/>
        </w:tblCellMar>
        <w:tblLook w:val="01E0" w:firstRow="1" w:lastRow="1" w:firstColumn="1" w:lastColumn="1" w:noHBand="0" w:noVBand="0"/>
      </w:tblPr>
      <w:tblGrid>
        <w:gridCol w:w="1668"/>
        <w:gridCol w:w="2110"/>
        <w:gridCol w:w="2304"/>
        <w:gridCol w:w="3098"/>
      </w:tblGrid>
      <w:tr w:rsidR="0005088A" w:rsidRPr="00C63E91" w14:paraId="176B1A13" w14:textId="77777777" w:rsidTr="00494380">
        <w:trPr>
          <w:cantSplit/>
        </w:trPr>
        <w:tc>
          <w:tcPr>
            <w:tcW w:w="9180" w:type="dxa"/>
            <w:gridSpan w:val="4"/>
            <w:tcBorders>
              <w:bottom w:val="single" w:sz="4" w:space="0" w:color="auto"/>
            </w:tcBorders>
            <w:shd w:val="clear" w:color="auto" w:fill="339966"/>
          </w:tcPr>
          <w:p w14:paraId="01E709AE" w14:textId="77777777" w:rsidR="0005088A" w:rsidRPr="00C63E91" w:rsidRDefault="0005088A" w:rsidP="00B40304">
            <w:pPr>
              <w:ind w:left="720"/>
              <w:rPr>
                <w:b/>
                <w:smallCaps/>
                <w:color w:val="FFFFFF"/>
                <w:sz w:val="22"/>
                <w:szCs w:val="22"/>
              </w:rPr>
            </w:pPr>
            <w:r>
              <w:rPr>
                <w:b/>
                <w:smallCaps/>
                <w:color w:val="FFFFFF"/>
                <w:sz w:val="22"/>
                <w:szCs w:val="22"/>
              </w:rPr>
              <w:lastRenderedPageBreak/>
              <w:t>Education</w:t>
            </w:r>
          </w:p>
        </w:tc>
      </w:tr>
      <w:tr w:rsidR="00224EAC" w14:paraId="4B249545" w14:textId="77777777" w:rsidTr="00494380">
        <w:trPr>
          <w:cantSplit/>
        </w:trPr>
        <w:tc>
          <w:tcPr>
            <w:tcW w:w="9180" w:type="dxa"/>
            <w:gridSpan w:val="4"/>
          </w:tcPr>
          <w:p w14:paraId="02D417C9" w14:textId="77777777" w:rsidR="00434E46" w:rsidRPr="00434E46" w:rsidRDefault="00434E46" w:rsidP="00434E46">
            <w:pPr>
              <w:spacing w:after="10"/>
              <w:ind w:left="1080" w:right="-1040" w:hanging="1080"/>
              <w:rPr>
                <w:szCs w:val="18"/>
              </w:rPr>
            </w:pPr>
            <w:proofErr w:type="spellStart"/>
            <w:r w:rsidRPr="00434E46">
              <w:rPr>
                <w:szCs w:val="18"/>
              </w:rPr>
              <w:t>Bsc</w:t>
            </w:r>
            <w:proofErr w:type="spellEnd"/>
            <w:r w:rsidRPr="00434E46">
              <w:rPr>
                <w:szCs w:val="18"/>
              </w:rPr>
              <w:t xml:space="preserve"> </w:t>
            </w:r>
            <w:proofErr w:type="spellStart"/>
            <w:r w:rsidRPr="00434E46">
              <w:rPr>
                <w:szCs w:val="18"/>
              </w:rPr>
              <w:t>Honours</w:t>
            </w:r>
            <w:proofErr w:type="spellEnd"/>
            <w:r w:rsidRPr="00434E46">
              <w:rPr>
                <w:szCs w:val="18"/>
              </w:rPr>
              <w:t xml:space="preserve"> degree in Computer Science with French (one year practical spent in France) </w:t>
            </w:r>
          </w:p>
          <w:p w14:paraId="1DA12C13" w14:textId="77777777" w:rsidR="00224EAC" w:rsidRPr="009C0F16" w:rsidRDefault="00434E46" w:rsidP="00434E46">
            <w:pPr>
              <w:spacing w:after="10"/>
              <w:ind w:left="1080" w:right="-1040" w:hanging="1080"/>
              <w:rPr>
                <w:szCs w:val="18"/>
              </w:rPr>
            </w:pPr>
            <w:r w:rsidRPr="00434E46">
              <w:rPr>
                <w:szCs w:val="18"/>
              </w:rPr>
              <w:t>'A' levels in Economics, History</w:t>
            </w:r>
          </w:p>
        </w:tc>
      </w:tr>
      <w:tr w:rsidR="00224EAC" w:rsidRPr="00C63E91" w14:paraId="0E53DB87" w14:textId="77777777" w:rsidTr="00494380">
        <w:trPr>
          <w:cantSplit/>
        </w:trPr>
        <w:tc>
          <w:tcPr>
            <w:tcW w:w="9180" w:type="dxa"/>
            <w:gridSpan w:val="4"/>
            <w:shd w:val="clear" w:color="auto" w:fill="339966"/>
          </w:tcPr>
          <w:p w14:paraId="557F43AB" w14:textId="77777777" w:rsidR="00224EAC" w:rsidRPr="00422D6A" w:rsidRDefault="00224EAC" w:rsidP="00DA07F6">
            <w:pPr>
              <w:ind w:left="720"/>
              <w:rPr>
                <w:b/>
                <w:i/>
                <w:smallCaps/>
                <w:color w:val="FFFFFF"/>
                <w:sz w:val="22"/>
                <w:szCs w:val="22"/>
              </w:rPr>
            </w:pPr>
            <w:r>
              <w:rPr>
                <w:b/>
                <w:smallCaps/>
                <w:color w:val="FFFFFF"/>
                <w:sz w:val="22"/>
                <w:szCs w:val="22"/>
              </w:rPr>
              <w:t>Certifications</w:t>
            </w:r>
          </w:p>
        </w:tc>
      </w:tr>
      <w:tr w:rsidR="0005088A" w:rsidRPr="00C63E91" w14:paraId="021FF2A5" w14:textId="77777777" w:rsidTr="00494380">
        <w:trPr>
          <w:cantSplit/>
        </w:trPr>
        <w:tc>
          <w:tcPr>
            <w:tcW w:w="9180" w:type="dxa"/>
            <w:gridSpan w:val="4"/>
            <w:shd w:val="clear" w:color="auto" w:fill="auto"/>
          </w:tcPr>
          <w:p w14:paraId="42198CCE" w14:textId="77777777" w:rsidR="00434E46" w:rsidRPr="00434E46" w:rsidRDefault="00434E46" w:rsidP="00757CBB">
            <w:pPr>
              <w:tabs>
                <w:tab w:val="left" w:pos="1125"/>
              </w:tabs>
              <w:ind w:left="720"/>
              <w:rPr>
                <w:b/>
                <w:smallCaps/>
                <w:sz w:val="24"/>
                <w:szCs w:val="18"/>
              </w:rPr>
            </w:pPr>
            <w:r w:rsidRPr="00434E46">
              <w:rPr>
                <w:b/>
                <w:smallCaps/>
                <w:sz w:val="24"/>
                <w:szCs w:val="18"/>
              </w:rPr>
              <w:t>Primary skills:</w:t>
            </w:r>
          </w:p>
          <w:p w14:paraId="693B8E9B" w14:textId="77777777" w:rsidR="00434E46" w:rsidRDefault="00434E46" w:rsidP="00757CBB">
            <w:pPr>
              <w:tabs>
                <w:tab w:val="left" w:pos="1125"/>
              </w:tabs>
              <w:ind w:left="720"/>
              <w:rPr>
                <w:sz w:val="24"/>
              </w:rPr>
            </w:pPr>
          </w:p>
          <w:p w14:paraId="2CDAACFF" w14:textId="77777777" w:rsidR="0005088A" w:rsidRDefault="00434E46" w:rsidP="00757CBB">
            <w:pPr>
              <w:tabs>
                <w:tab w:val="left" w:pos="1125"/>
              </w:tabs>
              <w:ind w:left="720"/>
              <w:rPr>
                <w:b/>
                <w:smallCaps/>
                <w:color w:val="FFFFFF"/>
                <w:szCs w:val="18"/>
              </w:rPr>
            </w:pPr>
            <w:r>
              <w:rPr>
                <w:sz w:val="24"/>
              </w:rPr>
              <w:t>SAS -all versions up to 9.4- SAS/Base, SAS/AF,ODS SAS/EIS,SAS/</w:t>
            </w:r>
            <w:proofErr w:type="spellStart"/>
            <w:r>
              <w:rPr>
                <w:sz w:val="24"/>
              </w:rPr>
              <w:t>Intrnet</w:t>
            </w:r>
            <w:proofErr w:type="spellEnd"/>
            <w:r>
              <w:rPr>
                <w:sz w:val="24"/>
              </w:rPr>
              <w:t>, SAS/</w:t>
            </w:r>
            <w:proofErr w:type="spellStart"/>
            <w:r>
              <w:rPr>
                <w:sz w:val="24"/>
              </w:rPr>
              <w:t>Graph,Macros</w:t>
            </w:r>
            <w:proofErr w:type="spellEnd"/>
            <w:r>
              <w:rPr>
                <w:sz w:val="24"/>
              </w:rPr>
              <w:t>,</w:t>
            </w:r>
            <w:r>
              <w:rPr>
                <w:sz w:val="24"/>
              </w:rPr>
              <w:br/>
              <w:t xml:space="preserve">SAS/Warehouse </w:t>
            </w:r>
            <w:proofErr w:type="spellStart"/>
            <w:r>
              <w:rPr>
                <w:sz w:val="24"/>
              </w:rPr>
              <w:t>administrator,SAS</w:t>
            </w:r>
            <w:proofErr w:type="spellEnd"/>
            <w:r>
              <w:rPr>
                <w:sz w:val="24"/>
              </w:rPr>
              <w:t>/Connect</w:t>
            </w:r>
            <w:r>
              <w:rPr>
                <w:sz w:val="24"/>
              </w:rPr>
              <w:br/>
            </w:r>
            <w:proofErr w:type="spellStart"/>
            <w:r>
              <w:rPr>
                <w:sz w:val="24"/>
              </w:rPr>
              <w:t>Unix,NT,VM</w:t>
            </w:r>
            <w:proofErr w:type="spellEnd"/>
            <w:r>
              <w:rPr>
                <w:sz w:val="24"/>
              </w:rPr>
              <w:t>/</w:t>
            </w:r>
            <w:proofErr w:type="spellStart"/>
            <w:r>
              <w:rPr>
                <w:sz w:val="24"/>
              </w:rPr>
              <w:t>CMS,MVS,Linux</w:t>
            </w:r>
            <w:proofErr w:type="spellEnd"/>
            <w:r w:rsidR="00757CBB">
              <w:rPr>
                <w:b/>
                <w:smallCaps/>
                <w:color w:val="FFFFFF"/>
                <w:szCs w:val="18"/>
              </w:rPr>
              <w:tab/>
            </w:r>
          </w:p>
          <w:p w14:paraId="5C2B8090" w14:textId="77777777" w:rsidR="00434E46" w:rsidRPr="00434E46" w:rsidRDefault="00434E46" w:rsidP="00757CBB">
            <w:pPr>
              <w:tabs>
                <w:tab w:val="left" w:pos="1125"/>
              </w:tabs>
              <w:ind w:left="720"/>
              <w:rPr>
                <w:b/>
                <w:smallCaps/>
                <w:color w:val="FFFFFF"/>
                <w:sz w:val="24"/>
                <w:szCs w:val="18"/>
              </w:rPr>
            </w:pPr>
          </w:p>
          <w:p w14:paraId="0BEFEA8F" w14:textId="77777777" w:rsidR="00434E46" w:rsidRPr="00434E46" w:rsidRDefault="00434E46" w:rsidP="00757CBB">
            <w:pPr>
              <w:tabs>
                <w:tab w:val="left" w:pos="1125"/>
              </w:tabs>
              <w:ind w:left="720"/>
              <w:rPr>
                <w:b/>
                <w:smallCaps/>
                <w:sz w:val="24"/>
                <w:szCs w:val="18"/>
              </w:rPr>
            </w:pPr>
            <w:r w:rsidRPr="00434E46">
              <w:rPr>
                <w:b/>
                <w:smallCaps/>
                <w:sz w:val="24"/>
                <w:szCs w:val="18"/>
              </w:rPr>
              <w:t>Secondary skills:</w:t>
            </w:r>
          </w:p>
          <w:p w14:paraId="0E06260D" w14:textId="77777777" w:rsidR="00434E46" w:rsidRDefault="00434E46" w:rsidP="00757CBB">
            <w:pPr>
              <w:tabs>
                <w:tab w:val="left" w:pos="1125"/>
              </w:tabs>
              <w:ind w:left="720"/>
              <w:rPr>
                <w:b/>
                <w:smallCaps/>
                <w:szCs w:val="18"/>
              </w:rPr>
            </w:pPr>
          </w:p>
          <w:p w14:paraId="1CEE79BF" w14:textId="77777777" w:rsidR="00434E46" w:rsidRDefault="00434E46" w:rsidP="00757CBB">
            <w:pPr>
              <w:tabs>
                <w:tab w:val="left" w:pos="1125"/>
              </w:tabs>
              <w:ind w:left="720"/>
              <w:rPr>
                <w:sz w:val="24"/>
              </w:rPr>
            </w:pPr>
            <w:r>
              <w:rPr>
                <w:sz w:val="24"/>
              </w:rPr>
              <w:t>R,Cognos,Oracle,Db2,SQL,Sybase,Perl</w:t>
            </w:r>
          </w:p>
          <w:p w14:paraId="03C150A2" w14:textId="77777777" w:rsidR="00434E46" w:rsidRDefault="00434E46" w:rsidP="00757CBB">
            <w:pPr>
              <w:tabs>
                <w:tab w:val="left" w:pos="1125"/>
              </w:tabs>
              <w:ind w:left="720"/>
              <w:rPr>
                <w:sz w:val="24"/>
              </w:rPr>
            </w:pPr>
          </w:p>
          <w:p w14:paraId="2A3F0BD4" w14:textId="77777777" w:rsidR="00434E46" w:rsidRPr="00434E46" w:rsidRDefault="00434E46" w:rsidP="00434E46">
            <w:pPr>
              <w:pStyle w:val="ListParagraph"/>
              <w:numPr>
                <w:ilvl w:val="0"/>
                <w:numId w:val="6"/>
              </w:numPr>
              <w:tabs>
                <w:tab w:val="left" w:pos="1125"/>
              </w:tabs>
              <w:rPr>
                <w:b/>
                <w:smallCaps/>
                <w:szCs w:val="18"/>
              </w:rPr>
            </w:pPr>
            <w:r w:rsidRPr="00434E46">
              <w:rPr>
                <w:sz w:val="24"/>
              </w:rPr>
              <w:t xml:space="preserve">IMPORTANT: Check management skills at the end of document. </w:t>
            </w:r>
          </w:p>
          <w:p w14:paraId="4FB5879A" w14:textId="77777777" w:rsidR="00434E46" w:rsidRPr="00434E46" w:rsidRDefault="00434E46" w:rsidP="00757CBB">
            <w:pPr>
              <w:tabs>
                <w:tab w:val="left" w:pos="1125"/>
              </w:tabs>
              <w:ind w:left="720"/>
              <w:rPr>
                <w:b/>
                <w:smallCaps/>
                <w:szCs w:val="18"/>
              </w:rPr>
            </w:pPr>
          </w:p>
        </w:tc>
      </w:tr>
      <w:tr w:rsidR="00D37896" w:rsidRPr="00C63E91" w14:paraId="54045CA8" w14:textId="77777777" w:rsidTr="00494380">
        <w:trPr>
          <w:cantSplit/>
        </w:trPr>
        <w:tc>
          <w:tcPr>
            <w:tcW w:w="9180" w:type="dxa"/>
            <w:gridSpan w:val="4"/>
            <w:shd w:val="clear" w:color="auto" w:fill="339966"/>
          </w:tcPr>
          <w:p w14:paraId="1EAC534C"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826086" w:rsidRPr="00B6513C" w14:paraId="61B55F6D" w14:textId="77777777" w:rsidTr="00494380">
        <w:trPr>
          <w:cantSplit/>
        </w:trPr>
        <w:tc>
          <w:tcPr>
            <w:tcW w:w="1668" w:type="dxa"/>
          </w:tcPr>
          <w:p w14:paraId="466385E7" w14:textId="77777777" w:rsidR="00826086" w:rsidRPr="00B6513C" w:rsidRDefault="00826086" w:rsidP="00757CBB">
            <w:pPr>
              <w:jc w:val="center"/>
              <w:rPr>
                <w:szCs w:val="18"/>
              </w:rPr>
            </w:pPr>
          </w:p>
        </w:tc>
        <w:tc>
          <w:tcPr>
            <w:tcW w:w="2110" w:type="dxa"/>
          </w:tcPr>
          <w:p w14:paraId="7314C5D5" w14:textId="77777777" w:rsidR="00826086" w:rsidRPr="00B6513C" w:rsidRDefault="00826086" w:rsidP="00757CBB">
            <w:pPr>
              <w:jc w:val="center"/>
              <w:rPr>
                <w:b/>
                <w:szCs w:val="18"/>
              </w:rPr>
            </w:pPr>
            <w:r w:rsidRPr="00B6513C">
              <w:rPr>
                <w:b/>
                <w:szCs w:val="18"/>
              </w:rPr>
              <w:t>French</w:t>
            </w:r>
          </w:p>
        </w:tc>
        <w:tc>
          <w:tcPr>
            <w:tcW w:w="2304" w:type="dxa"/>
          </w:tcPr>
          <w:p w14:paraId="7EF67130" w14:textId="77777777" w:rsidR="00826086" w:rsidRPr="00B6513C" w:rsidRDefault="00826086" w:rsidP="00757CBB">
            <w:pPr>
              <w:jc w:val="center"/>
              <w:rPr>
                <w:b/>
                <w:szCs w:val="18"/>
              </w:rPr>
            </w:pPr>
            <w:r w:rsidRPr="00B6513C">
              <w:rPr>
                <w:b/>
                <w:szCs w:val="18"/>
              </w:rPr>
              <w:t>Dutch</w:t>
            </w:r>
          </w:p>
        </w:tc>
        <w:tc>
          <w:tcPr>
            <w:tcW w:w="3098" w:type="dxa"/>
          </w:tcPr>
          <w:p w14:paraId="4F614588" w14:textId="77777777" w:rsidR="00826086" w:rsidRPr="00B6513C" w:rsidRDefault="00826086" w:rsidP="00757CBB">
            <w:pPr>
              <w:jc w:val="center"/>
              <w:rPr>
                <w:b/>
                <w:szCs w:val="18"/>
              </w:rPr>
            </w:pPr>
            <w:r w:rsidRPr="00B6513C">
              <w:rPr>
                <w:b/>
                <w:szCs w:val="18"/>
              </w:rPr>
              <w:t>English</w:t>
            </w:r>
          </w:p>
        </w:tc>
      </w:tr>
      <w:tr w:rsidR="00826086" w:rsidRPr="00B6513C" w14:paraId="2E46B774" w14:textId="77777777" w:rsidTr="00494380">
        <w:trPr>
          <w:cantSplit/>
        </w:trPr>
        <w:tc>
          <w:tcPr>
            <w:tcW w:w="1668" w:type="dxa"/>
          </w:tcPr>
          <w:p w14:paraId="061ABD74" w14:textId="77777777" w:rsidR="00826086" w:rsidRPr="00B6513C" w:rsidRDefault="00826086" w:rsidP="00757CBB">
            <w:pPr>
              <w:rPr>
                <w:b/>
                <w:szCs w:val="18"/>
              </w:rPr>
            </w:pPr>
            <w:r w:rsidRPr="00B6513C">
              <w:rPr>
                <w:b/>
                <w:szCs w:val="18"/>
              </w:rPr>
              <w:t>Spoken</w:t>
            </w:r>
          </w:p>
        </w:tc>
        <w:tc>
          <w:tcPr>
            <w:tcW w:w="2110" w:type="dxa"/>
          </w:tcPr>
          <w:p w14:paraId="4AE2D159" w14:textId="77777777" w:rsidR="00826086" w:rsidRPr="00B6513C" w:rsidRDefault="006B0ECC" w:rsidP="00757CBB">
            <w:pPr>
              <w:rPr>
                <w:szCs w:val="18"/>
              </w:rPr>
            </w:pPr>
            <w:r>
              <w:rPr>
                <w:szCs w:val="18"/>
              </w:rPr>
              <w:t>Fluent</w:t>
            </w:r>
          </w:p>
        </w:tc>
        <w:tc>
          <w:tcPr>
            <w:tcW w:w="2304" w:type="dxa"/>
          </w:tcPr>
          <w:p w14:paraId="7A8624BC" w14:textId="77777777" w:rsidR="00826086" w:rsidRPr="00B6513C" w:rsidRDefault="006B0ECC" w:rsidP="00757CBB">
            <w:pPr>
              <w:rPr>
                <w:szCs w:val="18"/>
              </w:rPr>
            </w:pPr>
            <w:r>
              <w:rPr>
                <w:szCs w:val="18"/>
              </w:rPr>
              <w:t>Basic</w:t>
            </w:r>
            <w:r w:rsidR="00434E46">
              <w:rPr>
                <w:szCs w:val="18"/>
              </w:rPr>
              <w:t xml:space="preserve"> (Currently learning)</w:t>
            </w:r>
          </w:p>
        </w:tc>
        <w:tc>
          <w:tcPr>
            <w:tcW w:w="3098" w:type="dxa"/>
          </w:tcPr>
          <w:p w14:paraId="073C4599" w14:textId="77777777" w:rsidR="00826086" w:rsidRPr="00B6513C" w:rsidRDefault="006B0ECC" w:rsidP="00757CBB">
            <w:pPr>
              <w:rPr>
                <w:szCs w:val="18"/>
              </w:rPr>
            </w:pPr>
            <w:r>
              <w:rPr>
                <w:szCs w:val="18"/>
              </w:rPr>
              <w:t>Native</w:t>
            </w:r>
          </w:p>
        </w:tc>
      </w:tr>
      <w:tr w:rsidR="00826086" w:rsidRPr="00B6513C" w14:paraId="5186A228" w14:textId="77777777" w:rsidTr="00494380">
        <w:trPr>
          <w:cantSplit/>
        </w:trPr>
        <w:tc>
          <w:tcPr>
            <w:tcW w:w="1668" w:type="dxa"/>
          </w:tcPr>
          <w:p w14:paraId="69F8B1CF" w14:textId="77777777" w:rsidR="00826086" w:rsidRPr="00B6513C" w:rsidRDefault="00826086" w:rsidP="00757CBB">
            <w:pPr>
              <w:rPr>
                <w:b/>
                <w:szCs w:val="18"/>
              </w:rPr>
            </w:pPr>
            <w:r w:rsidRPr="00B6513C">
              <w:rPr>
                <w:b/>
                <w:szCs w:val="18"/>
              </w:rPr>
              <w:t>Written</w:t>
            </w:r>
          </w:p>
        </w:tc>
        <w:tc>
          <w:tcPr>
            <w:tcW w:w="2110" w:type="dxa"/>
          </w:tcPr>
          <w:p w14:paraId="04CA35C8" w14:textId="77777777" w:rsidR="00826086" w:rsidRPr="00B6513C" w:rsidRDefault="006B0ECC" w:rsidP="00757CBB">
            <w:pPr>
              <w:rPr>
                <w:szCs w:val="18"/>
              </w:rPr>
            </w:pPr>
            <w:r>
              <w:rPr>
                <w:szCs w:val="18"/>
              </w:rPr>
              <w:t>Fluent</w:t>
            </w:r>
          </w:p>
        </w:tc>
        <w:tc>
          <w:tcPr>
            <w:tcW w:w="2304" w:type="dxa"/>
          </w:tcPr>
          <w:p w14:paraId="5C7DFC7E" w14:textId="77777777" w:rsidR="00826086" w:rsidRPr="00434E46" w:rsidRDefault="00434E46" w:rsidP="00757CBB">
            <w:pPr>
              <w:rPr>
                <w:szCs w:val="18"/>
              </w:rPr>
            </w:pPr>
            <w:r>
              <w:rPr>
                <w:szCs w:val="18"/>
              </w:rPr>
              <w:t>Basic (Currently learning)</w:t>
            </w:r>
          </w:p>
        </w:tc>
        <w:tc>
          <w:tcPr>
            <w:tcW w:w="3098" w:type="dxa"/>
          </w:tcPr>
          <w:p w14:paraId="684C4882" w14:textId="77777777" w:rsidR="00826086" w:rsidRPr="00B6513C" w:rsidRDefault="006B0ECC" w:rsidP="00757CBB">
            <w:pPr>
              <w:rPr>
                <w:szCs w:val="18"/>
              </w:rPr>
            </w:pPr>
            <w:r>
              <w:rPr>
                <w:szCs w:val="18"/>
              </w:rPr>
              <w:t>Native</w:t>
            </w:r>
          </w:p>
        </w:tc>
      </w:tr>
      <w:tr w:rsidR="00826086" w:rsidRPr="00B6513C" w14:paraId="6AFFA3E5" w14:textId="77777777" w:rsidTr="00494380">
        <w:trPr>
          <w:cantSplit/>
        </w:trPr>
        <w:tc>
          <w:tcPr>
            <w:tcW w:w="1668" w:type="dxa"/>
          </w:tcPr>
          <w:p w14:paraId="3507A6D5" w14:textId="77777777" w:rsidR="00826086" w:rsidRPr="00B6513C" w:rsidRDefault="00826086" w:rsidP="00757CBB">
            <w:pPr>
              <w:rPr>
                <w:b/>
                <w:szCs w:val="18"/>
              </w:rPr>
            </w:pPr>
            <w:r w:rsidRPr="00B6513C">
              <w:rPr>
                <w:b/>
                <w:szCs w:val="18"/>
              </w:rPr>
              <w:t>Comprehension</w:t>
            </w:r>
          </w:p>
        </w:tc>
        <w:tc>
          <w:tcPr>
            <w:tcW w:w="2110" w:type="dxa"/>
          </w:tcPr>
          <w:p w14:paraId="01980C1B" w14:textId="77777777" w:rsidR="00826086" w:rsidRPr="00B6513C" w:rsidRDefault="006B0ECC" w:rsidP="00757CBB">
            <w:pPr>
              <w:rPr>
                <w:szCs w:val="18"/>
              </w:rPr>
            </w:pPr>
            <w:r>
              <w:rPr>
                <w:szCs w:val="18"/>
              </w:rPr>
              <w:t>Fluent</w:t>
            </w:r>
          </w:p>
        </w:tc>
        <w:tc>
          <w:tcPr>
            <w:tcW w:w="2304" w:type="dxa"/>
          </w:tcPr>
          <w:p w14:paraId="4115094D" w14:textId="77777777" w:rsidR="00826086" w:rsidRPr="00B6513C" w:rsidRDefault="006B0ECC" w:rsidP="00757CBB">
            <w:pPr>
              <w:rPr>
                <w:szCs w:val="18"/>
              </w:rPr>
            </w:pPr>
            <w:r>
              <w:rPr>
                <w:szCs w:val="18"/>
              </w:rPr>
              <w:t>Basic</w:t>
            </w:r>
            <w:r w:rsidR="00434E46">
              <w:rPr>
                <w:szCs w:val="18"/>
              </w:rPr>
              <w:t xml:space="preserve"> (Currently learning)</w:t>
            </w:r>
          </w:p>
        </w:tc>
        <w:tc>
          <w:tcPr>
            <w:tcW w:w="3098" w:type="dxa"/>
          </w:tcPr>
          <w:p w14:paraId="5F12B03B" w14:textId="77777777" w:rsidR="00826086" w:rsidRPr="00B6513C" w:rsidRDefault="006B0ECC" w:rsidP="00757CBB">
            <w:pPr>
              <w:rPr>
                <w:szCs w:val="18"/>
              </w:rPr>
            </w:pPr>
            <w:r>
              <w:rPr>
                <w:szCs w:val="18"/>
              </w:rPr>
              <w:t>Native</w:t>
            </w:r>
          </w:p>
        </w:tc>
      </w:tr>
      <w:tr w:rsidR="00826086" w14:paraId="4B4DE902" w14:textId="77777777" w:rsidTr="00494380">
        <w:trPr>
          <w:cantSplit/>
        </w:trPr>
        <w:tc>
          <w:tcPr>
            <w:tcW w:w="1668" w:type="dxa"/>
            <w:tcBorders>
              <w:right w:val="nil"/>
            </w:tcBorders>
          </w:tcPr>
          <w:p w14:paraId="6C3F6793" w14:textId="77777777" w:rsidR="00826086" w:rsidRPr="009876AD" w:rsidRDefault="00826086" w:rsidP="00757CBB">
            <w:pPr>
              <w:rPr>
                <w:b/>
                <w:sz w:val="14"/>
                <w:szCs w:val="14"/>
              </w:rPr>
            </w:pPr>
          </w:p>
        </w:tc>
        <w:tc>
          <w:tcPr>
            <w:tcW w:w="7512" w:type="dxa"/>
            <w:gridSpan w:val="3"/>
            <w:tcBorders>
              <w:left w:val="nil"/>
            </w:tcBorders>
          </w:tcPr>
          <w:p w14:paraId="57755515" w14:textId="77777777" w:rsidR="00826086" w:rsidRPr="009876AD" w:rsidRDefault="00826086" w:rsidP="00757CBB">
            <w:pPr>
              <w:rPr>
                <w:i/>
                <w:sz w:val="14"/>
                <w:szCs w:val="14"/>
              </w:rPr>
            </w:pPr>
            <w:r w:rsidRPr="009876AD">
              <w:rPr>
                <w:i/>
                <w:sz w:val="14"/>
                <w:szCs w:val="14"/>
              </w:rPr>
              <w:t>Scale</w:t>
            </w:r>
            <w:r w:rsidR="00757CBB" w:rsidRPr="009876AD">
              <w:rPr>
                <w:i/>
                <w:sz w:val="14"/>
                <w:szCs w:val="14"/>
              </w:rPr>
              <w:t xml:space="preserve"> </w:t>
            </w:r>
            <w:r w:rsidRPr="009876AD">
              <w:rPr>
                <w:i/>
                <w:sz w:val="14"/>
                <w:szCs w:val="14"/>
              </w:rPr>
              <w:t xml:space="preserve">: native </w:t>
            </w:r>
            <w:r w:rsidR="000433C6" w:rsidRPr="009876AD">
              <w:rPr>
                <w:i/>
                <w:sz w:val="14"/>
                <w:szCs w:val="14"/>
              </w:rPr>
              <w:t>-</w:t>
            </w:r>
            <w:r w:rsidRPr="009876AD">
              <w:rPr>
                <w:i/>
                <w:sz w:val="14"/>
                <w:szCs w:val="14"/>
              </w:rPr>
              <w:t xml:space="preserve"> fluent </w:t>
            </w:r>
            <w:r w:rsidR="00A808B6" w:rsidRPr="009876AD">
              <w:rPr>
                <w:i/>
                <w:sz w:val="14"/>
                <w:szCs w:val="14"/>
              </w:rPr>
              <w:t>–</w:t>
            </w:r>
            <w:r w:rsidRPr="009876AD">
              <w:rPr>
                <w:i/>
                <w:sz w:val="14"/>
                <w:szCs w:val="14"/>
              </w:rPr>
              <w:t xml:space="preserve"> </w:t>
            </w:r>
            <w:r w:rsidR="00A808B6" w:rsidRPr="009876AD">
              <w:rPr>
                <w:i/>
                <w:sz w:val="14"/>
                <w:szCs w:val="14"/>
              </w:rPr>
              <w:t xml:space="preserve">good - </w:t>
            </w:r>
            <w:r w:rsidRPr="009876AD">
              <w:rPr>
                <w:i/>
                <w:sz w:val="14"/>
                <w:szCs w:val="14"/>
              </w:rPr>
              <w:t>basic</w:t>
            </w:r>
          </w:p>
        </w:tc>
      </w:tr>
      <w:tr w:rsidR="00A77B39" w:rsidRPr="00C63E91" w14:paraId="61958AA0" w14:textId="77777777" w:rsidTr="00494380">
        <w:trPr>
          <w:cantSplit/>
        </w:trPr>
        <w:tc>
          <w:tcPr>
            <w:tcW w:w="9180" w:type="dxa"/>
            <w:gridSpan w:val="4"/>
            <w:shd w:val="clear" w:color="auto" w:fill="339966"/>
          </w:tcPr>
          <w:p w14:paraId="06F0DE87" w14:textId="77777777" w:rsidR="00A77B39" w:rsidRPr="00422D6A" w:rsidRDefault="00422D6A" w:rsidP="00757CBB">
            <w:pPr>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Pr="00757CBB">
              <w:rPr>
                <w:i/>
                <w:color w:val="FFFFFF" w:themeColor="background1"/>
                <w:sz w:val="16"/>
                <w:szCs w:val="16"/>
              </w:rPr>
              <w:t>(</w:t>
            </w:r>
            <w:r w:rsidR="001D780E" w:rsidRPr="00757CBB">
              <w:rPr>
                <w:i/>
                <w:color w:val="FFFFFF" w:themeColor="background1"/>
                <w:sz w:val="16"/>
                <w:szCs w:val="16"/>
              </w:rPr>
              <w:t xml:space="preserve">for every position fulfilled, </w:t>
            </w:r>
            <w:r w:rsidRPr="00757CBB">
              <w:rPr>
                <w:i/>
                <w:color w:val="FFFFFF" w:themeColor="background1"/>
                <w:sz w:val="16"/>
                <w:szCs w:val="16"/>
              </w:rPr>
              <w:t xml:space="preserve">most </w:t>
            </w:r>
            <w:r w:rsidRPr="00757CBB">
              <w:rPr>
                <w:i/>
                <w:color w:val="FFFFFF"/>
                <w:sz w:val="16"/>
                <w:szCs w:val="16"/>
              </w:rPr>
              <w:t>recent first</w:t>
            </w:r>
            <w:r w:rsidR="00ED7C14" w:rsidRPr="00757CBB">
              <w:rPr>
                <w:i/>
                <w:color w:val="FFFFFF"/>
                <w:sz w:val="16"/>
                <w:szCs w:val="16"/>
              </w:rPr>
              <w:t>, add rows if needed</w:t>
            </w:r>
            <w:r w:rsidRPr="00757CBB">
              <w:rPr>
                <w:i/>
                <w:color w:val="FFFFFF"/>
                <w:sz w:val="16"/>
                <w:szCs w:val="16"/>
              </w:rPr>
              <w:t>)</w:t>
            </w:r>
          </w:p>
        </w:tc>
      </w:tr>
      <w:tr w:rsidR="00DD3467" w:rsidRPr="00757CBB" w14:paraId="7AAEB587" w14:textId="77777777" w:rsidTr="00CA4938">
        <w:trPr>
          <w:cantSplit/>
        </w:trPr>
        <w:tc>
          <w:tcPr>
            <w:tcW w:w="1668" w:type="dxa"/>
            <w:shd w:val="clear" w:color="auto" w:fill="F5F5F5"/>
          </w:tcPr>
          <w:p w14:paraId="0AA82518" w14:textId="368D65F0" w:rsidR="00DD3467" w:rsidRPr="00577631" w:rsidRDefault="00DD3467" w:rsidP="00DD3467">
            <w:pPr>
              <w:rPr>
                <w:b/>
                <w:sz w:val="20"/>
                <w:szCs w:val="20"/>
              </w:rPr>
            </w:pPr>
            <w:r w:rsidRPr="00577631">
              <w:rPr>
                <w:b/>
                <w:sz w:val="20"/>
                <w:szCs w:val="20"/>
              </w:rPr>
              <w:t>Company</w:t>
            </w:r>
          </w:p>
        </w:tc>
        <w:tc>
          <w:tcPr>
            <w:tcW w:w="7512" w:type="dxa"/>
            <w:gridSpan w:val="3"/>
            <w:shd w:val="clear" w:color="auto" w:fill="F5F5F5"/>
          </w:tcPr>
          <w:p w14:paraId="6FA3D1A6" w14:textId="2A495A0A" w:rsidR="00DD3467" w:rsidRDefault="00DD3467" w:rsidP="00DD3467">
            <w:pPr>
              <w:rPr>
                <w:rFonts w:ascii="Times New Roman" w:hAnsi="Times New Roman"/>
                <w:b/>
                <w:sz w:val="24"/>
              </w:rPr>
            </w:pPr>
            <w:r>
              <w:rPr>
                <w:rFonts w:ascii="Times New Roman" w:hAnsi="Times New Roman"/>
                <w:b/>
                <w:sz w:val="24"/>
              </w:rPr>
              <w:t>Employment Ministry</w:t>
            </w:r>
          </w:p>
        </w:tc>
      </w:tr>
      <w:tr w:rsidR="005636B5" w:rsidRPr="00757CBB" w14:paraId="1BBEE4CC" w14:textId="77777777" w:rsidTr="00CA4938">
        <w:trPr>
          <w:cantSplit/>
        </w:trPr>
        <w:tc>
          <w:tcPr>
            <w:tcW w:w="1668" w:type="dxa"/>
            <w:shd w:val="clear" w:color="auto" w:fill="F5F5F5"/>
          </w:tcPr>
          <w:p w14:paraId="31C4CCE8" w14:textId="596DDCDD" w:rsidR="005636B5" w:rsidRPr="00577631" w:rsidRDefault="005636B5" w:rsidP="00230FF2">
            <w:pPr>
              <w:jc w:val="right"/>
              <w:rPr>
                <w:b/>
                <w:sz w:val="20"/>
                <w:szCs w:val="20"/>
              </w:rPr>
            </w:pPr>
            <w:r w:rsidRPr="005668DA">
              <w:rPr>
                <w:szCs w:val="18"/>
              </w:rPr>
              <w:t>Period</w:t>
            </w:r>
          </w:p>
        </w:tc>
        <w:tc>
          <w:tcPr>
            <w:tcW w:w="7512" w:type="dxa"/>
            <w:gridSpan w:val="3"/>
            <w:shd w:val="clear" w:color="auto" w:fill="F5F5F5"/>
          </w:tcPr>
          <w:p w14:paraId="65F5A4C4" w14:textId="2528FB04" w:rsidR="005636B5" w:rsidRDefault="005636B5" w:rsidP="005636B5">
            <w:pPr>
              <w:rPr>
                <w:rFonts w:ascii="Times New Roman" w:hAnsi="Times New Roman"/>
                <w:b/>
                <w:sz w:val="24"/>
              </w:rPr>
            </w:pPr>
            <w:r>
              <w:rPr>
                <w:b/>
                <w:i/>
              </w:rPr>
              <w:t xml:space="preserve">October </w:t>
            </w:r>
            <w:r w:rsidR="00A32524">
              <w:rPr>
                <w:b/>
                <w:i/>
              </w:rPr>
              <w:t xml:space="preserve">2021 </w:t>
            </w:r>
            <w:r>
              <w:rPr>
                <w:b/>
                <w:i/>
                <w:sz w:val="24"/>
              </w:rPr>
              <w:br/>
            </w:r>
            <w:r>
              <w:rPr>
                <w:b/>
                <w:i/>
              </w:rPr>
              <w:t xml:space="preserve">to </w:t>
            </w:r>
            <w:r w:rsidR="00A32524">
              <w:rPr>
                <w:b/>
                <w:i/>
              </w:rPr>
              <w:t>January 2022</w:t>
            </w:r>
          </w:p>
        </w:tc>
      </w:tr>
      <w:tr w:rsidR="005636B5" w:rsidRPr="00757CBB" w14:paraId="686B82C0" w14:textId="77777777" w:rsidTr="00CA4938">
        <w:trPr>
          <w:cantSplit/>
        </w:trPr>
        <w:tc>
          <w:tcPr>
            <w:tcW w:w="1668" w:type="dxa"/>
            <w:shd w:val="clear" w:color="auto" w:fill="F5F5F5"/>
          </w:tcPr>
          <w:p w14:paraId="0FEE3229" w14:textId="438A7993" w:rsidR="005636B5" w:rsidRPr="00577631" w:rsidRDefault="005636B5" w:rsidP="00230FF2">
            <w:pPr>
              <w:jc w:val="right"/>
              <w:rPr>
                <w:b/>
                <w:sz w:val="20"/>
                <w:szCs w:val="20"/>
              </w:rPr>
            </w:pPr>
            <w:r w:rsidRPr="005668DA">
              <w:rPr>
                <w:szCs w:val="18"/>
              </w:rPr>
              <w:t>Role</w:t>
            </w:r>
          </w:p>
        </w:tc>
        <w:tc>
          <w:tcPr>
            <w:tcW w:w="7512" w:type="dxa"/>
            <w:gridSpan w:val="3"/>
            <w:shd w:val="clear" w:color="auto" w:fill="F5F5F5"/>
          </w:tcPr>
          <w:p w14:paraId="40070585" w14:textId="761D1FAA" w:rsidR="005636B5" w:rsidRDefault="005636B5" w:rsidP="005636B5">
            <w:pPr>
              <w:rPr>
                <w:rFonts w:ascii="Times New Roman" w:hAnsi="Times New Roman"/>
                <w:b/>
                <w:sz w:val="24"/>
              </w:rPr>
            </w:pPr>
            <w:r w:rsidRPr="004E1460">
              <w:rPr>
                <w:b/>
                <w:szCs w:val="18"/>
              </w:rPr>
              <w:t xml:space="preserve">SAS Support / </w:t>
            </w:r>
            <w:r w:rsidR="00A32524">
              <w:rPr>
                <w:b/>
                <w:szCs w:val="18"/>
              </w:rPr>
              <w:t>Development</w:t>
            </w:r>
          </w:p>
        </w:tc>
      </w:tr>
      <w:tr w:rsidR="00F51A8D" w:rsidRPr="00757CBB" w14:paraId="7BF5D13F" w14:textId="77777777" w:rsidTr="00CA4938">
        <w:trPr>
          <w:cantSplit/>
        </w:trPr>
        <w:tc>
          <w:tcPr>
            <w:tcW w:w="1668" w:type="dxa"/>
            <w:shd w:val="clear" w:color="auto" w:fill="F5F5F5"/>
          </w:tcPr>
          <w:p w14:paraId="7BACDF17" w14:textId="698CC2CC" w:rsidR="00F51A8D" w:rsidRPr="00577631" w:rsidRDefault="00F51A8D" w:rsidP="00F51A8D">
            <w:pPr>
              <w:jc w:val="right"/>
              <w:rPr>
                <w:b/>
                <w:sz w:val="20"/>
                <w:szCs w:val="20"/>
              </w:rPr>
            </w:pPr>
            <w:r>
              <w:rPr>
                <w:szCs w:val="18"/>
              </w:rPr>
              <w:t>Tasks</w:t>
            </w:r>
          </w:p>
        </w:tc>
        <w:tc>
          <w:tcPr>
            <w:tcW w:w="7512" w:type="dxa"/>
            <w:gridSpan w:val="3"/>
            <w:shd w:val="clear" w:color="auto" w:fill="F5F5F5"/>
          </w:tcPr>
          <w:p w14:paraId="31F76BF8" w14:textId="062B6A07" w:rsidR="00F51A8D" w:rsidRDefault="00F51A8D" w:rsidP="00F51A8D">
            <w:pPr>
              <w:rPr>
                <w:rFonts w:ascii="Times New Roman" w:hAnsi="Times New Roman"/>
                <w:b/>
                <w:sz w:val="24"/>
              </w:rPr>
            </w:pPr>
            <w:r>
              <w:rPr>
                <w:sz w:val="24"/>
              </w:rPr>
              <w:t>Maintena</w:t>
            </w:r>
            <w:r w:rsidR="001823B7">
              <w:rPr>
                <w:sz w:val="24"/>
              </w:rPr>
              <w:t xml:space="preserve">nce and some development of existing applications </w:t>
            </w:r>
            <w:r w:rsidR="00B84474">
              <w:rPr>
                <w:sz w:val="24"/>
              </w:rPr>
              <w:t>based on the SAS/</w:t>
            </w:r>
            <w:proofErr w:type="spellStart"/>
            <w:r w:rsidR="00B84474">
              <w:rPr>
                <w:sz w:val="24"/>
              </w:rPr>
              <w:t>Intrnet</w:t>
            </w:r>
            <w:proofErr w:type="spellEnd"/>
            <w:r w:rsidR="00B84474">
              <w:rPr>
                <w:sz w:val="24"/>
              </w:rPr>
              <w:t xml:space="preserve"> platform.</w:t>
            </w:r>
            <w:r w:rsidR="007C3E1A">
              <w:rPr>
                <w:sz w:val="24"/>
              </w:rPr>
              <w:br/>
            </w:r>
            <w:r w:rsidR="00B84474">
              <w:rPr>
                <w:sz w:val="24"/>
              </w:rPr>
              <w:t>Based on User’s choices, web pages were dynamicall</w:t>
            </w:r>
            <w:r w:rsidR="00D2606F">
              <w:rPr>
                <w:sz w:val="24"/>
              </w:rPr>
              <w:t>y created to show the relevant info. This involved a combination of base SAS, macr</w:t>
            </w:r>
            <w:r w:rsidR="007C3E1A">
              <w:rPr>
                <w:sz w:val="24"/>
              </w:rPr>
              <w:t>os</w:t>
            </w:r>
            <w:r w:rsidR="00D2606F">
              <w:rPr>
                <w:sz w:val="24"/>
              </w:rPr>
              <w:t xml:space="preserve"> a</w:t>
            </w:r>
            <w:r w:rsidR="005D48E8">
              <w:rPr>
                <w:sz w:val="24"/>
              </w:rPr>
              <w:t>nd SCL</w:t>
            </w:r>
          </w:p>
        </w:tc>
      </w:tr>
      <w:tr w:rsidR="00F51A8D" w:rsidRPr="00757CBB" w14:paraId="7A2FAFAC" w14:textId="77777777" w:rsidTr="00CA4938">
        <w:trPr>
          <w:cantSplit/>
        </w:trPr>
        <w:tc>
          <w:tcPr>
            <w:tcW w:w="1668" w:type="dxa"/>
            <w:shd w:val="clear" w:color="auto" w:fill="F5F5F5"/>
          </w:tcPr>
          <w:p w14:paraId="02260DA4" w14:textId="2E2FD8A1" w:rsidR="00F51A8D" w:rsidRPr="00577631" w:rsidRDefault="00F51A8D" w:rsidP="00F51A8D">
            <w:pPr>
              <w:jc w:val="right"/>
              <w:rPr>
                <w:b/>
                <w:sz w:val="20"/>
                <w:szCs w:val="20"/>
              </w:rPr>
            </w:pPr>
            <w:r>
              <w:rPr>
                <w:szCs w:val="18"/>
              </w:rPr>
              <w:t>Tools</w:t>
            </w:r>
          </w:p>
        </w:tc>
        <w:tc>
          <w:tcPr>
            <w:tcW w:w="7512" w:type="dxa"/>
            <w:gridSpan w:val="3"/>
            <w:shd w:val="clear" w:color="auto" w:fill="F5F5F5"/>
          </w:tcPr>
          <w:p w14:paraId="08E5FD36" w14:textId="38B2E1AE" w:rsidR="00F51A8D" w:rsidRDefault="005D48E8" w:rsidP="00F51A8D">
            <w:pPr>
              <w:rPr>
                <w:rFonts w:ascii="Times New Roman" w:hAnsi="Times New Roman"/>
                <w:b/>
                <w:sz w:val="24"/>
              </w:rPr>
            </w:pPr>
            <w:r>
              <w:rPr>
                <w:sz w:val="24"/>
              </w:rPr>
              <w:t xml:space="preserve">SAS 9.4, SAS </w:t>
            </w:r>
            <w:proofErr w:type="spellStart"/>
            <w:r>
              <w:rPr>
                <w:sz w:val="24"/>
              </w:rPr>
              <w:t>Intrnet</w:t>
            </w:r>
            <w:proofErr w:type="spellEnd"/>
            <w:r>
              <w:rPr>
                <w:sz w:val="24"/>
              </w:rPr>
              <w:t xml:space="preserve">, SAS </w:t>
            </w:r>
            <w:proofErr w:type="spellStart"/>
            <w:r>
              <w:rPr>
                <w:sz w:val="24"/>
              </w:rPr>
              <w:t>Scl</w:t>
            </w:r>
            <w:proofErr w:type="spellEnd"/>
            <w:r>
              <w:rPr>
                <w:sz w:val="24"/>
              </w:rPr>
              <w:t xml:space="preserve"> , Linux</w:t>
            </w:r>
          </w:p>
        </w:tc>
      </w:tr>
      <w:tr w:rsidR="005636B5" w:rsidRPr="00757CBB" w14:paraId="2B4291B3" w14:textId="77777777" w:rsidTr="00CA4938">
        <w:trPr>
          <w:cantSplit/>
        </w:trPr>
        <w:tc>
          <w:tcPr>
            <w:tcW w:w="1668" w:type="dxa"/>
            <w:shd w:val="clear" w:color="auto" w:fill="F5F5F5"/>
          </w:tcPr>
          <w:p w14:paraId="4952BEF1" w14:textId="71321AB1"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06740077" w14:textId="6EDA7425" w:rsidR="005636B5" w:rsidRDefault="005636B5" w:rsidP="005636B5">
            <w:pPr>
              <w:rPr>
                <w:rFonts w:ascii="Times New Roman" w:hAnsi="Times New Roman"/>
                <w:b/>
                <w:sz w:val="24"/>
              </w:rPr>
            </w:pPr>
            <w:r>
              <w:rPr>
                <w:rFonts w:ascii="Times New Roman" w:hAnsi="Times New Roman"/>
                <w:b/>
                <w:sz w:val="24"/>
              </w:rPr>
              <w:t xml:space="preserve">AXA </w:t>
            </w:r>
          </w:p>
        </w:tc>
      </w:tr>
      <w:tr w:rsidR="005636B5" w:rsidRPr="00757CBB" w14:paraId="30B33331" w14:textId="77777777" w:rsidTr="00CA4938">
        <w:trPr>
          <w:cantSplit/>
        </w:trPr>
        <w:tc>
          <w:tcPr>
            <w:tcW w:w="1668" w:type="dxa"/>
            <w:shd w:val="clear" w:color="auto" w:fill="F5F5F5"/>
          </w:tcPr>
          <w:p w14:paraId="1B10BC2C" w14:textId="0020EC1E" w:rsidR="005636B5" w:rsidRPr="00577631" w:rsidRDefault="005636B5" w:rsidP="005636B5">
            <w:pPr>
              <w:jc w:val="right"/>
              <w:rPr>
                <w:b/>
                <w:sz w:val="20"/>
                <w:szCs w:val="20"/>
              </w:rPr>
            </w:pPr>
            <w:r w:rsidRPr="005668DA">
              <w:rPr>
                <w:szCs w:val="18"/>
              </w:rPr>
              <w:t>Period</w:t>
            </w:r>
          </w:p>
        </w:tc>
        <w:tc>
          <w:tcPr>
            <w:tcW w:w="7512" w:type="dxa"/>
            <w:gridSpan w:val="3"/>
            <w:shd w:val="clear" w:color="auto" w:fill="F5F5F5"/>
          </w:tcPr>
          <w:p w14:paraId="6C0FAED6" w14:textId="6243818B" w:rsidR="005636B5" w:rsidRDefault="005636B5" w:rsidP="005636B5">
            <w:pPr>
              <w:rPr>
                <w:rFonts w:ascii="Times New Roman" w:hAnsi="Times New Roman"/>
                <w:b/>
                <w:sz w:val="24"/>
              </w:rPr>
            </w:pPr>
            <w:r>
              <w:rPr>
                <w:b/>
                <w:i/>
              </w:rPr>
              <w:t>November 2019</w:t>
            </w:r>
            <w:r>
              <w:rPr>
                <w:b/>
                <w:i/>
                <w:sz w:val="24"/>
              </w:rPr>
              <w:br/>
            </w:r>
            <w:r>
              <w:rPr>
                <w:b/>
                <w:i/>
              </w:rPr>
              <w:t xml:space="preserve">to </w:t>
            </w:r>
            <w:r>
              <w:rPr>
                <w:b/>
                <w:i/>
              </w:rPr>
              <w:t>December 2020</w:t>
            </w:r>
          </w:p>
        </w:tc>
      </w:tr>
      <w:tr w:rsidR="005636B5" w:rsidRPr="00757CBB" w14:paraId="6B5C415D" w14:textId="77777777" w:rsidTr="00CA4938">
        <w:trPr>
          <w:cantSplit/>
        </w:trPr>
        <w:tc>
          <w:tcPr>
            <w:tcW w:w="1668" w:type="dxa"/>
            <w:shd w:val="clear" w:color="auto" w:fill="F5F5F5"/>
          </w:tcPr>
          <w:p w14:paraId="03623912" w14:textId="6BE7AC12" w:rsidR="005636B5" w:rsidRPr="00577631" w:rsidRDefault="005636B5" w:rsidP="005636B5">
            <w:pPr>
              <w:jc w:val="right"/>
              <w:rPr>
                <w:b/>
                <w:sz w:val="20"/>
                <w:szCs w:val="20"/>
              </w:rPr>
            </w:pPr>
            <w:r w:rsidRPr="005668DA">
              <w:rPr>
                <w:szCs w:val="18"/>
              </w:rPr>
              <w:lastRenderedPageBreak/>
              <w:t>Role</w:t>
            </w:r>
          </w:p>
        </w:tc>
        <w:tc>
          <w:tcPr>
            <w:tcW w:w="7512" w:type="dxa"/>
            <w:gridSpan w:val="3"/>
            <w:shd w:val="clear" w:color="auto" w:fill="F5F5F5"/>
          </w:tcPr>
          <w:p w14:paraId="6A3416D1" w14:textId="38FA48D8" w:rsidR="005636B5" w:rsidRDefault="005636B5" w:rsidP="005636B5">
            <w:pPr>
              <w:rPr>
                <w:rFonts w:ascii="Times New Roman" w:hAnsi="Times New Roman"/>
                <w:b/>
                <w:sz w:val="24"/>
              </w:rPr>
            </w:pPr>
            <w:r w:rsidRPr="004E1460">
              <w:rPr>
                <w:b/>
                <w:szCs w:val="18"/>
              </w:rPr>
              <w:t>SAS Support / migration</w:t>
            </w:r>
            <w:r>
              <w:rPr>
                <w:b/>
                <w:szCs w:val="18"/>
              </w:rPr>
              <w:t xml:space="preserve"> Power BI</w:t>
            </w:r>
          </w:p>
        </w:tc>
      </w:tr>
      <w:tr w:rsidR="005636B5" w:rsidRPr="00757CBB" w14:paraId="7E8019BD" w14:textId="77777777" w:rsidTr="00CA4938">
        <w:trPr>
          <w:cantSplit/>
        </w:trPr>
        <w:tc>
          <w:tcPr>
            <w:tcW w:w="1668" w:type="dxa"/>
            <w:shd w:val="clear" w:color="auto" w:fill="F5F5F5"/>
          </w:tcPr>
          <w:p w14:paraId="0A28559C" w14:textId="11FB0B7D" w:rsidR="005636B5" w:rsidRPr="00577631" w:rsidRDefault="005636B5" w:rsidP="005636B5">
            <w:pPr>
              <w:jc w:val="right"/>
              <w:rPr>
                <w:b/>
                <w:sz w:val="20"/>
                <w:szCs w:val="20"/>
              </w:rPr>
            </w:pPr>
            <w:r>
              <w:rPr>
                <w:szCs w:val="18"/>
              </w:rPr>
              <w:t>Tasks</w:t>
            </w:r>
          </w:p>
        </w:tc>
        <w:tc>
          <w:tcPr>
            <w:tcW w:w="7512" w:type="dxa"/>
            <w:gridSpan w:val="3"/>
            <w:shd w:val="clear" w:color="auto" w:fill="F5F5F5"/>
          </w:tcPr>
          <w:p w14:paraId="4868FB5E" w14:textId="1F5DC7E9" w:rsidR="005636B5" w:rsidRDefault="005636B5" w:rsidP="005636B5">
            <w:pPr>
              <w:rPr>
                <w:rFonts w:ascii="Times New Roman" w:hAnsi="Times New Roman"/>
                <w:b/>
                <w:sz w:val="24"/>
              </w:rPr>
            </w:pPr>
            <w:r w:rsidRPr="00C6081D">
              <w:rPr>
                <w:sz w:val="24"/>
              </w:rPr>
              <w:t>Wor</w:t>
            </w:r>
            <w:r>
              <w:rPr>
                <w:sz w:val="24"/>
              </w:rPr>
              <w:t xml:space="preserve">king with various departments of the Retail business unit, my task was to ensure that day to day jobs based on the old </w:t>
            </w:r>
            <w:proofErr w:type="spellStart"/>
            <w:r>
              <w:rPr>
                <w:sz w:val="24"/>
              </w:rPr>
              <w:t>InfoCenter</w:t>
            </w:r>
            <w:proofErr w:type="spellEnd"/>
            <w:r>
              <w:rPr>
                <w:sz w:val="24"/>
              </w:rPr>
              <w:t xml:space="preserve"> continued to function during the migration from a SAS Mainframe environment to a SAS Di studio/Power BI </w:t>
            </w:r>
            <w:r>
              <w:rPr>
                <w:sz w:val="24"/>
              </w:rPr>
              <w:t>environment</w:t>
            </w:r>
            <w:r>
              <w:rPr>
                <w:sz w:val="24"/>
              </w:rPr>
              <w:t xml:space="preserve">. Most of the jobs involved using SAS to extract data from the mainframe, then producing reports in Excel using a combination of </w:t>
            </w:r>
            <w:proofErr w:type="spellStart"/>
            <w:r>
              <w:rPr>
                <w:sz w:val="24"/>
              </w:rPr>
              <w:t>Vbs</w:t>
            </w:r>
            <w:proofErr w:type="spellEnd"/>
            <w:r>
              <w:rPr>
                <w:sz w:val="24"/>
              </w:rPr>
              <w:t xml:space="preserve">, </w:t>
            </w:r>
            <w:proofErr w:type="spellStart"/>
            <w:r>
              <w:rPr>
                <w:sz w:val="24"/>
              </w:rPr>
              <w:t>Vba</w:t>
            </w:r>
            <w:proofErr w:type="spellEnd"/>
            <w:r>
              <w:rPr>
                <w:sz w:val="24"/>
              </w:rPr>
              <w:t>, Access and SAS Enterprise guide</w:t>
            </w:r>
          </w:p>
        </w:tc>
      </w:tr>
      <w:tr w:rsidR="005636B5" w:rsidRPr="00757CBB" w14:paraId="1495B07D" w14:textId="77777777" w:rsidTr="00CA4938">
        <w:trPr>
          <w:cantSplit/>
        </w:trPr>
        <w:tc>
          <w:tcPr>
            <w:tcW w:w="1668" w:type="dxa"/>
            <w:shd w:val="clear" w:color="auto" w:fill="F5F5F5"/>
          </w:tcPr>
          <w:p w14:paraId="7D03CB93" w14:textId="163E61C1" w:rsidR="005636B5" w:rsidRPr="00577631" w:rsidRDefault="005636B5" w:rsidP="005636B5">
            <w:pPr>
              <w:jc w:val="right"/>
              <w:rPr>
                <w:b/>
                <w:sz w:val="20"/>
                <w:szCs w:val="20"/>
              </w:rPr>
            </w:pPr>
            <w:r>
              <w:t>Tools</w:t>
            </w:r>
          </w:p>
        </w:tc>
        <w:tc>
          <w:tcPr>
            <w:tcW w:w="7512" w:type="dxa"/>
            <w:gridSpan w:val="3"/>
            <w:shd w:val="clear" w:color="auto" w:fill="F5F5F5"/>
          </w:tcPr>
          <w:p w14:paraId="15A5CC27" w14:textId="6DB568ED" w:rsidR="005636B5" w:rsidRDefault="005636B5" w:rsidP="005636B5">
            <w:pPr>
              <w:rPr>
                <w:rFonts w:ascii="Times New Roman" w:hAnsi="Times New Roman"/>
                <w:b/>
                <w:sz w:val="24"/>
              </w:rPr>
            </w:pPr>
            <w:r>
              <w:rPr>
                <w:sz w:val="24"/>
              </w:rPr>
              <w:t xml:space="preserve">SAS </w:t>
            </w:r>
            <w:r>
              <w:rPr>
                <w:sz w:val="24"/>
              </w:rPr>
              <w:t>mainframe (TSO)</w:t>
            </w:r>
            <w:r>
              <w:rPr>
                <w:sz w:val="24"/>
              </w:rPr>
              <w:t xml:space="preserve">, </w:t>
            </w:r>
            <w:r>
              <w:rPr>
                <w:sz w:val="24"/>
              </w:rPr>
              <w:t xml:space="preserve">SAS Enterprise guide 7.1, </w:t>
            </w:r>
            <w:proofErr w:type="spellStart"/>
            <w:r>
              <w:rPr>
                <w:sz w:val="24"/>
              </w:rPr>
              <w:t>Vba,Vbs</w:t>
            </w:r>
            <w:proofErr w:type="spellEnd"/>
          </w:p>
        </w:tc>
      </w:tr>
      <w:tr w:rsidR="005636B5" w:rsidRPr="00757CBB" w14:paraId="0C66AF70" w14:textId="77777777" w:rsidTr="00CA4938">
        <w:trPr>
          <w:cantSplit/>
        </w:trPr>
        <w:tc>
          <w:tcPr>
            <w:tcW w:w="1668" w:type="dxa"/>
            <w:shd w:val="clear" w:color="auto" w:fill="F5F5F5"/>
          </w:tcPr>
          <w:p w14:paraId="40F4150F"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6ED8C0BB" w14:textId="77777777" w:rsidR="005636B5" w:rsidRPr="00F84C50" w:rsidRDefault="005636B5" w:rsidP="005636B5">
            <w:pPr>
              <w:rPr>
                <w:rFonts w:ascii="Times New Roman" w:hAnsi="Times New Roman"/>
                <w:b/>
                <w:sz w:val="24"/>
              </w:rPr>
            </w:pPr>
            <w:proofErr w:type="spellStart"/>
            <w:r>
              <w:rPr>
                <w:rFonts w:ascii="Times New Roman" w:hAnsi="Times New Roman"/>
                <w:b/>
                <w:sz w:val="24"/>
              </w:rPr>
              <w:t>Beobank</w:t>
            </w:r>
            <w:proofErr w:type="spellEnd"/>
          </w:p>
        </w:tc>
      </w:tr>
      <w:tr w:rsidR="005636B5" w:rsidRPr="00757CBB" w14:paraId="6A8084D8" w14:textId="77777777" w:rsidTr="00494380">
        <w:trPr>
          <w:cantSplit/>
        </w:trPr>
        <w:tc>
          <w:tcPr>
            <w:tcW w:w="1668" w:type="dxa"/>
            <w:tcBorders>
              <w:bottom w:val="single" w:sz="4" w:space="0" w:color="auto"/>
            </w:tcBorders>
          </w:tcPr>
          <w:p w14:paraId="5A650592" w14:textId="77777777" w:rsidR="005636B5" w:rsidRPr="005668DA" w:rsidRDefault="005636B5" w:rsidP="005636B5">
            <w:pPr>
              <w:ind w:right="113"/>
              <w:jc w:val="right"/>
              <w:rPr>
                <w:b/>
                <w:szCs w:val="18"/>
              </w:rPr>
            </w:pPr>
            <w:r w:rsidRPr="005668DA">
              <w:rPr>
                <w:szCs w:val="18"/>
              </w:rPr>
              <w:t>Period</w:t>
            </w:r>
          </w:p>
        </w:tc>
        <w:tc>
          <w:tcPr>
            <w:tcW w:w="7512" w:type="dxa"/>
            <w:gridSpan w:val="3"/>
            <w:tcBorders>
              <w:bottom w:val="single" w:sz="4" w:space="0" w:color="auto"/>
            </w:tcBorders>
          </w:tcPr>
          <w:p w14:paraId="7093A07B" w14:textId="77777777" w:rsidR="005636B5" w:rsidRPr="00F84C50" w:rsidRDefault="005636B5" w:rsidP="005636B5">
            <w:pPr>
              <w:rPr>
                <w:szCs w:val="18"/>
              </w:rPr>
            </w:pPr>
            <w:r>
              <w:rPr>
                <w:b/>
                <w:i/>
              </w:rPr>
              <w:t>August  2018</w:t>
            </w:r>
            <w:r>
              <w:rPr>
                <w:b/>
                <w:i/>
                <w:sz w:val="24"/>
              </w:rPr>
              <w:br/>
            </w:r>
            <w:r>
              <w:rPr>
                <w:b/>
                <w:i/>
              </w:rPr>
              <w:t xml:space="preserve">to </w:t>
            </w:r>
            <w:r w:rsidRPr="003026A4">
              <w:rPr>
                <w:b/>
                <w:i/>
              </w:rPr>
              <w:t xml:space="preserve"> April 2019</w:t>
            </w:r>
          </w:p>
        </w:tc>
      </w:tr>
      <w:tr w:rsidR="005636B5" w:rsidRPr="00757CBB" w14:paraId="77BECCC0" w14:textId="77777777" w:rsidTr="00494380">
        <w:trPr>
          <w:cantSplit/>
          <w:trHeight w:val="244"/>
        </w:trPr>
        <w:tc>
          <w:tcPr>
            <w:tcW w:w="1668" w:type="dxa"/>
            <w:tcBorders>
              <w:bottom w:val="single" w:sz="4" w:space="0" w:color="auto"/>
            </w:tcBorders>
          </w:tcPr>
          <w:p w14:paraId="5F753D8A" w14:textId="77777777" w:rsidR="005636B5" w:rsidRPr="005668DA" w:rsidRDefault="005636B5" w:rsidP="005636B5">
            <w:pPr>
              <w:ind w:right="113"/>
              <w:jc w:val="right"/>
              <w:rPr>
                <w:szCs w:val="18"/>
              </w:rPr>
            </w:pPr>
            <w:r w:rsidRPr="005668DA">
              <w:rPr>
                <w:szCs w:val="18"/>
              </w:rPr>
              <w:t>Role</w:t>
            </w:r>
          </w:p>
        </w:tc>
        <w:tc>
          <w:tcPr>
            <w:tcW w:w="7512" w:type="dxa"/>
            <w:gridSpan w:val="3"/>
            <w:tcBorders>
              <w:bottom w:val="single" w:sz="4" w:space="0" w:color="auto"/>
            </w:tcBorders>
          </w:tcPr>
          <w:p w14:paraId="2FC6C6A1" w14:textId="77777777" w:rsidR="005636B5" w:rsidRPr="004E1460" w:rsidRDefault="005636B5" w:rsidP="005636B5">
            <w:pPr>
              <w:rPr>
                <w:b/>
                <w:szCs w:val="18"/>
              </w:rPr>
            </w:pPr>
            <w:r w:rsidRPr="004E1460">
              <w:rPr>
                <w:b/>
                <w:szCs w:val="18"/>
              </w:rPr>
              <w:t>SAS Support / Development (marketing migration)</w:t>
            </w:r>
          </w:p>
        </w:tc>
      </w:tr>
      <w:tr w:rsidR="005636B5" w:rsidRPr="00757CBB" w14:paraId="43341DD5" w14:textId="77777777" w:rsidTr="00494380">
        <w:trPr>
          <w:cantSplit/>
          <w:trHeight w:val="1186"/>
        </w:trPr>
        <w:tc>
          <w:tcPr>
            <w:tcW w:w="1668" w:type="dxa"/>
            <w:tcBorders>
              <w:bottom w:val="single" w:sz="4" w:space="0" w:color="auto"/>
            </w:tcBorders>
          </w:tcPr>
          <w:p w14:paraId="6DC1DFC7" w14:textId="77777777" w:rsidR="005636B5" w:rsidRPr="005668DA" w:rsidRDefault="005636B5" w:rsidP="005636B5">
            <w:pPr>
              <w:ind w:right="113"/>
              <w:jc w:val="right"/>
              <w:rPr>
                <w:szCs w:val="18"/>
              </w:rPr>
            </w:pPr>
            <w:r>
              <w:t>Tasks</w:t>
            </w:r>
          </w:p>
        </w:tc>
        <w:tc>
          <w:tcPr>
            <w:tcW w:w="7512" w:type="dxa"/>
            <w:gridSpan w:val="3"/>
            <w:tcBorders>
              <w:bottom w:val="single" w:sz="4" w:space="0" w:color="auto"/>
            </w:tcBorders>
          </w:tcPr>
          <w:p w14:paraId="41B2C337" w14:textId="77777777" w:rsidR="005636B5" w:rsidRPr="00C6081D" w:rsidRDefault="005636B5" w:rsidP="005636B5">
            <w:pPr>
              <w:rPr>
                <w:sz w:val="24"/>
              </w:rPr>
            </w:pPr>
            <w:r w:rsidRPr="00C6081D">
              <w:rPr>
                <w:sz w:val="24"/>
              </w:rPr>
              <w:t xml:space="preserve">Worked in the  BI Campaign Management Department, closely associated with the marketing department </w:t>
            </w:r>
          </w:p>
          <w:p w14:paraId="01F7DA71" w14:textId="77777777" w:rsidR="005636B5" w:rsidRPr="00C6081D" w:rsidRDefault="005636B5" w:rsidP="005636B5">
            <w:pPr>
              <w:shd w:val="clear" w:color="auto" w:fill="FFFFFF"/>
              <w:rPr>
                <w:sz w:val="24"/>
              </w:rPr>
            </w:pPr>
            <w:r w:rsidRPr="00C6081D">
              <w:rPr>
                <w:sz w:val="24"/>
              </w:rPr>
              <w:t xml:space="preserve">My mission was to support the re-programming of marketing campaigns, and to ensure that the transition of the Campaign </w:t>
            </w:r>
            <w:proofErr w:type="spellStart"/>
            <w:r w:rsidRPr="00C6081D">
              <w:rPr>
                <w:sz w:val="24"/>
              </w:rPr>
              <w:t>Datamarts</w:t>
            </w:r>
            <w:proofErr w:type="spellEnd"/>
            <w:r w:rsidRPr="00C6081D">
              <w:rPr>
                <w:sz w:val="24"/>
              </w:rPr>
              <w:t xml:space="preserve"> to the new data warehouse (HP Vertica) went as smoothly as possible in the migration</w:t>
            </w:r>
          </w:p>
          <w:p w14:paraId="1C83E324" w14:textId="77777777" w:rsidR="005636B5" w:rsidRPr="00C6081D" w:rsidRDefault="005636B5" w:rsidP="005636B5">
            <w:pPr>
              <w:shd w:val="clear" w:color="auto" w:fill="FFFFFF"/>
              <w:rPr>
                <w:sz w:val="24"/>
              </w:rPr>
            </w:pPr>
            <w:r w:rsidRPr="00C6081D">
              <w:rPr>
                <w:sz w:val="24"/>
              </w:rPr>
              <w:t xml:space="preserve">This involved closely liaising with business (sales, product ..) to understand the best way to </w:t>
            </w:r>
            <w:proofErr w:type="spellStart"/>
            <w:r w:rsidRPr="00C6081D">
              <w:rPr>
                <w:sz w:val="24"/>
              </w:rPr>
              <w:t>maximi</w:t>
            </w:r>
            <w:r>
              <w:rPr>
                <w:sz w:val="24"/>
              </w:rPr>
              <w:t>s</w:t>
            </w:r>
            <w:r w:rsidRPr="00C6081D">
              <w:rPr>
                <w:sz w:val="24"/>
              </w:rPr>
              <w:t>e</w:t>
            </w:r>
            <w:proofErr w:type="spellEnd"/>
            <w:r w:rsidRPr="00C6081D">
              <w:rPr>
                <w:sz w:val="24"/>
              </w:rPr>
              <w:t xml:space="preserve"> the use of the new environment (campaign management/ campaign automation)</w:t>
            </w:r>
          </w:p>
          <w:p w14:paraId="0AAD9781" w14:textId="77777777" w:rsidR="005636B5" w:rsidRPr="00C6081D" w:rsidRDefault="005636B5" w:rsidP="005636B5">
            <w:pPr>
              <w:rPr>
                <w:sz w:val="24"/>
              </w:rPr>
            </w:pPr>
            <w:r w:rsidRPr="00C6081D">
              <w:rPr>
                <w:sz w:val="24"/>
              </w:rPr>
              <w:t xml:space="preserve">Data involved could be quite large, so code </w:t>
            </w:r>
            <w:proofErr w:type="spellStart"/>
            <w:r w:rsidRPr="00C6081D">
              <w:rPr>
                <w:sz w:val="24"/>
              </w:rPr>
              <w:t>optimisation</w:t>
            </w:r>
            <w:proofErr w:type="spellEnd"/>
            <w:r w:rsidRPr="00C6081D">
              <w:rPr>
                <w:sz w:val="24"/>
              </w:rPr>
              <w:t xml:space="preserve"> was used wherever possible</w:t>
            </w:r>
          </w:p>
          <w:p w14:paraId="4099D58D" w14:textId="77777777" w:rsidR="005636B5" w:rsidRPr="00C6081D" w:rsidRDefault="005636B5" w:rsidP="005636B5">
            <w:pPr>
              <w:rPr>
                <w:sz w:val="24"/>
              </w:rPr>
            </w:pPr>
            <w:r w:rsidRPr="00C6081D">
              <w:rPr>
                <w:sz w:val="24"/>
              </w:rPr>
              <w:t xml:space="preserve">The Customer </w:t>
            </w:r>
            <w:proofErr w:type="spellStart"/>
            <w:r w:rsidRPr="00C6081D">
              <w:rPr>
                <w:sz w:val="24"/>
              </w:rPr>
              <w:t>datamarts</w:t>
            </w:r>
            <w:proofErr w:type="spellEnd"/>
            <w:r w:rsidRPr="00C6081D">
              <w:rPr>
                <w:sz w:val="24"/>
              </w:rPr>
              <w:t xml:space="preserve"> contained information on every customer account and their demographic information, as well as segmentation </w:t>
            </w:r>
            <w:proofErr w:type="spellStart"/>
            <w:r w:rsidRPr="00C6081D">
              <w:rPr>
                <w:sz w:val="24"/>
              </w:rPr>
              <w:t>etc</w:t>
            </w:r>
            <w:proofErr w:type="spellEnd"/>
          </w:p>
          <w:p w14:paraId="68A26A12" w14:textId="77777777" w:rsidR="005636B5" w:rsidRPr="00C6081D" w:rsidRDefault="005636B5" w:rsidP="005636B5">
            <w:pPr>
              <w:rPr>
                <w:sz w:val="24"/>
              </w:rPr>
            </w:pPr>
            <w:r w:rsidRPr="00C6081D">
              <w:rPr>
                <w:sz w:val="24"/>
              </w:rPr>
              <w:t>Queries could be ad hoc or specific to a marketing campaign</w:t>
            </w:r>
          </w:p>
          <w:p w14:paraId="39CC2B4D" w14:textId="77777777" w:rsidR="005636B5" w:rsidRPr="00C6081D" w:rsidRDefault="005636B5" w:rsidP="005636B5">
            <w:pPr>
              <w:rPr>
                <w:sz w:val="24"/>
              </w:rPr>
            </w:pPr>
            <w:r w:rsidRPr="00C6081D">
              <w:rPr>
                <w:sz w:val="24"/>
              </w:rPr>
              <w:t xml:space="preserve">Output was generally in the form of selections from the </w:t>
            </w:r>
            <w:proofErr w:type="spellStart"/>
            <w:r w:rsidRPr="00C6081D">
              <w:rPr>
                <w:sz w:val="24"/>
              </w:rPr>
              <w:t>datamarts</w:t>
            </w:r>
            <w:proofErr w:type="spellEnd"/>
            <w:r w:rsidRPr="00C6081D">
              <w:rPr>
                <w:sz w:val="24"/>
              </w:rPr>
              <w:t xml:space="preserve"> into SAS datasets or Excel</w:t>
            </w:r>
          </w:p>
          <w:p w14:paraId="68A5FEFD" w14:textId="77777777" w:rsidR="005636B5" w:rsidRPr="006206FB" w:rsidRDefault="005636B5" w:rsidP="005636B5">
            <w:pPr>
              <w:pStyle w:val="BodyText"/>
              <w:spacing w:after="20"/>
              <w:ind w:left="198" w:hanging="198"/>
              <w:rPr>
                <w:rFonts w:cs="Arial"/>
                <w:b/>
                <w:sz w:val="16"/>
                <w:szCs w:val="16"/>
              </w:rPr>
            </w:pPr>
            <w:r w:rsidRPr="00C6081D">
              <w:rPr>
                <w:sz w:val="24"/>
              </w:rPr>
              <w:t xml:space="preserve">Reports and basic dashboards were made on the selections, so the use of BI </w:t>
            </w:r>
            <w:r>
              <w:rPr>
                <w:sz w:val="24"/>
              </w:rPr>
              <w:t>knowledge</w:t>
            </w:r>
            <w:r w:rsidRPr="00C6081D">
              <w:rPr>
                <w:sz w:val="24"/>
              </w:rPr>
              <w:t xml:space="preserve"> and the ability to create nice looking reports and good </w:t>
            </w:r>
            <w:proofErr w:type="spellStart"/>
            <w:r w:rsidRPr="00C6081D">
              <w:rPr>
                <w:sz w:val="24"/>
              </w:rPr>
              <w:t>visualisation</w:t>
            </w:r>
            <w:proofErr w:type="spellEnd"/>
            <w:r w:rsidRPr="00C6081D">
              <w:rPr>
                <w:sz w:val="24"/>
              </w:rPr>
              <w:t xml:space="preserve"> skills was an added asset – this involved also an interaction</w:t>
            </w:r>
            <w:r>
              <w:rPr>
                <w:sz w:val="24"/>
              </w:rPr>
              <w:t xml:space="preserve"> with the end users </w:t>
            </w:r>
            <w:r w:rsidRPr="00C6081D">
              <w:rPr>
                <w:sz w:val="24"/>
              </w:rPr>
              <w:t>to get the desired results</w:t>
            </w:r>
          </w:p>
        </w:tc>
      </w:tr>
      <w:tr w:rsidR="005636B5" w14:paraId="4AF362B1" w14:textId="77777777" w:rsidTr="00494380">
        <w:trPr>
          <w:cantSplit/>
        </w:trPr>
        <w:tc>
          <w:tcPr>
            <w:tcW w:w="1668" w:type="dxa"/>
          </w:tcPr>
          <w:p w14:paraId="416939C3" w14:textId="77777777" w:rsidR="005636B5" w:rsidRPr="00577631" w:rsidRDefault="005636B5" w:rsidP="005636B5">
            <w:pPr>
              <w:ind w:right="113"/>
              <w:jc w:val="right"/>
              <w:rPr>
                <w:b/>
                <w:sz w:val="20"/>
                <w:szCs w:val="20"/>
              </w:rPr>
            </w:pPr>
            <w:r>
              <w:t>Tools</w:t>
            </w:r>
          </w:p>
        </w:tc>
        <w:tc>
          <w:tcPr>
            <w:tcW w:w="7512" w:type="dxa"/>
            <w:gridSpan w:val="3"/>
          </w:tcPr>
          <w:p w14:paraId="7CD9CF51" w14:textId="77777777" w:rsidR="005636B5" w:rsidRDefault="005636B5" w:rsidP="005636B5">
            <w:r>
              <w:rPr>
                <w:sz w:val="24"/>
              </w:rPr>
              <w:t xml:space="preserve">SAS Enterprise guide, macros, SQL, ODS , some excel macros and </w:t>
            </w:r>
            <w:proofErr w:type="spellStart"/>
            <w:r>
              <w:rPr>
                <w:sz w:val="24"/>
              </w:rPr>
              <w:t>vba</w:t>
            </w:r>
            <w:proofErr w:type="spellEnd"/>
            <w:r>
              <w:rPr>
                <w:sz w:val="24"/>
              </w:rPr>
              <w:br/>
            </w:r>
          </w:p>
        </w:tc>
      </w:tr>
      <w:tr w:rsidR="005636B5" w14:paraId="6E4D258A" w14:textId="77777777" w:rsidTr="00CA4938">
        <w:trPr>
          <w:cantSplit/>
        </w:trPr>
        <w:tc>
          <w:tcPr>
            <w:tcW w:w="1668" w:type="dxa"/>
            <w:shd w:val="clear" w:color="auto" w:fill="F5F5F5"/>
          </w:tcPr>
          <w:p w14:paraId="761DFB56"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774006AD" w14:textId="77777777" w:rsidR="005636B5" w:rsidRPr="00F84C50" w:rsidRDefault="005636B5" w:rsidP="005636B5">
            <w:pPr>
              <w:rPr>
                <w:sz w:val="24"/>
              </w:rPr>
            </w:pPr>
            <w:r>
              <w:rPr>
                <w:sz w:val="24"/>
              </w:rPr>
              <w:t>SNCB (</w:t>
            </w:r>
            <w:proofErr w:type="spellStart"/>
            <w:r>
              <w:rPr>
                <w:sz w:val="24"/>
              </w:rPr>
              <w:t>Ypto</w:t>
            </w:r>
            <w:proofErr w:type="spellEnd"/>
            <w:r>
              <w:rPr>
                <w:sz w:val="24"/>
              </w:rPr>
              <w:t>)</w:t>
            </w:r>
          </w:p>
        </w:tc>
      </w:tr>
      <w:tr w:rsidR="005636B5" w14:paraId="5E8D1100" w14:textId="77777777" w:rsidTr="00494380">
        <w:trPr>
          <w:cantSplit/>
        </w:trPr>
        <w:tc>
          <w:tcPr>
            <w:tcW w:w="1668" w:type="dxa"/>
          </w:tcPr>
          <w:p w14:paraId="20A6015E" w14:textId="77777777" w:rsidR="005636B5" w:rsidRPr="00F84C50" w:rsidRDefault="005636B5" w:rsidP="005636B5">
            <w:pPr>
              <w:pStyle w:val="StyleBoldRightRight01cm"/>
              <w:ind w:right="113"/>
              <w:rPr>
                <w:b w:val="0"/>
              </w:rPr>
            </w:pPr>
            <w:r w:rsidRPr="00F84C50">
              <w:rPr>
                <w:b w:val="0"/>
              </w:rPr>
              <w:t>Period</w:t>
            </w:r>
          </w:p>
        </w:tc>
        <w:tc>
          <w:tcPr>
            <w:tcW w:w="7512" w:type="dxa"/>
            <w:gridSpan w:val="3"/>
          </w:tcPr>
          <w:p w14:paraId="1B8F2BB9" w14:textId="77777777" w:rsidR="005636B5" w:rsidRPr="00914624" w:rsidRDefault="005636B5" w:rsidP="005636B5">
            <w:pPr>
              <w:rPr>
                <w:i/>
                <w:color w:val="0000FF"/>
              </w:rPr>
            </w:pPr>
            <w:r>
              <w:rPr>
                <w:b/>
                <w:i/>
              </w:rPr>
              <w:t>September 2017</w:t>
            </w:r>
            <w:r>
              <w:rPr>
                <w:b/>
                <w:i/>
              </w:rPr>
              <w:br/>
              <w:t xml:space="preserve"> to July 2018</w:t>
            </w:r>
          </w:p>
        </w:tc>
      </w:tr>
      <w:tr w:rsidR="005636B5" w14:paraId="1F766C6B" w14:textId="77777777" w:rsidTr="00494380">
        <w:trPr>
          <w:cantSplit/>
        </w:trPr>
        <w:tc>
          <w:tcPr>
            <w:tcW w:w="1668" w:type="dxa"/>
          </w:tcPr>
          <w:p w14:paraId="64D22110" w14:textId="77777777" w:rsidR="005636B5" w:rsidRPr="00F84C50" w:rsidRDefault="005636B5" w:rsidP="005636B5">
            <w:pPr>
              <w:pStyle w:val="StyleBoldRightRight01cm"/>
              <w:ind w:right="113"/>
              <w:rPr>
                <w:b w:val="0"/>
              </w:rPr>
            </w:pPr>
            <w:r w:rsidRPr="00F84C50">
              <w:rPr>
                <w:b w:val="0"/>
              </w:rPr>
              <w:t>Role</w:t>
            </w:r>
          </w:p>
        </w:tc>
        <w:tc>
          <w:tcPr>
            <w:tcW w:w="7512" w:type="dxa"/>
            <w:gridSpan w:val="3"/>
          </w:tcPr>
          <w:p w14:paraId="6C4B4A83" w14:textId="77777777" w:rsidR="005636B5" w:rsidRPr="004E1460" w:rsidRDefault="005636B5" w:rsidP="005636B5">
            <w:pPr>
              <w:rPr>
                <w:b/>
                <w:szCs w:val="18"/>
              </w:rPr>
            </w:pPr>
            <w:r w:rsidRPr="004E1460">
              <w:rPr>
                <w:b/>
                <w:szCs w:val="18"/>
              </w:rPr>
              <w:t>SAS Support / Development</w:t>
            </w:r>
          </w:p>
        </w:tc>
      </w:tr>
      <w:tr w:rsidR="005636B5" w14:paraId="55426994" w14:textId="77777777" w:rsidTr="00494380">
        <w:trPr>
          <w:cantSplit/>
        </w:trPr>
        <w:tc>
          <w:tcPr>
            <w:tcW w:w="1668" w:type="dxa"/>
            <w:tcBorders>
              <w:bottom w:val="single" w:sz="4" w:space="0" w:color="auto"/>
            </w:tcBorders>
          </w:tcPr>
          <w:p w14:paraId="1D29FCD8" w14:textId="77777777" w:rsidR="005636B5" w:rsidRPr="00F84C50" w:rsidRDefault="005636B5" w:rsidP="005636B5">
            <w:pPr>
              <w:pStyle w:val="StyleBoldRightRight01cm"/>
              <w:ind w:right="113"/>
              <w:rPr>
                <w:b w:val="0"/>
              </w:rPr>
            </w:pPr>
            <w:r w:rsidRPr="00F84C50">
              <w:rPr>
                <w:b w:val="0"/>
              </w:rPr>
              <w:lastRenderedPageBreak/>
              <w:t>Tasks</w:t>
            </w:r>
          </w:p>
        </w:tc>
        <w:tc>
          <w:tcPr>
            <w:tcW w:w="7512" w:type="dxa"/>
            <w:gridSpan w:val="3"/>
            <w:tcBorders>
              <w:bottom w:val="single" w:sz="4" w:space="0" w:color="auto"/>
            </w:tcBorders>
          </w:tcPr>
          <w:p w14:paraId="6ED5B83E" w14:textId="77777777" w:rsidR="005636B5" w:rsidRDefault="005636B5" w:rsidP="005636B5">
            <w:pPr>
              <w:spacing w:line="240" w:lineRule="exact"/>
              <w:rPr>
                <w:sz w:val="24"/>
              </w:rPr>
            </w:pPr>
            <w:r>
              <w:rPr>
                <w:sz w:val="24"/>
              </w:rPr>
              <w:t xml:space="preserve">Working in the BI Department, I was responsible for maintaining all SAS jobs in daily scheduled runs. Real time data from various sources (Oracle, SAP, Excel, XML) is compared to predicted/planned data regarding trains - this could be concerning train composition, departure and arrival times, ticketing sales </w:t>
            </w:r>
            <w:proofErr w:type="spellStart"/>
            <w:r>
              <w:rPr>
                <w:sz w:val="24"/>
              </w:rPr>
              <w:t>etc</w:t>
            </w:r>
            <w:proofErr w:type="spellEnd"/>
            <w:r>
              <w:rPr>
                <w:sz w:val="24"/>
              </w:rPr>
              <w:t xml:space="preserve"> . </w:t>
            </w:r>
            <w:r>
              <w:rPr>
                <w:sz w:val="24"/>
              </w:rPr>
              <w:br/>
              <w:t xml:space="preserve">This was a troubleshooting </w:t>
            </w:r>
            <w:proofErr w:type="spellStart"/>
            <w:r>
              <w:rPr>
                <w:sz w:val="24"/>
              </w:rPr>
              <w:t>role,aimed</w:t>
            </w:r>
            <w:proofErr w:type="spellEnd"/>
            <w:r>
              <w:rPr>
                <w:sz w:val="24"/>
              </w:rPr>
              <w:t xml:space="preserve"> at resolving and explaining possible problems to the business users </w:t>
            </w:r>
            <w:proofErr w:type="spellStart"/>
            <w:r>
              <w:rPr>
                <w:sz w:val="24"/>
              </w:rPr>
              <w:t>eg.</w:t>
            </w:r>
            <w:proofErr w:type="spellEnd"/>
            <w:r>
              <w:rPr>
                <w:sz w:val="24"/>
              </w:rPr>
              <w:t xml:space="preserve"> connection or access </w:t>
            </w:r>
            <w:proofErr w:type="spellStart"/>
            <w:r>
              <w:rPr>
                <w:sz w:val="24"/>
              </w:rPr>
              <w:t>problems,missing</w:t>
            </w:r>
            <w:proofErr w:type="spellEnd"/>
            <w:r>
              <w:rPr>
                <w:sz w:val="24"/>
              </w:rPr>
              <w:t xml:space="preserve"> data , disk space, jobs in </w:t>
            </w:r>
            <w:proofErr w:type="spellStart"/>
            <w:r>
              <w:rPr>
                <w:sz w:val="24"/>
              </w:rPr>
              <w:t>abend.etc</w:t>
            </w:r>
            <w:proofErr w:type="spellEnd"/>
            <w:r>
              <w:rPr>
                <w:sz w:val="24"/>
              </w:rPr>
              <w:t xml:space="preserve"> </w:t>
            </w:r>
            <w:r>
              <w:rPr>
                <w:sz w:val="24"/>
              </w:rPr>
              <w:br/>
              <w:t>This involved mainly Base SAS and lots of macros, as well as ODS for the reporting side.</w:t>
            </w:r>
            <w:r>
              <w:rPr>
                <w:sz w:val="24"/>
              </w:rPr>
              <w:br/>
              <w:t xml:space="preserve">SAS Enterprise guide was also used </w:t>
            </w:r>
            <w:r>
              <w:rPr>
                <w:sz w:val="24"/>
              </w:rPr>
              <w:br/>
              <w:t>I also looked into improving the efficiency of some jobs regarding time and disk space</w:t>
            </w:r>
            <w:r>
              <w:rPr>
                <w:sz w:val="24"/>
              </w:rPr>
              <w:br/>
              <w:t xml:space="preserve">An attempt was made to document these largely undocumented processes </w:t>
            </w:r>
          </w:p>
          <w:p w14:paraId="180A1132" w14:textId="77777777" w:rsidR="005636B5" w:rsidRPr="00C74BD6" w:rsidRDefault="005636B5" w:rsidP="005636B5">
            <w:pPr>
              <w:ind w:left="227" w:hanging="227"/>
              <w:rPr>
                <w:szCs w:val="18"/>
              </w:rPr>
            </w:pPr>
          </w:p>
        </w:tc>
      </w:tr>
      <w:tr w:rsidR="005636B5" w14:paraId="6D1AF27B" w14:textId="77777777" w:rsidTr="00494380">
        <w:trPr>
          <w:cantSplit/>
        </w:trPr>
        <w:tc>
          <w:tcPr>
            <w:tcW w:w="1668" w:type="dxa"/>
          </w:tcPr>
          <w:p w14:paraId="6FD9385E" w14:textId="77777777" w:rsidR="005636B5" w:rsidRPr="00F84C50" w:rsidRDefault="005636B5" w:rsidP="005636B5">
            <w:pPr>
              <w:pStyle w:val="StyleBoldRightRight01cm"/>
              <w:ind w:right="113"/>
              <w:rPr>
                <w:b w:val="0"/>
              </w:rPr>
            </w:pPr>
            <w:r w:rsidRPr="00F84C50">
              <w:rPr>
                <w:b w:val="0"/>
              </w:rPr>
              <w:t>Tools</w:t>
            </w:r>
          </w:p>
        </w:tc>
        <w:tc>
          <w:tcPr>
            <w:tcW w:w="7512" w:type="dxa"/>
            <w:gridSpan w:val="3"/>
          </w:tcPr>
          <w:p w14:paraId="7B5453AC" w14:textId="77777777" w:rsidR="005636B5" w:rsidRPr="00A309C1" w:rsidRDefault="005636B5" w:rsidP="005636B5">
            <w:pPr>
              <w:ind w:left="227" w:hanging="227"/>
              <w:rPr>
                <w:sz w:val="16"/>
                <w:szCs w:val="16"/>
              </w:rPr>
            </w:pPr>
            <w:r>
              <w:rPr>
                <w:sz w:val="24"/>
              </w:rPr>
              <w:t>Base SAS 9.4, ,Base, (</w:t>
            </w:r>
            <w:proofErr w:type="spellStart"/>
            <w:r>
              <w:rPr>
                <w:sz w:val="24"/>
              </w:rPr>
              <w:t>ODS,Macro</w:t>
            </w:r>
            <w:proofErr w:type="spellEnd"/>
            <w:r>
              <w:rPr>
                <w:sz w:val="24"/>
              </w:rPr>
              <w:t>)  SQL, SAS/AF,SAS Enterprise guide</w:t>
            </w:r>
            <w:r>
              <w:rPr>
                <w:sz w:val="24"/>
              </w:rPr>
              <w:br/>
            </w:r>
            <w:proofErr w:type="spellStart"/>
            <w:r>
              <w:rPr>
                <w:sz w:val="24"/>
              </w:rPr>
              <w:t>Windows,Linux</w:t>
            </w:r>
            <w:proofErr w:type="spellEnd"/>
            <w:r>
              <w:rPr>
                <w:sz w:val="24"/>
              </w:rPr>
              <w:br/>
            </w:r>
          </w:p>
        </w:tc>
      </w:tr>
      <w:tr w:rsidR="005636B5" w:rsidRPr="00964E7C" w14:paraId="6AD2B6C6" w14:textId="77777777" w:rsidTr="00CA4938">
        <w:trPr>
          <w:cantSplit/>
        </w:trPr>
        <w:tc>
          <w:tcPr>
            <w:tcW w:w="1668" w:type="dxa"/>
            <w:shd w:val="clear" w:color="auto" w:fill="F5F5F5"/>
          </w:tcPr>
          <w:p w14:paraId="3DD54268"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39617503" w14:textId="77777777" w:rsidR="005636B5" w:rsidRPr="00F84C50" w:rsidRDefault="005636B5" w:rsidP="005636B5">
            <w:pPr>
              <w:ind w:left="227" w:hanging="227"/>
              <w:rPr>
                <w:rFonts w:ascii="Times New Roman" w:hAnsi="Times New Roman"/>
                <w:b/>
                <w:bCs/>
                <w:sz w:val="20"/>
                <w:szCs w:val="20"/>
                <w:lang w:val="fr-BE"/>
              </w:rPr>
            </w:pPr>
            <w:r>
              <w:rPr>
                <w:rFonts w:ascii="Times New Roman" w:hAnsi="Times New Roman"/>
                <w:b/>
                <w:bCs/>
                <w:sz w:val="20"/>
                <w:szCs w:val="20"/>
                <w:lang w:val="fr-BE"/>
              </w:rPr>
              <w:t>Engie</w:t>
            </w:r>
          </w:p>
        </w:tc>
      </w:tr>
      <w:tr w:rsidR="005636B5" w14:paraId="053D4278" w14:textId="77777777" w:rsidTr="00494380">
        <w:trPr>
          <w:cantSplit/>
        </w:trPr>
        <w:tc>
          <w:tcPr>
            <w:tcW w:w="1668" w:type="dxa"/>
          </w:tcPr>
          <w:p w14:paraId="30BABD19" w14:textId="77777777" w:rsidR="005636B5" w:rsidRPr="00F84C50" w:rsidRDefault="005636B5" w:rsidP="005636B5">
            <w:pPr>
              <w:pStyle w:val="StyleBoldRightRight01cm"/>
              <w:ind w:right="113"/>
              <w:rPr>
                <w:b w:val="0"/>
              </w:rPr>
            </w:pPr>
            <w:r w:rsidRPr="00F84C50">
              <w:rPr>
                <w:b w:val="0"/>
              </w:rPr>
              <w:t>Period</w:t>
            </w:r>
          </w:p>
        </w:tc>
        <w:tc>
          <w:tcPr>
            <w:tcW w:w="7512" w:type="dxa"/>
            <w:gridSpan w:val="3"/>
          </w:tcPr>
          <w:p w14:paraId="06F5229B" w14:textId="77777777" w:rsidR="005636B5" w:rsidRPr="00914624" w:rsidRDefault="005636B5" w:rsidP="005636B5">
            <w:pPr>
              <w:ind w:left="227" w:hanging="227"/>
              <w:rPr>
                <w:i/>
                <w:color w:val="0000FF"/>
              </w:rPr>
            </w:pPr>
            <w:r>
              <w:rPr>
                <w:b/>
                <w:i/>
              </w:rPr>
              <w:t>July 2016</w:t>
            </w:r>
            <w:r>
              <w:rPr>
                <w:b/>
                <w:i/>
              </w:rPr>
              <w:br/>
              <w:t xml:space="preserve"> to September 2017</w:t>
            </w:r>
          </w:p>
        </w:tc>
      </w:tr>
      <w:tr w:rsidR="005636B5" w14:paraId="7CF56C20" w14:textId="77777777" w:rsidTr="00494380">
        <w:trPr>
          <w:cantSplit/>
        </w:trPr>
        <w:tc>
          <w:tcPr>
            <w:tcW w:w="1668" w:type="dxa"/>
          </w:tcPr>
          <w:p w14:paraId="1A2BA4E0" w14:textId="77777777" w:rsidR="005636B5" w:rsidRPr="00F84C50" w:rsidRDefault="005636B5" w:rsidP="005636B5">
            <w:pPr>
              <w:pStyle w:val="StyleBoldRightRight01cm"/>
              <w:ind w:right="113"/>
              <w:rPr>
                <w:b w:val="0"/>
              </w:rPr>
            </w:pPr>
            <w:r w:rsidRPr="00F84C50">
              <w:rPr>
                <w:b w:val="0"/>
              </w:rPr>
              <w:t>Role</w:t>
            </w:r>
          </w:p>
        </w:tc>
        <w:tc>
          <w:tcPr>
            <w:tcW w:w="7512" w:type="dxa"/>
            <w:gridSpan w:val="3"/>
          </w:tcPr>
          <w:p w14:paraId="1760F075" w14:textId="77777777" w:rsidR="005636B5" w:rsidRPr="004E1460" w:rsidRDefault="005636B5" w:rsidP="005636B5">
            <w:pPr>
              <w:rPr>
                <w:b/>
                <w:szCs w:val="18"/>
              </w:rPr>
            </w:pPr>
            <w:r w:rsidRPr="004E1460">
              <w:rPr>
                <w:b/>
                <w:szCs w:val="18"/>
              </w:rPr>
              <w:t>SAS Support/development</w:t>
            </w:r>
            <w:r w:rsidRPr="004E1460">
              <w:rPr>
                <w:b/>
                <w:szCs w:val="18"/>
              </w:rPr>
              <w:br/>
              <w:t>migration</w:t>
            </w:r>
            <w:r w:rsidRPr="004E1460">
              <w:rPr>
                <w:b/>
                <w:szCs w:val="18"/>
              </w:rPr>
              <w:br/>
            </w:r>
          </w:p>
        </w:tc>
      </w:tr>
      <w:tr w:rsidR="005636B5" w14:paraId="668D0FF3" w14:textId="77777777" w:rsidTr="00494380">
        <w:trPr>
          <w:cantSplit/>
        </w:trPr>
        <w:tc>
          <w:tcPr>
            <w:tcW w:w="1668" w:type="dxa"/>
          </w:tcPr>
          <w:p w14:paraId="6E420D98" w14:textId="77777777" w:rsidR="005636B5" w:rsidRPr="00F84C50" w:rsidRDefault="005636B5" w:rsidP="005636B5">
            <w:pPr>
              <w:pStyle w:val="StyleBoldRightRight01cm"/>
              <w:ind w:right="113"/>
              <w:rPr>
                <w:b w:val="0"/>
              </w:rPr>
            </w:pPr>
            <w:r w:rsidRPr="00F84C50">
              <w:rPr>
                <w:b w:val="0"/>
              </w:rPr>
              <w:t>Tasks</w:t>
            </w:r>
          </w:p>
        </w:tc>
        <w:tc>
          <w:tcPr>
            <w:tcW w:w="7512" w:type="dxa"/>
            <w:gridSpan w:val="3"/>
          </w:tcPr>
          <w:p w14:paraId="771077BA" w14:textId="77777777" w:rsidR="005636B5" w:rsidRDefault="005636B5" w:rsidP="005636B5">
            <w:pPr>
              <w:spacing w:line="240" w:lineRule="exact"/>
              <w:rPr>
                <w:sz w:val="24"/>
              </w:rPr>
            </w:pPr>
            <w:r>
              <w:rPr>
                <w:sz w:val="24"/>
              </w:rPr>
              <w:t xml:space="preserve">Following the </w:t>
            </w:r>
            <w:proofErr w:type="spellStart"/>
            <w:r>
              <w:rPr>
                <w:sz w:val="24"/>
              </w:rPr>
              <w:t>liberalisation</w:t>
            </w:r>
            <w:proofErr w:type="spellEnd"/>
            <w:r>
              <w:rPr>
                <w:sz w:val="24"/>
              </w:rPr>
              <w:t xml:space="preserve"> of the energy market in Belgium, a major change is to be made to the way parties exchange data among themselves- this is known as Mig6</w:t>
            </w:r>
          </w:p>
          <w:p w14:paraId="4DCE0FFC" w14:textId="77777777" w:rsidR="005636B5" w:rsidRDefault="005636B5" w:rsidP="005636B5">
            <w:pPr>
              <w:spacing w:line="240" w:lineRule="exact"/>
              <w:rPr>
                <w:sz w:val="24"/>
              </w:rPr>
            </w:pPr>
            <w:r>
              <w:rPr>
                <w:sz w:val="24"/>
              </w:rPr>
              <w:t>In preparation for this, a large number of existing SAS programs had to be adapted to cope with the new input data and structure, as well as changing the logic</w:t>
            </w:r>
          </w:p>
          <w:p w14:paraId="7548024C" w14:textId="77777777" w:rsidR="005636B5" w:rsidRDefault="005636B5" w:rsidP="005636B5">
            <w:pPr>
              <w:ind w:left="454" w:hanging="227"/>
            </w:pPr>
            <w:r>
              <w:rPr>
                <w:sz w:val="24"/>
              </w:rPr>
              <w:t xml:space="preserve">I worked closely with other team members involved in this transformation to ensure that the transition from a development environment to Test and Acceptance runs smoothly </w:t>
            </w:r>
            <w:r>
              <w:rPr>
                <w:sz w:val="24"/>
              </w:rPr>
              <w:br/>
              <w:t>I also documented the stages involved for this transition process</w:t>
            </w:r>
          </w:p>
        </w:tc>
      </w:tr>
      <w:tr w:rsidR="005636B5" w14:paraId="7EE552A6" w14:textId="77777777" w:rsidTr="00494380">
        <w:trPr>
          <w:cantSplit/>
        </w:trPr>
        <w:tc>
          <w:tcPr>
            <w:tcW w:w="1668" w:type="dxa"/>
          </w:tcPr>
          <w:p w14:paraId="4CA9BE4F" w14:textId="77777777" w:rsidR="005636B5" w:rsidRPr="00F84C50" w:rsidRDefault="005636B5" w:rsidP="005636B5">
            <w:pPr>
              <w:pStyle w:val="StyleBoldRightRight01cm"/>
              <w:ind w:right="113"/>
              <w:rPr>
                <w:b w:val="0"/>
              </w:rPr>
            </w:pPr>
            <w:r w:rsidRPr="00F84C50">
              <w:rPr>
                <w:b w:val="0"/>
              </w:rPr>
              <w:t>Tools</w:t>
            </w:r>
          </w:p>
        </w:tc>
        <w:tc>
          <w:tcPr>
            <w:tcW w:w="7512" w:type="dxa"/>
            <w:gridSpan w:val="3"/>
          </w:tcPr>
          <w:p w14:paraId="26F6BF28" w14:textId="77777777" w:rsidR="005636B5" w:rsidRDefault="005636B5" w:rsidP="005636B5">
            <w:pPr>
              <w:spacing w:line="240" w:lineRule="exact"/>
              <w:rPr>
                <w:sz w:val="24"/>
              </w:rPr>
            </w:pPr>
            <w:r>
              <w:rPr>
                <w:sz w:val="24"/>
              </w:rPr>
              <w:t>SAS 9.4, ,Base, (</w:t>
            </w:r>
            <w:proofErr w:type="spellStart"/>
            <w:r>
              <w:rPr>
                <w:sz w:val="24"/>
              </w:rPr>
              <w:t>ODS,Macro</w:t>
            </w:r>
            <w:proofErr w:type="spellEnd"/>
            <w:r>
              <w:rPr>
                <w:sz w:val="24"/>
              </w:rPr>
              <w:t xml:space="preserve">)  SQL, SAS EG </w:t>
            </w:r>
            <w:proofErr w:type="spellStart"/>
            <w:r>
              <w:rPr>
                <w:sz w:val="24"/>
              </w:rPr>
              <w:t>WIndows</w:t>
            </w:r>
            <w:proofErr w:type="spellEnd"/>
            <w:r>
              <w:rPr>
                <w:sz w:val="24"/>
              </w:rPr>
              <w:t xml:space="preserve"> </w:t>
            </w:r>
            <w:r>
              <w:rPr>
                <w:sz w:val="24"/>
              </w:rPr>
              <w:br/>
              <w:t>Agile management techniques</w:t>
            </w:r>
          </w:p>
          <w:p w14:paraId="63102EEE" w14:textId="77777777" w:rsidR="005636B5" w:rsidRPr="003C5A92" w:rsidRDefault="005636B5" w:rsidP="005636B5">
            <w:pPr>
              <w:rPr>
                <w:sz w:val="16"/>
                <w:szCs w:val="16"/>
              </w:rPr>
            </w:pPr>
          </w:p>
        </w:tc>
      </w:tr>
      <w:tr w:rsidR="005636B5" w14:paraId="3F8F38E0" w14:textId="77777777" w:rsidTr="00CA4938">
        <w:trPr>
          <w:cantSplit/>
        </w:trPr>
        <w:tc>
          <w:tcPr>
            <w:tcW w:w="1668" w:type="dxa"/>
            <w:shd w:val="clear" w:color="auto" w:fill="F5F5F5"/>
          </w:tcPr>
          <w:p w14:paraId="3EA0A39D"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33B19ADF" w14:textId="77777777" w:rsidR="005636B5" w:rsidRDefault="005636B5" w:rsidP="005636B5">
            <w:r>
              <w:t xml:space="preserve">KBC </w:t>
            </w:r>
          </w:p>
        </w:tc>
      </w:tr>
      <w:tr w:rsidR="005636B5" w14:paraId="3D8E1355" w14:textId="77777777" w:rsidTr="00494380">
        <w:trPr>
          <w:cantSplit/>
        </w:trPr>
        <w:tc>
          <w:tcPr>
            <w:tcW w:w="1668" w:type="dxa"/>
          </w:tcPr>
          <w:p w14:paraId="7485B75F" w14:textId="77777777" w:rsidR="005636B5" w:rsidRPr="00F84C50" w:rsidRDefault="005636B5" w:rsidP="005636B5">
            <w:pPr>
              <w:pStyle w:val="StyleBoldRightRight01cm"/>
              <w:ind w:right="113"/>
              <w:rPr>
                <w:b w:val="0"/>
              </w:rPr>
            </w:pPr>
            <w:r w:rsidRPr="00F84C50">
              <w:rPr>
                <w:b w:val="0"/>
              </w:rPr>
              <w:t>Period</w:t>
            </w:r>
          </w:p>
        </w:tc>
        <w:tc>
          <w:tcPr>
            <w:tcW w:w="7512" w:type="dxa"/>
            <w:gridSpan w:val="3"/>
          </w:tcPr>
          <w:p w14:paraId="48D8BB16" w14:textId="77777777" w:rsidR="005636B5" w:rsidRPr="00914624" w:rsidRDefault="005636B5" w:rsidP="005636B5">
            <w:pPr>
              <w:rPr>
                <w:i/>
                <w:color w:val="0000FF"/>
              </w:rPr>
            </w:pPr>
            <w:r>
              <w:rPr>
                <w:b/>
                <w:i/>
              </w:rPr>
              <w:t xml:space="preserve">September 2015 </w:t>
            </w:r>
            <w:r>
              <w:rPr>
                <w:b/>
                <w:i/>
              </w:rPr>
              <w:br/>
              <w:t xml:space="preserve"> to April 2016</w:t>
            </w:r>
          </w:p>
        </w:tc>
      </w:tr>
      <w:tr w:rsidR="005636B5" w14:paraId="6FD2C7B4" w14:textId="77777777" w:rsidTr="00494380">
        <w:trPr>
          <w:cantSplit/>
        </w:trPr>
        <w:tc>
          <w:tcPr>
            <w:tcW w:w="1668" w:type="dxa"/>
          </w:tcPr>
          <w:p w14:paraId="0E8883A4" w14:textId="77777777" w:rsidR="005636B5" w:rsidRPr="00F84C50" w:rsidRDefault="005636B5" w:rsidP="005636B5">
            <w:pPr>
              <w:pStyle w:val="StyleBoldRightRight01cm"/>
              <w:ind w:right="113"/>
              <w:rPr>
                <w:b w:val="0"/>
              </w:rPr>
            </w:pPr>
            <w:r w:rsidRPr="00F84C50">
              <w:rPr>
                <w:b w:val="0"/>
              </w:rPr>
              <w:t>Role</w:t>
            </w:r>
          </w:p>
        </w:tc>
        <w:tc>
          <w:tcPr>
            <w:tcW w:w="7512" w:type="dxa"/>
            <w:gridSpan w:val="3"/>
          </w:tcPr>
          <w:p w14:paraId="262EE34D" w14:textId="77777777" w:rsidR="005636B5" w:rsidRPr="004E1460" w:rsidRDefault="005636B5" w:rsidP="005636B5">
            <w:pPr>
              <w:rPr>
                <w:b/>
                <w:szCs w:val="18"/>
              </w:rPr>
            </w:pPr>
            <w:r w:rsidRPr="004E1460">
              <w:rPr>
                <w:b/>
                <w:szCs w:val="18"/>
              </w:rPr>
              <w:t>SAS Support/development</w:t>
            </w:r>
            <w:r w:rsidRPr="004E1460">
              <w:rPr>
                <w:b/>
                <w:szCs w:val="18"/>
              </w:rPr>
              <w:br/>
              <w:t>migration</w:t>
            </w:r>
          </w:p>
        </w:tc>
      </w:tr>
      <w:tr w:rsidR="005636B5" w14:paraId="4438D68A" w14:textId="77777777" w:rsidTr="001D520A">
        <w:trPr>
          <w:cantSplit/>
          <w:trHeight w:val="5551"/>
        </w:trPr>
        <w:tc>
          <w:tcPr>
            <w:tcW w:w="1668" w:type="dxa"/>
          </w:tcPr>
          <w:p w14:paraId="04443037" w14:textId="77777777" w:rsidR="005636B5" w:rsidRPr="00F84C50" w:rsidRDefault="005636B5" w:rsidP="005636B5">
            <w:pPr>
              <w:pStyle w:val="StyleBoldRightRight01cm"/>
              <w:ind w:right="113"/>
              <w:rPr>
                <w:b w:val="0"/>
              </w:rPr>
            </w:pPr>
            <w:r w:rsidRPr="003010F8">
              <w:rPr>
                <w:b w:val="0"/>
              </w:rPr>
              <w:lastRenderedPageBreak/>
              <w:t>Tasks</w:t>
            </w:r>
          </w:p>
        </w:tc>
        <w:tc>
          <w:tcPr>
            <w:tcW w:w="7512" w:type="dxa"/>
            <w:gridSpan w:val="3"/>
          </w:tcPr>
          <w:p w14:paraId="46FA7024" w14:textId="77777777" w:rsidR="005636B5" w:rsidRDefault="005636B5" w:rsidP="005636B5">
            <w:pPr>
              <w:spacing w:line="240" w:lineRule="exact"/>
              <w:rPr>
                <w:sz w:val="24"/>
              </w:rPr>
            </w:pPr>
            <w:r>
              <w:rPr>
                <w:sz w:val="24"/>
              </w:rPr>
              <w:t>Worked within a team providing support for SAS users at KBC</w:t>
            </w:r>
            <w:r>
              <w:rPr>
                <w:sz w:val="24"/>
              </w:rPr>
              <w:br/>
            </w:r>
            <w:r>
              <w:rPr>
                <w:sz w:val="24"/>
              </w:rPr>
              <w:br/>
              <w:t>Development and maintenance of new and existing programs for users on mainframe and server environments</w:t>
            </w:r>
            <w:r>
              <w:rPr>
                <w:sz w:val="24"/>
              </w:rPr>
              <w:br/>
            </w:r>
          </w:p>
          <w:p w14:paraId="10ACFDD5" w14:textId="77777777" w:rsidR="005636B5" w:rsidRDefault="005636B5" w:rsidP="005636B5">
            <w:pPr>
              <w:spacing w:line="240" w:lineRule="exact"/>
              <w:rPr>
                <w:sz w:val="24"/>
              </w:rPr>
            </w:pPr>
            <w:r>
              <w:rPr>
                <w:sz w:val="24"/>
              </w:rPr>
              <w:t xml:space="preserve">Creation of macros allowing users to continue reading and writing excel files (necessary to resolve differences in migrating to a 9.4 64 bit environment) </w:t>
            </w:r>
          </w:p>
          <w:p w14:paraId="5792854E" w14:textId="77777777" w:rsidR="005636B5" w:rsidRDefault="005636B5" w:rsidP="005636B5">
            <w:pPr>
              <w:spacing w:line="240" w:lineRule="exact"/>
              <w:rPr>
                <w:sz w:val="24"/>
              </w:rPr>
            </w:pPr>
            <w:r>
              <w:rPr>
                <w:sz w:val="24"/>
              </w:rPr>
              <w:br/>
              <w:t xml:space="preserve">In some cases this necessitated </w:t>
            </w:r>
            <w:proofErr w:type="spellStart"/>
            <w:r>
              <w:rPr>
                <w:sz w:val="24"/>
              </w:rPr>
              <w:t>Vbscript</w:t>
            </w:r>
            <w:proofErr w:type="spellEnd"/>
            <w:r>
              <w:rPr>
                <w:sz w:val="24"/>
              </w:rPr>
              <w:t xml:space="preserve">, especially when replacing older programs still using DDE techniques. Between 500 to 1000 programs were involved in this initial suite  (used as a pilot project) , meaning liaising with the users to allow a seamless transition so they were able to continue working with minimum disruption </w:t>
            </w:r>
            <w:r>
              <w:rPr>
                <w:sz w:val="24"/>
              </w:rPr>
              <w:br/>
            </w:r>
            <w:r>
              <w:rPr>
                <w:sz w:val="24"/>
              </w:rPr>
              <w:br/>
              <w:t xml:space="preserve">Providing clear documentation on how to use the above macros, also showing possible problems and how to overcome them  </w:t>
            </w:r>
          </w:p>
          <w:p w14:paraId="2B10F2A1" w14:textId="77777777" w:rsidR="005636B5" w:rsidRPr="00085EB4" w:rsidRDefault="005636B5" w:rsidP="005636B5">
            <w:pPr>
              <w:tabs>
                <w:tab w:val="left" w:pos="1876"/>
              </w:tabs>
              <w:ind w:left="1588" w:hanging="1588"/>
            </w:pPr>
          </w:p>
        </w:tc>
      </w:tr>
      <w:tr w:rsidR="005636B5" w14:paraId="600DABEE" w14:textId="77777777" w:rsidTr="00494380">
        <w:trPr>
          <w:cantSplit/>
        </w:trPr>
        <w:tc>
          <w:tcPr>
            <w:tcW w:w="1668" w:type="dxa"/>
          </w:tcPr>
          <w:p w14:paraId="538B53FC" w14:textId="77777777" w:rsidR="005636B5" w:rsidRPr="003010F8" w:rsidRDefault="005636B5" w:rsidP="005636B5">
            <w:pPr>
              <w:pStyle w:val="StyleBoldRightRight01cm"/>
              <w:ind w:right="113"/>
              <w:rPr>
                <w:b w:val="0"/>
              </w:rPr>
            </w:pPr>
            <w:r w:rsidRPr="003010F8">
              <w:rPr>
                <w:b w:val="0"/>
              </w:rPr>
              <w:t>Tools</w:t>
            </w:r>
          </w:p>
        </w:tc>
        <w:tc>
          <w:tcPr>
            <w:tcW w:w="7512" w:type="dxa"/>
            <w:gridSpan w:val="3"/>
          </w:tcPr>
          <w:p w14:paraId="2321BAF2" w14:textId="77777777" w:rsidR="005636B5" w:rsidRPr="003C5A92" w:rsidRDefault="005636B5" w:rsidP="005636B5">
            <w:pPr>
              <w:rPr>
                <w:sz w:val="16"/>
                <w:szCs w:val="16"/>
              </w:rPr>
            </w:pPr>
            <w:r>
              <w:rPr>
                <w:sz w:val="24"/>
              </w:rPr>
              <w:t>Base SAS 9.4, SAS/AF ,Base(</w:t>
            </w:r>
            <w:proofErr w:type="spellStart"/>
            <w:r>
              <w:rPr>
                <w:sz w:val="24"/>
              </w:rPr>
              <w:t>ODS,Macro</w:t>
            </w:r>
            <w:proofErr w:type="spellEnd"/>
            <w:r>
              <w:rPr>
                <w:sz w:val="24"/>
              </w:rPr>
              <w:t>) SAS/Graph, SQL</w:t>
            </w:r>
            <w:r>
              <w:rPr>
                <w:sz w:val="24"/>
              </w:rPr>
              <w:br/>
              <w:t xml:space="preserve">Mainframe, </w:t>
            </w:r>
            <w:proofErr w:type="spellStart"/>
            <w:r>
              <w:rPr>
                <w:sz w:val="24"/>
              </w:rPr>
              <w:t>WIndows</w:t>
            </w:r>
            <w:proofErr w:type="spellEnd"/>
            <w:r>
              <w:rPr>
                <w:sz w:val="24"/>
              </w:rPr>
              <w:t xml:space="preserve"> </w:t>
            </w:r>
            <w:r>
              <w:rPr>
                <w:sz w:val="24"/>
              </w:rPr>
              <w:br/>
            </w:r>
            <w:proofErr w:type="spellStart"/>
            <w:r>
              <w:rPr>
                <w:sz w:val="24"/>
              </w:rPr>
              <w:t>Vbscript</w:t>
            </w:r>
            <w:proofErr w:type="spellEnd"/>
            <w:r>
              <w:rPr>
                <w:sz w:val="24"/>
              </w:rPr>
              <w:t xml:space="preserve">, </w:t>
            </w:r>
            <w:proofErr w:type="spellStart"/>
            <w:r>
              <w:rPr>
                <w:sz w:val="24"/>
              </w:rPr>
              <w:t>Javascript</w:t>
            </w:r>
            <w:proofErr w:type="spellEnd"/>
            <w:r>
              <w:rPr>
                <w:sz w:val="24"/>
              </w:rPr>
              <w:br/>
              <w:t>Agile  management techniques</w:t>
            </w:r>
          </w:p>
        </w:tc>
      </w:tr>
      <w:tr w:rsidR="005636B5" w14:paraId="279F7808" w14:textId="77777777" w:rsidTr="00CA4938">
        <w:trPr>
          <w:cantSplit/>
        </w:trPr>
        <w:tc>
          <w:tcPr>
            <w:tcW w:w="1668" w:type="dxa"/>
            <w:shd w:val="clear" w:color="auto" w:fill="F5F5F5"/>
          </w:tcPr>
          <w:p w14:paraId="0789B762"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494CEFFC" w14:textId="77777777" w:rsidR="005636B5" w:rsidRDefault="005636B5" w:rsidP="005636B5">
            <w:r>
              <w:t>Fortis</w:t>
            </w:r>
          </w:p>
        </w:tc>
      </w:tr>
      <w:tr w:rsidR="005636B5" w14:paraId="4218BA37" w14:textId="77777777" w:rsidTr="00494380">
        <w:trPr>
          <w:cantSplit/>
        </w:trPr>
        <w:tc>
          <w:tcPr>
            <w:tcW w:w="1668" w:type="dxa"/>
          </w:tcPr>
          <w:p w14:paraId="2BCC8A72" w14:textId="77777777" w:rsidR="005636B5" w:rsidRPr="00DB5058" w:rsidRDefault="005636B5" w:rsidP="005636B5">
            <w:pPr>
              <w:pStyle w:val="StyleBoldRightRight01cm"/>
              <w:ind w:right="113"/>
              <w:rPr>
                <w:b w:val="0"/>
              </w:rPr>
            </w:pPr>
            <w:r w:rsidRPr="00DB5058">
              <w:rPr>
                <w:b w:val="0"/>
              </w:rPr>
              <w:t>Period</w:t>
            </w:r>
          </w:p>
        </w:tc>
        <w:tc>
          <w:tcPr>
            <w:tcW w:w="7512" w:type="dxa"/>
            <w:gridSpan w:val="3"/>
          </w:tcPr>
          <w:p w14:paraId="60E81273" w14:textId="77777777" w:rsidR="005636B5" w:rsidRPr="00914624" w:rsidRDefault="005636B5" w:rsidP="005636B5">
            <w:pPr>
              <w:rPr>
                <w:i/>
                <w:color w:val="0000FF"/>
              </w:rPr>
            </w:pPr>
            <w:r>
              <w:rPr>
                <w:b/>
                <w:i/>
              </w:rPr>
              <w:t xml:space="preserve">January 2015  </w:t>
            </w:r>
            <w:r>
              <w:rPr>
                <w:b/>
                <w:i/>
              </w:rPr>
              <w:br/>
              <w:t>to May 2015</w:t>
            </w:r>
          </w:p>
        </w:tc>
      </w:tr>
      <w:tr w:rsidR="005636B5" w14:paraId="676901AB" w14:textId="77777777" w:rsidTr="00494380">
        <w:trPr>
          <w:cantSplit/>
        </w:trPr>
        <w:tc>
          <w:tcPr>
            <w:tcW w:w="1668" w:type="dxa"/>
          </w:tcPr>
          <w:p w14:paraId="49ACB429" w14:textId="77777777" w:rsidR="005636B5" w:rsidRPr="00DB5058" w:rsidRDefault="005636B5" w:rsidP="005636B5">
            <w:pPr>
              <w:pStyle w:val="StyleBoldRightRight01cm"/>
              <w:ind w:right="113"/>
              <w:rPr>
                <w:b w:val="0"/>
              </w:rPr>
            </w:pPr>
            <w:r w:rsidRPr="00DB5058">
              <w:rPr>
                <w:b w:val="0"/>
              </w:rPr>
              <w:t>Role</w:t>
            </w:r>
          </w:p>
        </w:tc>
        <w:tc>
          <w:tcPr>
            <w:tcW w:w="7512" w:type="dxa"/>
            <w:gridSpan w:val="3"/>
          </w:tcPr>
          <w:p w14:paraId="01885D1E" w14:textId="77777777" w:rsidR="005636B5" w:rsidRPr="004E1460" w:rsidRDefault="005636B5" w:rsidP="005636B5">
            <w:pPr>
              <w:rPr>
                <w:b/>
                <w:szCs w:val="18"/>
              </w:rPr>
            </w:pPr>
            <w:r w:rsidRPr="004E1460">
              <w:rPr>
                <w:b/>
                <w:szCs w:val="18"/>
              </w:rPr>
              <w:t>Web based reporting</w:t>
            </w:r>
          </w:p>
        </w:tc>
      </w:tr>
      <w:tr w:rsidR="005636B5" w14:paraId="7B091C56" w14:textId="77777777" w:rsidTr="00494380">
        <w:trPr>
          <w:cantSplit/>
        </w:trPr>
        <w:tc>
          <w:tcPr>
            <w:tcW w:w="1668" w:type="dxa"/>
          </w:tcPr>
          <w:p w14:paraId="4271D8AF" w14:textId="77777777" w:rsidR="005636B5" w:rsidRPr="00DB5058" w:rsidRDefault="005636B5" w:rsidP="005636B5">
            <w:pPr>
              <w:pStyle w:val="StyleBoldRightRight01cm"/>
              <w:ind w:right="113"/>
              <w:rPr>
                <w:b w:val="0"/>
              </w:rPr>
            </w:pPr>
            <w:r w:rsidRPr="00DB5058">
              <w:rPr>
                <w:b w:val="0"/>
              </w:rPr>
              <w:lastRenderedPageBreak/>
              <w:t>Tasks</w:t>
            </w:r>
          </w:p>
        </w:tc>
        <w:tc>
          <w:tcPr>
            <w:tcW w:w="7512" w:type="dxa"/>
            <w:gridSpan w:val="3"/>
          </w:tcPr>
          <w:p w14:paraId="24929588" w14:textId="77777777" w:rsidR="005636B5" w:rsidRDefault="005636B5" w:rsidP="005636B5">
            <w:pPr>
              <w:spacing w:line="240" w:lineRule="exact"/>
              <w:rPr>
                <w:sz w:val="24"/>
              </w:rPr>
            </w:pPr>
            <w:r>
              <w:rPr>
                <w:sz w:val="24"/>
              </w:rPr>
              <w:t xml:space="preserve">Using information regarding negotiated discounts collected on salespeople from all branches of BNP, the data is aggregated at all levels of interest to create a cube allowing examination by region, function, decision level etc. </w:t>
            </w:r>
            <w:r>
              <w:rPr>
                <w:sz w:val="24"/>
              </w:rPr>
              <w:br/>
            </w:r>
            <w:r>
              <w:rPr>
                <w:sz w:val="24"/>
              </w:rPr>
              <w:br/>
              <w:t>Dynamic web pages based on the user’s selection are published on the intranet available to all branches in Belgium.</w:t>
            </w:r>
            <w:r>
              <w:rPr>
                <w:sz w:val="24"/>
              </w:rPr>
              <w:br/>
            </w:r>
            <w:r>
              <w:rPr>
                <w:sz w:val="24"/>
              </w:rPr>
              <w:br/>
              <w:t xml:space="preserve">The reporting application is intended to help Agency Group Directors in coaching salespeople regarding their discount behavior. It shows to what extent salespeople use their own environment or ask their hierarchy to do so. The target group consists of Agency Group Directors (+/- 160 people) </w:t>
            </w:r>
            <w:r>
              <w:rPr>
                <w:sz w:val="24"/>
              </w:rPr>
              <w:br/>
            </w:r>
            <w:r>
              <w:rPr>
                <w:sz w:val="24"/>
              </w:rPr>
              <w:br/>
              <w:t>This was completed on schedule, and the results were very positive.</w:t>
            </w:r>
          </w:p>
          <w:p w14:paraId="267F41B9" w14:textId="77777777" w:rsidR="005636B5" w:rsidRPr="003C5A92" w:rsidRDefault="005636B5" w:rsidP="005636B5">
            <w:pPr>
              <w:pStyle w:val="StyleLeft047cmHanging025cm"/>
              <w:ind w:left="396" w:hanging="198"/>
              <w:rPr>
                <w:sz w:val="16"/>
                <w:szCs w:val="16"/>
              </w:rPr>
            </w:pPr>
            <w:r>
              <w:rPr>
                <w:sz w:val="24"/>
                <w:szCs w:val="24"/>
              </w:rPr>
              <w:t>Full documentation was provided in an easy to read format</w:t>
            </w:r>
            <w:r>
              <w:rPr>
                <w:sz w:val="24"/>
                <w:szCs w:val="24"/>
              </w:rPr>
              <w:br/>
            </w:r>
            <w:r>
              <w:rPr>
                <w:sz w:val="24"/>
                <w:szCs w:val="24"/>
              </w:rPr>
              <w:br/>
              <w:t>It was programmed using a combination of SAS/</w:t>
            </w:r>
            <w:proofErr w:type="spellStart"/>
            <w:r>
              <w:rPr>
                <w:sz w:val="24"/>
                <w:szCs w:val="24"/>
              </w:rPr>
              <w:t>Intrnet</w:t>
            </w:r>
            <w:proofErr w:type="spellEnd"/>
            <w:r>
              <w:rPr>
                <w:sz w:val="24"/>
                <w:szCs w:val="24"/>
              </w:rPr>
              <w:t xml:space="preserve">, , SAS SCL, base SAS , macros, </w:t>
            </w:r>
            <w:proofErr w:type="spellStart"/>
            <w:r>
              <w:rPr>
                <w:sz w:val="24"/>
                <w:szCs w:val="24"/>
              </w:rPr>
              <w:t>Javascript</w:t>
            </w:r>
            <w:proofErr w:type="spellEnd"/>
            <w:r>
              <w:rPr>
                <w:sz w:val="24"/>
                <w:szCs w:val="24"/>
              </w:rPr>
              <w:t xml:space="preserve"> , html </w:t>
            </w:r>
            <w:r>
              <w:rPr>
                <w:sz w:val="24"/>
                <w:szCs w:val="24"/>
              </w:rPr>
              <w:br/>
            </w:r>
          </w:p>
        </w:tc>
      </w:tr>
      <w:tr w:rsidR="005636B5" w14:paraId="31650661" w14:textId="77777777" w:rsidTr="00494380">
        <w:trPr>
          <w:cantSplit/>
        </w:trPr>
        <w:tc>
          <w:tcPr>
            <w:tcW w:w="1668" w:type="dxa"/>
          </w:tcPr>
          <w:p w14:paraId="2791100C" w14:textId="77777777" w:rsidR="005636B5" w:rsidRPr="00DB5058" w:rsidRDefault="005636B5" w:rsidP="005636B5">
            <w:pPr>
              <w:pStyle w:val="StyleBoldRightRight01cm"/>
              <w:ind w:right="113"/>
              <w:rPr>
                <w:b w:val="0"/>
              </w:rPr>
            </w:pPr>
            <w:r w:rsidRPr="00DB5058">
              <w:rPr>
                <w:b w:val="0"/>
              </w:rPr>
              <w:t>Tools</w:t>
            </w:r>
          </w:p>
        </w:tc>
        <w:tc>
          <w:tcPr>
            <w:tcW w:w="7512" w:type="dxa"/>
            <w:gridSpan w:val="3"/>
          </w:tcPr>
          <w:p w14:paraId="03215921" w14:textId="77777777" w:rsidR="005636B5" w:rsidRPr="003C5A92" w:rsidRDefault="005636B5" w:rsidP="005636B5">
            <w:pPr>
              <w:rPr>
                <w:sz w:val="16"/>
                <w:szCs w:val="16"/>
              </w:rPr>
            </w:pPr>
            <w:r>
              <w:rPr>
                <w:sz w:val="24"/>
              </w:rPr>
              <w:t>SAS 9.2, SAS AF(SCL) , Base</w:t>
            </w:r>
            <w:r>
              <w:rPr>
                <w:sz w:val="24"/>
              </w:rPr>
              <w:br/>
            </w:r>
            <w:proofErr w:type="spellStart"/>
            <w:r>
              <w:rPr>
                <w:sz w:val="24"/>
              </w:rPr>
              <w:t>Javascript</w:t>
            </w:r>
            <w:proofErr w:type="spellEnd"/>
            <w:r>
              <w:rPr>
                <w:sz w:val="24"/>
              </w:rPr>
              <w:t xml:space="preserve">, Html </w:t>
            </w:r>
            <w:r>
              <w:rPr>
                <w:sz w:val="24"/>
              </w:rPr>
              <w:br/>
              <w:t>Windows Unix</w:t>
            </w:r>
          </w:p>
        </w:tc>
      </w:tr>
      <w:tr w:rsidR="005636B5" w14:paraId="44C06076" w14:textId="77777777" w:rsidTr="00133A12">
        <w:trPr>
          <w:cantSplit/>
        </w:trPr>
        <w:tc>
          <w:tcPr>
            <w:tcW w:w="1668" w:type="dxa"/>
            <w:shd w:val="clear" w:color="auto" w:fill="F5F5F5"/>
          </w:tcPr>
          <w:p w14:paraId="0BB28458"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5A8BEAED" w14:textId="77777777" w:rsidR="005636B5" w:rsidRDefault="005636B5" w:rsidP="005636B5">
            <w:r>
              <w:t>Fortis</w:t>
            </w:r>
          </w:p>
        </w:tc>
      </w:tr>
      <w:tr w:rsidR="005636B5" w14:paraId="62C8CCB5" w14:textId="77777777" w:rsidTr="00133A12">
        <w:trPr>
          <w:cantSplit/>
        </w:trPr>
        <w:tc>
          <w:tcPr>
            <w:tcW w:w="1668" w:type="dxa"/>
          </w:tcPr>
          <w:p w14:paraId="23416AF5" w14:textId="77777777" w:rsidR="005636B5" w:rsidRPr="00DB5058" w:rsidRDefault="005636B5" w:rsidP="005636B5">
            <w:pPr>
              <w:pStyle w:val="StyleBoldRightRight01cm"/>
              <w:ind w:right="113"/>
              <w:rPr>
                <w:b w:val="0"/>
              </w:rPr>
            </w:pPr>
            <w:r w:rsidRPr="00DB5058">
              <w:rPr>
                <w:b w:val="0"/>
              </w:rPr>
              <w:t>Period</w:t>
            </w:r>
          </w:p>
        </w:tc>
        <w:tc>
          <w:tcPr>
            <w:tcW w:w="7512" w:type="dxa"/>
            <w:gridSpan w:val="3"/>
          </w:tcPr>
          <w:p w14:paraId="1FB0F58C" w14:textId="77777777" w:rsidR="005636B5" w:rsidRPr="00914624" w:rsidRDefault="005636B5" w:rsidP="005636B5">
            <w:pPr>
              <w:rPr>
                <w:i/>
                <w:color w:val="0000FF"/>
              </w:rPr>
            </w:pPr>
            <w:r>
              <w:rPr>
                <w:b/>
                <w:i/>
              </w:rPr>
              <w:t>June 2003  to December 2015</w:t>
            </w:r>
          </w:p>
        </w:tc>
      </w:tr>
      <w:tr w:rsidR="005636B5" w14:paraId="25D0A7C4" w14:textId="77777777" w:rsidTr="00133A12">
        <w:trPr>
          <w:cantSplit/>
        </w:trPr>
        <w:tc>
          <w:tcPr>
            <w:tcW w:w="1668" w:type="dxa"/>
          </w:tcPr>
          <w:p w14:paraId="4C621538" w14:textId="77777777" w:rsidR="005636B5" w:rsidRPr="00DB5058" w:rsidRDefault="005636B5" w:rsidP="005636B5">
            <w:pPr>
              <w:pStyle w:val="StyleBoldRightRight01cm"/>
              <w:ind w:right="113"/>
              <w:rPr>
                <w:b w:val="0"/>
              </w:rPr>
            </w:pPr>
            <w:r w:rsidRPr="00DB5058">
              <w:rPr>
                <w:b w:val="0"/>
              </w:rPr>
              <w:t>Role</w:t>
            </w:r>
          </w:p>
        </w:tc>
        <w:tc>
          <w:tcPr>
            <w:tcW w:w="7512" w:type="dxa"/>
            <w:gridSpan w:val="3"/>
          </w:tcPr>
          <w:p w14:paraId="69D4DA89" w14:textId="77777777" w:rsidR="005636B5" w:rsidRPr="004E1460" w:rsidRDefault="005636B5" w:rsidP="005636B5">
            <w:pPr>
              <w:rPr>
                <w:b/>
                <w:szCs w:val="18"/>
              </w:rPr>
            </w:pPr>
            <w:r>
              <w:rPr>
                <w:b/>
                <w:szCs w:val="18"/>
              </w:rPr>
              <w:t>Risk Management</w:t>
            </w:r>
          </w:p>
        </w:tc>
      </w:tr>
      <w:tr w:rsidR="005636B5" w14:paraId="0F577A43" w14:textId="77777777" w:rsidTr="00133A12">
        <w:trPr>
          <w:cantSplit/>
        </w:trPr>
        <w:tc>
          <w:tcPr>
            <w:tcW w:w="1668" w:type="dxa"/>
          </w:tcPr>
          <w:p w14:paraId="50C0D68E" w14:textId="77777777" w:rsidR="005636B5" w:rsidRPr="00DB5058" w:rsidRDefault="005636B5" w:rsidP="005636B5">
            <w:pPr>
              <w:pStyle w:val="StyleBoldRightRight01cm"/>
              <w:ind w:right="113"/>
              <w:rPr>
                <w:b w:val="0"/>
              </w:rPr>
            </w:pPr>
            <w:r w:rsidRPr="00DB5058">
              <w:rPr>
                <w:b w:val="0"/>
              </w:rPr>
              <w:t>Tasks</w:t>
            </w:r>
          </w:p>
        </w:tc>
        <w:tc>
          <w:tcPr>
            <w:tcW w:w="7512" w:type="dxa"/>
            <w:gridSpan w:val="3"/>
          </w:tcPr>
          <w:p w14:paraId="10F3E2F3" w14:textId="77777777" w:rsidR="005636B5" w:rsidRDefault="005636B5" w:rsidP="005636B5">
            <w:pPr>
              <w:spacing w:line="240" w:lineRule="exact"/>
              <w:rPr>
                <w:sz w:val="24"/>
              </w:rPr>
            </w:pPr>
            <w:r w:rsidRPr="00F05576">
              <w:rPr>
                <w:sz w:val="24"/>
              </w:rPr>
              <w:t xml:space="preserve">Valuation of the </w:t>
            </w:r>
            <w:proofErr w:type="spellStart"/>
            <w:r w:rsidRPr="00F05576">
              <w:rPr>
                <w:sz w:val="24"/>
              </w:rPr>
              <w:t>banks's</w:t>
            </w:r>
            <w:proofErr w:type="spellEnd"/>
            <w:r w:rsidRPr="00F05576">
              <w:rPr>
                <w:sz w:val="24"/>
              </w:rPr>
              <w:t xml:space="preserve"> </w:t>
            </w:r>
            <w:r>
              <w:rPr>
                <w:sz w:val="24"/>
              </w:rPr>
              <w:t>p</w:t>
            </w:r>
            <w:r w:rsidRPr="00F05576">
              <w:rPr>
                <w:sz w:val="24"/>
              </w:rPr>
              <w:t xml:space="preserve">ortfolio and calculation of </w:t>
            </w:r>
            <w:proofErr w:type="spellStart"/>
            <w:r>
              <w:rPr>
                <w:sz w:val="24"/>
              </w:rPr>
              <w:t>VaR</w:t>
            </w:r>
            <w:proofErr w:type="spellEnd"/>
            <w:r>
              <w:rPr>
                <w:sz w:val="24"/>
              </w:rPr>
              <w:t xml:space="preserve"> (</w:t>
            </w:r>
            <w:r w:rsidRPr="00F05576">
              <w:rPr>
                <w:sz w:val="24"/>
              </w:rPr>
              <w:t>Value at Risk</w:t>
            </w:r>
            <w:r>
              <w:rPr>
                <w:sz w:val="24"/>
              </w:rPr>
              <w:t>)</w:t>
            </w:r>
            <w:r w:rsidRPr="00F05576">
              <w:rPr>
                <w:sz w:val="24"/>
              </w:rPr>
              <w:t xml:space="preserve">. Monthly data consisting of cash </w:t>
            </w:r>
            <w:proofErr w:type="spellStart"/>
            <w:r w:rsidRPr="00F05576">
              <w:rPr>
                <w:sz w:val="24"/>
              </w:rPr>
              <w:t>flow,mortgages,derivatives</w:t>
            </w:r>
            <w:proofErr w:type="spellEnd"/>
            <w:r w:rsidRPr="00F05576">
              <w:rPr>
                <w:sz w:val="24"/>
              </w:rPr>
              <w:t xml:space="preserve">, equities </w:t>
            </w:r>
            <w:proofErr w:type="spellStart"/>
            <w:r w:rsidRPr="00F05576">
              <w:rPr>
                <w:sz w:val="24"/>
              </w:rPr>
              <w:t>etc</w:t>
            </w:r>
            <w:proofErr w:type="spellEnd"/>
            <w:r w:rsidRPr="00F05576">
              <w:rPr>
                <w:sz w:val="24"/>
              </w:rPr>
              <w:t xml:space="preserve"> is transformed and consolidated from various Fortis</w:t>
            </w:r>
            <w:r>
              <w:rPr>
                <w:sz w:val="24"/>
              </w:rPr>
              <w:t>/BNP</w:t>
            </w:r>
            <w:r w:rsidRPr="00F05576">
              <w:rPr>
                <w:sz w:val="24"/>
              </w:rPr>
              <w:t xml:space="preserve"> Branches/Subsidiaries, allowing financial analysts to value the portfolio (Market value and sensitivities -</w:t>
            </w:r>
            <w:proofErr w:type="spellStart"/>
            <w:r w:rsidRPr="00F05576">
              <w:rPr>
                <w:sz w:val="24"/>
              </w:rPr>
              <w:t>Npv</w:t>
            </w:r>
            <w:proofErr w:type="spellEnd"/>
            <w:r w:rsidRPr="00F05576">
              <w:rPr>
                <w:sz w:val="24"/>
              </w:rPr>
              <w:t xml:space="preserve">, duration, 'Greeks' </w:t>
            </w:r>
            <w:proofErr w:type="spellStart"/>
            <w:r w:rsidRPr="00F05576">
              <w:rPr>
                <w:sz w:val="24"/>
              </w:rPr>
              <w:t>etc</w:t>
            </w:r>
            <w:proofErr w:type="spellEnd"/>
            <w:r w:rsidRPr="00F05576">
              <w:rPr>
                <w:sz w:val="24"/>
              </w:rPr>
              <w:t>)   and calculate what amount of this is at risk</w:t>
            </w:r>
            <w:r>
              <w:rPr>
                <w:sz w:val="24"/>
              </w:rPr>
              <w:t>,</w:t>
            </w:r>
            <w:r w:rsidRPr="00F05576">
              <w:rPr>
                <w:sz w:val="24"/>
              </w:rPr>
              <w:t xml:space="preserve"> according to various scenarios applied to the historical Market data- </w:t>
            </w:r>
            <w:proofErr w:type="spellStart"/>
            <w:r w:rsidRPr="00F05576">
              <w:rPr>
                <w:sz w:val="24"/>
              </w:rPr>
              <w:t>eg</w:t>
            </w:r>
            <w:proofErr w:type="spellEnd"/>
            <w:r w:rsidRPr="00F05576">
              <w:rPr>
                <w:sz w:val="24"/>
              </w:rPr>
              <w:t xml:space="preserve"> Principal Component Analysis (PCA), St</w:t>
            </w:r>
            <w:r>
              <w:rPr>
                <w:sz w:val="24"/>
              </w:rPr>
              <w:t>r</w:t>
            </w:r>
            <w:r w:rsidRPr="00F05576">
              <w:rPr>
                <w:sz w:val="24"/>
              </w:rPr>
              <w:t xml:space="preserve">ess testing etc. The application has continually evolved, so over time output </w:t>
            </w:r>
            <w:r>
              <w:rPr>
                <w:sz w:val="24"/>
              </w:rPr>
              <w:t xml:space="preserve">too </w:t>
            </w:r>
            <w:r w:rsidRPr="00F05576">
              <w:rPr>
                <w:sz w:val="24"/>
              </w:rPr>
              <w:t xml:space="preserve">has </w:t>
            </w:r>
            <w:r>
              <w:rPr>
                <w:sz w:val="24"/>
              </w:rPr>
              <w:t xml:space="preserve">evolved and is </w:t>
            </w:r>
            <w:r w:rsidRPr="00F05576">
              <w:rPr>
                <w:sz w:val="24"/>
              </w:rPr>
              <w:t xml:space="preserve">supplied for report publishing in various formats- web based reports, </w:t>
            </w:r>
            <w:proofErr w:type="spellStart"/>
            <w:r w:rsidRPr="00F05576">
              <w:rPr>
                <w:sz w:val="24"/>
              </w:rPr>
              <w:t>olap</w:t>
            </w:r>
            <w:proofErr w:type="spellEnd"/>
            <w:r w:rsidRPr="00F05576">
              <w:rPr>
                <w:sz w:val="24"/>
              </w:rPr>
              <w:t xml:space="preserve"> cubes, rtf documents, population of </w:t>
            </w:r>
            <w:proofErr w:type="spellStart"/>
            <w:r w:rsidRPr="00F05576">
              <w:rPr>
                <w:sz w:val="24"/>
              </w:rPr>
              <w:t>Sql</w:t>
            </w:r>
            <w:proofErr w:type="spellEnd"/>
            <w:r w:rsidRPr="00F05576">
              <w:rPr>
                <w:sz w:val="24"/>
              </w:rPr>
              <w:t xml:space="preserve">-server tables (for SQL reporting services), </w:t>
            </w:r>
            <w:proofErr w:type="spellStart"/>
            <w:r w:rsidRPr="00F05576">
              <w:rPr>
                <w:sz w:val="24"/>
              </w:rPr>
              <w:t>Sas</w:t>
            </w:r>
            <w:proofErr w:type="spellEnd"/>
            <w:r w:rsidRPr="00F05576">
              <w:rPr>
                <w:sz w:val="24"/>
              </w:rPr>
              <w:t xml:space="preserve"> datasets, Pdf, Excel files as well as Word</w:t>
            </w:r>
            <w:r>
              <w:rPr>
                <w:sz w:val="24"/>
              </w:rPr>
              <w:t xml:space="preserve"> and </w:t>
            </w:r>
            <w:r w:rsidRPr="00F05576">
              <w:rPr>
                <w:sz w:val="24"/>
              </w:rPr>
              <w:t>rtf  documents</w:t>
            </w:r>
            <w:r>
              <w:rPr>
                <w:sz w:val="24"/>
              </w:rPr>
              <w:t>.</w:t>
            </w:r>
          </w:p>
          <w:p w14:paraId="77564430" w14:textId="77777777" w:rsidR="005636B5" w:rsidRDefault="005636B5" w:rsidP="005636B5">
            <w:pPr>
              <w:spacing w:line="240" w:lineRule="exact"/>
              <w:rPr>
                <w:sz w:val="24"/>
              </w:rPr>
            </w:pPr>
            <w:r w:rsidRPr="00F05576">
              <w:rPr>
                <w:sz w:val="24"/>
              </w:rPr>
              <w:t xml:space="preserve">Therefore </w:t>
            </w:r>
            <w:proofErr w:type="spellStart"/>
            <w:r w:rsidRPr="00F05576">
              <w:rPr>
                <w:sz w:val="24"/>
              </w:rPr>
              <w:t>flexibilty</w:t>
            </w:r>
            <w:proofErr w:type="spellEnd"/>
            <w:r w:rsidRPr="00F05576">
              <w:rPr>
                <w:sz w:val="24"/>
              </w:rPr>
              <w:t xml:space="preserve"> of the application has been paramount.</w:t>
            </w:r>
            <w:r w:rsidRPr="00F05576">
              <w:rPr>
                <w:sz w:val="24"/>
              </w:rPr>
              <w:br/>
              <w:t>The multi-user application runs in Development, Test and Production environments, so clear documentation/manuals and explanation of the process flow is very important to users, as well as support for SAS and the application itself within the department.</w:t>
            </w:r>
            <w:r>
              <w:rPr>
                <w:sz w:val="24"/>
              </w:rPr>
              <w:t xml:space="preserve"> </w:t>
            </w:r>
            <w:r w:rsidRPr="00F05576">
              <w:rPr>
                <w:sz w:val="24"/>
              </w:rPr>
              <w:t xml:space="preserve">The application was developed in SAS/AF to create the GUI, using Base SAS and </w:t>
            </w:r>
            <w:r>
              <w:rPr>
                <w:sz w:val="24"/>
              </w:rPr>
              <w:t xml:space="preserve">(originally) </w:t>
            </w:r>
            <w:r w:rsidRPr="00F05576">
              <w:rPr>
                <w:sz w:val="24"/>
              </w:rPr>
              <w:t>SAS/Risk which call various jobs prod</w:t>
            </w:r>
            <w:r>
              <w:rPr>
                <w:sz w:val="24"/>
              </w:rPr>
              <w:t>uced using SAS Warehouse Admini</w:t>
            </w:r>
            <w:r w:rsidRPr="00F05576">
              <w:rPr>
                <w:sz w:val="24"/>
              </w:rPr>
              <w:t>strator</w:t>
            </w:r>
          </w:p>
          <w:p w14:paraId="4382E351" w14:textId="77777777" w:rsidR="005636B5" w:rsidRPr="003C5A92" w:rsidRDefault="005636B5" w:rsidP="005636B5">
            <w:pPr>
              <w:pStyle w:val="StyleLeft047cmHanging025cm"/>
              <w:ind w:left="396" w:hanging="198"/>
              <w:rPr>
                <w:sz w:val="16"/>
                <w:szCs w:val="16"/>
              </w:rPr>
            </w:pPr>
          </w:p>
        </w:tc>
      </w:tr>
      <w:tr w:rsidR="005636B5" w14:paraId="019CB127" w14:textId="77777777" w:rsidTr="00133A12">
        <w:trPr>
          <w:cantSplit/>
        </w:trPr>
        <w:tc>
          <w:tcPr>
            <w:tcW w:w="1668" w:type="dxa"/>
          </w:tcPr>
          <w:p w14:paraId="29FA1C08" w14:textId="77777777" w:rsidR="005636B5" w:rsidRPr="00DB5058" w:rsidRDefault="005636B5" w:rsidP="005636B5">
            <w:pPr>
              <w:pStyle w:val="StyleBoldRightRight01cm"/>
              <w:ind w:right="113"/>
              <w:rPr>
                <w:b w:val="0"/>
              </w:rPr>
            </w:pPr>
            <w:r w:rsidRPr="00DB5058">
              <w:rPr>
                <w:b w:val="0"/>
              </w:rPr>
              <w:lastRenderedPageBreak/>
              <w:t>Tools</w:t>
            </w:r>
          </w:p>
        </w:tc>
        <w:tc>
          <w:tcPr>
            <w:tcW w:w="7512" w:type="dxa"/>
            <w:gridSpan w:val="3"/>
          </w:tcPr>
          <w:p w14:paraId="7B122184" w14:textId="77777777" w:rsidR="005636B5" w:rsidRPr="003C5A92" w:rsidRDefault="005636B5" w:rsidP="005636B5">
            <w:pPr>
              <w:rPr>
                <w:sz w:val="16"/>
                <w:szCs w:val="16"/>
              </w:rPr>
            </w:pPr>
            <w:r>
              <w:rPr>
                <w:sz w:val="24"/>
              </w:rPr>
              <w:t>SAS 9.2, SAS AF(SCL) , Base(</w:t>
            </w:r>
            <w:proofErr w:type="spellStart"/>
            <w:r>
              <w:rPr>
                <w:sz w:val="24"/>
              </w:rPr>
              <w:t>ODS,Macro</w:t>
            </w:r>
            <w:proofErr w:type="spellEnd"/>
            <w:r>
              <w:rPr>
                <w:sz w:val="24"/>
              </w:rPr>
              <w:t>) SAS/Graph, Windows NT, ODBC, SQL Server, Citrix, SQL, Mainframe</w:t>
            </w:r>
          </w:p>
        </w:tc>
      </w:tr>
      <w:tr w:rsidR="005636B5" w14:paraId="47A4BAC8" w14:textId="77777777" w:rsidTr="00133A12">
        <w:trPr>
          <w:cantSplit/>
        </w:trPr>
        <w:tc>
          <w:tcPr>
            <w:tcW w:w="1668" w:type="dxa"/>
            <w:shd w:val="clear" w:color="auto" w:fill="F5F5F5"/>
          </w:tcPr>
          <w:p w14:paraId="7344E3BB"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34E1707A" w14:textId="77777777" w:rsidR="005636B5" w:rsidRDefault="005636B5" w:rsidP="005636B5">
            <w:r>
              <w:t>Belgian Health ministry</w:t>
            </w:r>
          </w:p>
        </w:tc>
      </w:tr>
      <w:tr w:rsidR="005636B5" w14:paraId="1F5E9F24" w14:textId="77777777" w:rsidTr="00133A12">
        <w:trPr>
          <w:cantSplit/>
        </w:trPr>
        <w:tc>
          <w:tcPr>
            <w:tcW w:w="1668" w:type="dxa"/>
          </w:tcPr>
          <w:p w14:paraId="159E68EB" w14:textId="77777777" w:rsidR="005636B5" w:rsidRPr="00DB5058" w:rsidRDefault="005636B5" w:rsidP="005636B5">
            <w:pPr>
              <w:pStyle w:val="StyleBoldRightRight01cm"/>
              <w:ind w:right="113"/>
              <w:rPr>
                <w:b w:val="0"/>
              </w:rPr>
            </w:pPr>
            <w:r w:rsidRPr="00DB5058">
              <w:rPr>
                <w:b w:val="0"/>
              </w:rPr>
              <w:t>Period</w:t>
            </w:r>
          </w:p>
        </w:tc>
        <w:tc>
          <w:tcPr>
            <w:tcW w:w="7512" w:type="dxa"/>
            <w:gridSpan w:val="3"/>
          </w:tcPr>
          <w:p w14:paraId="792BC62D" w14:textId="77777777" w:rsidR="005636B5" w:rsidRPr="00914624" w:rsidRDefault="005636B5" w:rsidP="005636B5">
            <w:pPr>
              <w:rPr>
                <w:i/>
                <w:color w:val="0000FF"/>
              </w:rPr>
            </w:pPr>
            <w:r>
              <w:rPr>
                <w:b/>
                <w:i/>
              </w:rPr>
              <w:t>Dec 2002  to June 2003</w:t>
            </w:r>
          </w:p>
        </w:tc>
      </w:tr>
      <w:tr w:rsidR="005636B5" w14:paraId="6FAFAE0E" w14:textId="77777777" w:rsidTr="00133A12">
        <w:trPr>
          <w:cantSplit/>
        </w:trPr>
        <w:tc>
          <w:tcPr>
            <w:tcW w:w="1668" w:type="dxa"/>
          </w:tcPr>
          <w:p w14:paraId="0C0BE60C" w14:textId="77777777" w:rsidR="005636B5" w:rsidRPr="00DB5058" w:rsidRDefault="005636B5" w:rsidP="005636B5">
            <w:pPr>
              <w:pStyle w:val="StyleBoldRightRight01cm"/>
              <w:ind w:right="113"/>
              <w:rPr>
                <w:b w:val="0"/>
              </w:rPr>
            </w:pPr>
            <w:r w:rsidRPr="00DB5058">
              <w:rPr>
                <w:b w:val="0"/>
              </w:rPr>
              <w:t>Role</w:t>
            </w:r>
          </w:p>
        </w:tc>
        <w:tc>
          <w:tcPr>
            <w:tcW w:w="7512" w:type="dxa"/>
            <w:gridSpan w:val="3"/>
          </w:tcPr>
          <w:p w14:paraId="3F851627" w14:textId="77777777" w:rsidR="005636B5" w:rsidRPr="004E1460" w:rsidRDefault="005636B5" w:rsidP="005636B5">
            <w:pPr>
              <w:rPr>
                <w:b/>
                <w:szCs w:val="18"/>
              </w:rPr>
            </w:pPr>
            <w:r w:rsidRPr="004E1460">
              <w:rPr>
                <w:b/>
                <w:szCs w:val="18"/>
              </w:rPr>
              <w:t xml:space="preserve">Publication </w:t>
            </w:r>
            <w:proofErr w:type="spellStart"/>
            <w:r w:rsidRPr="004E1460">
              <w:rPr>
                <w:b/>
                <w:szCs w:val="18"/>
              </w:rPr>
              <w:t>Cd-Rom</w:t>
            </w:r>
            <w:proofErr w:type="spellEnd"/>
          </w:p>
        </w:tc>
      </w:tr>
      <w:tr w:rsidR="005636B5" w14:paraId="037DEEBE" w14:textId="77777777" w:rsidTr="00133A12">
        <w:trPr>
          <w:cantSplit/>
        </w:trPr>
        <w:tc>
          <w:tcPr>
            <w:tcW w:w="1668" w:type="dxa"/>
          </w:tcPr>
          <w:p w14:paraId="41B551C3" w14:textId="77777777" w:rsidR="005636B5" w:rsidRPr="00DB5058" w:rsidRDefault="005636B5" w:rsidP="005636B5">
            <w:pPr>
              <w:pStyle w:val="StyleBoldRightRight01cm"/>
              <w:ind w:right="113"/>
              <w:rPr>
                <w:b w:val="0"/>
              </w:rPr>
            </w:pPr>
            <w:r w:rsidRPr="00DB5058">
              <w:rPr>
                <w:b w:val="0"/>
              </w:rPr>
              <w:t>Tasks</w:t>
            </w:r>
          </w:p>
        </w:tc>
        <w:tc>
          <w:tcPr>
            <w:tcW w:w="7512" w:type="dxa"/>
            <w:gridSpan w:val="3"/>
          </w:tcPr>
          <w:p w14:paraId="640E7749" w14:textId="77777777" w:rsidR="005636B5" w:rsidRPr="00137506" w:rsidRDefault="005636B5" w:rsidP="005636B5">
            <w:pPr>
              <w:pStyle w:val="OiaeaeiYiio2"/>
              <w:widowControl/>
              <w:spacing w:before="20" w:after="20"/>
              <w:jc w:val="left"/>
              <w:rPr>
                <w:i w:val="0"/>
                <w:sz w:val="24"/>
              </w:rPr>
            </w:pPr>
            <w:r w:rsidRPr="00137506">
              <w:rPr>
                <w:i w:val="0"/>
                <w:sz w:val="24"/>
              </w:rPr>
              <w:t xml:space="preserve">Working with a small team of doctors for the publication of a </w:t>
            </w:r>
            <w:proofErr w:type="spellStart"/>
            <w:r w:rsidRPr="00137506">
              <w:rPr>
                <w:i w:val="0"/>
                <w:sz w:val="24"/>
              </w:rPr>
              <w:t>cd-rom</w:t>
            </w:r>
            <w:proofErr w:type="spellEnd"/>
            <w:r w:rsidRPr="00137506">
              <w:rPr>
                <w:i w:val="0"/>
                <w:sz w:val="24"/>
              </w:rPr>
              <w:t xml:space="preserve"> which was distributed to every hospital in Belgium, allowing each hospital to compare their performance (budgeting, bed occupancy, number of out-patients </w:t>
            </w:r>
            <w:proofErr w:type="spellStart"/>
            <w:r w:rsidRPr="00137506">
              <w:rPr>
                <w:i w:val="0"/>
                <w:sz w:val="24"/>
              </w:rPr>
              <w:t>etc</w:t>
            </w:r>
            <w:proofErr w:type="spellEnd"/>
            <w:r w:rsidRPr="00137506">
              <w:rPr>
                <w:i w:val="0"/>
                <w:sz w:val="24"/>
              </w:rPr>
              <w:t>), compared to national data</w:t>
            </w:r>
            <w:r>
              <w:rPr>
                <w:i w:val="0"/>
                <w:sz w:val="24"/>
              </w:rPr>
              <w:t>.</w:t>
            </w:r>
            <w:r w:rsidRPr="00137506">
              <w:rPr>
                <w:i w:val="0"/>
                <w:sz w:val="24"/>
              </w:rPr>
              <w:t xml:space="preserve"> </w:t>
            </w:r>
          </w:p>
          <w:p w14:paraId="1A03165F" w14:textId="77777777" w:rsidR="005636B5" w:rsidRPr="003C5A92" w:rsidRDefault="005636B5" w:rsidP="005636B5">
            <w:pPr>
              <w:pStyle w:val="StyleLeft047cmHanging025cm"/>
              <w:ind w:left="396" w:hanging="198"/>
              <w:rPr>
                <w:sz w:val="16"/>
                <w:szCs w:val="16"/>
              </w:rPr>
            </w:pPr>
            <w:r w:rsidRPr="00137506">
              <w:rPr>
                <w:sz w:val="24"/>
              </w:rPr>
              <w:t xml:space="preserve">Feedback from the hospitals was very positive, as it was the first time that they had received this information in a such an easy to use format- apparently this was </w:t>
            </w:r>
            <w:proofErr w:type="spellStart"/>
            <w:r w:rsidRPr="00137506">
              <w:rPr>
                <w:sz w:val="24"/>
              </w:rPr>
              <w:t>incredble</w:t>
            </w:r>
            <w:proofErr w:type="spellEnd"/>
            <w:r w:rsidRPr="00137506">
              <w:rPr>
                <w:sz w:val="24"/>
              </w:rPr>
              <w:t xml:space="preserve"> as normally they are </w:t>
            </w:r>
            <w:r>
              <w:rPr>
                <w:sz w:val="24"/>
              </w:rPr>
              <w:t xml:space="preserve">very </w:t>
            </w:r>
            <w:r w:rsidRPr="00137506">
              <w:rPr>
                <w:sz w:val="24"/>
              </w:rPr>
              <w:t>hard to please</w:t>
            </w:r>
          </w:p>
        </w:tc>
      </w:tr>
      <w:tr w:rsidR="005636B5" w14:paraId="6E12AB91" w14:textId="77777777" w:rsidTr="00133A12">
        <w:trPr>
          <w:cantSplit/>
        </w:trPr>
        <w:tc>
          <w:tcPr>
            <w:tcW w:w="1668" w:type="dxa"/>
          </w:tcPr>
          <w:p w14:paraId="113C934B" w14:textId="77777777" w:rsidR="005636B5" w:rsidRPr="00DB5058" w:rsidRDefault="005636B5" w:rsidP="005636B5">
            <w:pPr>
              <w:pStyle w:val="StyleBoldRightRight01cm"/>
              <w:ind w:right="113"/>
              <w:rPr>
                <w:b w:val="0"/>
              </w:rPr>
            </w:pPr>
            <w:r w:rsidRPr="00DB5058">
              <w:rPr>
                <w:b w:val="0"/>
              </w:rPr>
              <w:t>Tools</w:t>
            </w:r>
          </w:p>
        </w:tc>
        <w:tc>
          <w:tcPr>
            <w:tcW w:w="7512" w:type="dxa"/>
            <w:gridSpan w:val="3"/>
          </w:tcPr>
          <w:p w14:paraId="5BEB546C" w14:textId="77777777" w:rsidR="005636B5" w:rsidRPr="003C5A92" w:rsidRDefault="005636B5" w:rsidP="005636B5">
            <w:pPr>
              <w:rPr>
                <w:sz w:val="16"/>
                <w:szCs w:val="16"/>
              </w:rPr>
            </w:pPr>
            <w:proofErr w:type="spellStart"/>
            <w:r>
              <w:rPr>
                <w:sz w:val="24"/>
              </w:rPr>
              <w:t>Sas</w:t>
            </w:r>
            <w:proofErr w:type="spellEnd"/>
            <w:r>
              <w:rPr>
                <w:sz w:val="24"/>
              </w:rPr>
              <w:t xml:space="preserve"> v8.28.2, Oracle ,SAS AF (SCL),  Base(</w:t>
            </w:r>
            <w:proofErr w:type="spellStart"/>
            <w:r>
              <w:rPr>
                <w:sz w:val="24"/>
              </w:rPr>
              <w:t>ODS,Macro</w:t>
            </w:r>
            <w:proofErr w:type="spellEnd"/>
            <w:r>
              <w:rPr>
                <w:sz w:val="24"/>
              </w:rPr>
              <w:t>) SAS/Graph</w:t>
            </w:r>
          </w:p>
        </w:tc>
      </w:tr>
      <w:tr w:rsidR="005636B5" w14:paraId="63C0375E" w14:textId="77777777" w:rsidTr="00133A12">
        <w:trPr>
          <w:cantSplit/>
        </w:trPr>
        <w:tc>
          <w:tcPr>
            <w:tcW w:w="1668" w:type="dxa"/>
            <w:shd w:val="clear" w:color="auto" w:fill="F5F5F5"/>
          </w:tcPr>
          <w:p w14:paraId="5D4CCEF0"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66ABB15D" w14:textId="77777777" w:rsidR="005636B5" w:rsidRDefault="005636B5" w:rsidP="005636B5">
            <w:r>
              <w:t>GlaxoSmithKline</w:t>
            </w:r>
          </w:p>
        </w:tc>
      </w:tr>
      <w:tr w:rsidR="005636B5" w14:paraId="21BF9556" w14:textId="77777777" w:rsidTr="00133A12">
        <w:trPr>
          <w:cantSplit/>
        </w:trPr>
        <w:tc>
          <w:tcPr>
            <w:tcW w:w="1668" w:type="dxa"/>
          </w:tcPr>
          <w:p w14:paraId="6018F148" w14:textId="77777777" w:rsidR="005636B5" w:rsidRPr="00DB5058" w:rsidRDefault="005636B5" w:rsidP="005636B5">
            <w:pPr>
              <w:pStyle w:val="StyleBoldRightRight01cm"/>
              <w:ind w:right="113"/>
              <w:rPr>
                <w:b w:val="0"/>
              </w:rPr>
            </w:pPr>
            <w:r w:rsidRPr="00DB5058">
              <w:rPr>
                <w:b w:val="0"/>
              </w:rPr>
              <w:t>Period</w:t>
            </w:r>
          </w:p>
        </w:tc>
        <w:tc>
          <w:tcPr>
            <w:tcW w:w="7512" w:type="dxa"/>
            <w:gridSpan w:val="3"/>
          </w:tcPr>
          <w:p w14:paraId="37ED32B8" w14:textId="77777777" w:rsidR="005636B5" w:rsidRPr="00914624" w:rsidRDefault="005636B5" w:rsidP="005636B5">
            <w:pPr>
              <w:rPr>
                <w:i/>
                <w:color w:val="0000FF"/>
              </w:rPr>
            </w:pPr>
            <w:r>
              <w:rPr>
                <w:b/>
                <w:i/>
              </w:rPr>
              <w:t>Oct. 2002  to Dec 2002</w:t>
            </w:r>
          </w:p>
        </w:tc>
      </w:tr>
      <w:tr w:rsidR="005636B5" w14:paraId="5783415E" w14:textId="77777777" w:rsidTr="00133A12">
        <w:trPr>
          <w:cantSplit/>
        </w:trPr>
        <w:tc>
          <w:tcPr>
            <w:tcW w:w="1668" w:type="dxa"/>
          </w:tcPr>
          <w:p w14:paraId="4DD0CB93" w14:textId="77777777" w:rsidR="005636B5" w:rsidRPr="00DB5058" w:rsidRDefault="005636B5" w:rsidP="005636B5">
            <w:pPr>
              <w:pStyle w:val="StyleBoldRightRight01cm"/>
              <w:ind w:right="113"/>
              <w:rPr>
                <w:b w:val="0"/>
              </w:rPr>
            </w:pPr>
            <w:r w:rsidRPr="00DB5058">
              <w:rPr>
                <w:b w:val="0"/>
              </w:rPr>
              <w:t>Role</w:t>
            </w:r>
          </w:p>
        </w:tc>
        <w:tc>
          <w:tcPr>
            <w:tcW w:w="7512" w:type="dxa"/>
            <w:gridSpan w:val="3"/>
          </w:tcPr>
          <w:p w14:paraId="5E1E9D3E" w14:textId="77777777" w:rsidR="005636B5" w:rsidRPr="004E1460" w:rsidRDefault="005636B5" w:rsidP="005636B5">
            <w:pPr>
              <w:rPr>
                <w:b/>
                <w:szCs w:val="18"/>
              </w:rPr>
            </w:pPr>
            <w:r w:rsidRPr="004E1460">
              <w:rPr>
                <w:b/>
                <w:szCs w:val="18"/>
              </w:rPr>
              <w:t>Clinical Trials – SAS development</w:t>
            </w:r>
          </w:p>
        </w:tc>
      </w:tr>
      <w:tr w:rsidR="005636B5" w14:paraId="376C6C8E" w14:textId="77777777" w:rsidTr="00133A12">
        <w:trPr>
          <w:cantSplit/>
        </w:trPr>
        <w:tc>
          <w:tcPr>
            <w:tcW w:w="1668" w:type="dxa"/>
          </w:tcPr>
          <w:p w14:paraId="616F97ED" w14:textId="77777777" w:rsidR="005636B5" w:rsidRPr="00DB5058" w:rsidRDefault="005636B5" w:rsidP="005636B5">
            <w:pPr>
              <w:pStyle w:val="StyleBoldRightRight01cm"/>
              <w:ind w:right="113"/>
              <w:rPr>
                <w:b w:val="0"/>
              </w:rPr>
            </w:pPr>
            <w:r w:rsidRPr="00DB5058">
              <w:rPr>
                <w:b w:val="0"/>
              </w:rPr>
              <w:t>Tasks</w:t>
            </w:r>
          </w:p>
        </w:tc>
        <w:tc>
          <w:tcPr>
            <w:tcW w:w="7512" w:type="dxa"/>
            <w:gridSpan w:val="3"/>
          </w:tcPr>
          <w:p w14:paraId="112444B4" w14:textId="77777777" w:rsidR="005636B5" w:rsidRPr="003C5A92" w:rsidRDefault="005636B5" w:rsidP="005636B5">
            <w:pPr>
              <w:pStyle w:val="StyleLeft047cmHanging025cm"/>
              <w:ind w:left="396" w:hanging="198"/>
              <w:rPr>
                <w:sz w:val="16"/>
                <w:szCs w:val="16"/>
              </w:rPr>
            </w:pPr>
            <w:r>
              <w:rPr>
                <w:sz w:val="24"/>
              </w:rPr>
              <w:t xml:space="preserve">Worked offsite for the Biostatistics department on a study to test the effectiveness of a vaccine. Involved in the development of a large SAS macro to enable physicians to evaluate the impact of the vaccine. Input data is from Excel files, and a multitude of parameters permit multiple </w:t>
            </w:r>
            <w:proofErr w:type="spellStart"/>
            <w:r>
              <w:rPr>
                <w:sz w:val="24"/>
              </w:rPr>
              <w:t>subsetting</w:t>
            </w:r>
            <w:proofErr w:type="spellEnd"/>
            <w:r>
              <w:rPr>
                <w:sz w:val="24"/>
              </w:rPr>
              <w:t xml:space="preserve"> and report type combinations, from basic reports to more detailed statistical reports. The program was designed to be very user friendly, with error-capturing, data validation etc. I was also responsible for user documentation and testing.</w:t>
            </w:r>
          </w:p>
        </w:tc>
      </w:tr>
      <w:tr w:rsidR="005636B5" w14:paraId="58736F91" w14:textId="77777777" w:rsidTr="00133A12">
        <w:trPr>
          <w:cantSplit/>
        </w:trPr>
        <w:tc>
          <w:tcPr>
            <w:tcW w:w="1668" w:type="dxa"/>
          </w:tcPr>
          <w:p w14:paraId="558D6225" w14:textId="77777777" w:rsidR="005636B5" w:rsidRPr="00DB5058" w:rsidRDefault="005636B5" w:rsidP="005636B5">
            <w:pPr>
              <w:pStyle w:val="StyleBoldRightRight01cm"/>
              <w:ind w:right="113"/>
              <w:rPr>
                <w:b w:val="0"/>
              </w:rPr>
            </w:pPr>
            <w:r w:rsidRPr="00DB5058">
              <w:rPr>
                <w:b w:val="0"/>
              </w:rPr>
              <w:t>Tools</w:t>
            </w:r>
          </w:p>
        </w:tc>
        <w:tc>
          <w:tcPr>
            <w:tcW w:w="7512" w:type="dxa"/>
            <w:gridSpan w:val="3"/>
          </w:tcPr>
          <w:p w14:paraId="2BFB0820" w14:textId="77777777" w:rsidR="005636B5" w:rsidRPr="003C5A92" w:rsidRDefault="005636B5" w:rsidP="005636B5">
            <w:pPr>
              <w:rPr>
                <w:sz w:val="16"/>
                <w:szCs w:val="16"/>
              </w:rPr>
            </w:pPr>
            <w:proofErr w:type="spellStart"/>
            <w:r>
              <w:rPr>
                <w:sz w:val="24"/>
              </w:rPr>
              <w:t>Sas</w:t>
            </w:r>
            <w:proofErr w:type="spellEnd"/>
            <w:r>
              <w:rPr>
                <w:sz w:val="24"/>
              </w:rPr>
              <w:t>/Base version 8.2, Windows 98/2000/NT</w:t>
            </w:r>
          </w:p>
        </w:tc>
      </w:tr>
      <w:tr w:rsidR="005636B5" w14:paraId="6017F605" w14:textId="77777777" w:rsidTr="00133A12">
        <w:trPr>
          <w:cantSplit/>
        </w:trPr>
        <w:tc>
          <w:tcPr>
            <w:tcW w:w="1668" w:type="dxa"/>
            <w:shd w:val="clear" w:color="auto" w:fill="F5F5F5"/>
          </w:tcPr>
          <w:p w14:paraId="5F8BF380"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17096FF0" w14:textId="77777777" w:rsidR="005636B5" w:rsidRDefault="005636B5" w:rsidP="005636B5">
            <w:proofErr w:type="spellStart"/>
            <w:r>
              <w:t>Cobac</w:t>
            </w:r>
            <w:proofErr w:type="spellEnd"/>
          </w:p>
        </w:tc>
      </w:tr>
      <w:tr w:rsidR="005636B5" w14:paraId="2F880B3D" w14:textId="77777777" w:rsidTr="00133A12">
        <w:trPr>
          <w:cantSplit/>
        </w:trPr>
        <w:tc>
          <w:tcPr>
            <w:tcW w:w="1668" w:type="dxa"/>
          </w:tcPr>
          <w:p w14:paraId="124601A0" w14:textId="77777777" w:rsidR="005636B5" w:rsidRPr="00DB5058" w:rsidRDefault="005636B5" w:rsidP="005636B5">
            <w:pPr>
              <w:pStyle w:val="StyleBoldRightRight01cm"/>
              <w:ind w:right="113"/>
              <w:rPr>
                <w:b w:val="0"/>
              </w:rPr>
            </w:pPr>
            <w:r w:rsidRPr="00DB5058">
              <w:rPr>
                <w:b w:val="0"/>
              </w:rPr>
              <w:t>Period</w:t>
            </w:r>
          </w:p>
        </w:tc>
        <w:tc>
          <w:tcPr>
            <w:tcW w:w="7512" w:type="dxa"/>
            <w:gridSpan w:val="3"/>
          </w:tcPr>
          <w:p w14:paraId="22B90881" w14:textId="77777777" w:rsidR="005636B5" w:rsidRPr="00914624" w:rsidRDefault="005636B5" w:rsidP="005636B5">
            <w:pPr>
              <w:rPr>
                <w:i/>
                <w:color w:val="0000FF"/>
              </w:rPr>
            </w:pPr>
            <w:r>
              <w:rPr>
                <w:b/>
                <w:i/>
              </w:rPr>
              <w:t>Feb. 2001 to Nov 2001</w:t>
            </w:r>
          </w:p>
        </w:tc>
      </w:tr>
      <w:tr w:rsidR="005636B5" w14:paraId="43525E18" w14:textId="77777777" w:rsidTr="00133A12">
        <w:trPr>
          <w:cantSplit/>
        </w:trPr>
        <w:tc>
          <w:tcPr>
            <w:tcW w:w="1668" w:type="dxa"/>
          </w:tcPr>
          <w:p w14:paraId="1123FCDA" w14:textId="77777777" w:rsidR="005636B5" w:rsidRPr="00DB5058" w:rsidRDefault="005636B5" w:rsidP="005636B5">
            <w:pPr>
              <w:pStyle w:val="StyleBoldRightRight01cm"/>
              <w:ind w:right="113"/>
              <w:rPr>
                <w:b w:val="0"/>
              </w:rPr>
            </w:pPr>
            <w:r w:rsidRPr="00DB5058">
              <w:rPr>
                <w:b w:val="0"/>
              </w:rPr>
              <w:t>Role</w:t>
            </w:r>
          </w:p>
        </w:tc>
        <w:tc>
          <w:tcPr>
            <w:tcW w:w="7512" w:type="dxa"/>
            <w:gridSpan w:val="3"/>
          </w:tcPr>
          <w:p w14:paraId="2CA7FAEF" w14:textId="77777777" w:rsidR="005636B5" w:rsidRPr="00AA5041" w:rsidRDefault="005636B5" w:rsidP="005636B5">
            <w:pPr>
              <w:rPr>
                <w:b/>
                <w:szCs w:val="18"/>
              </w:rPr>
            </w:pPr>
            <w:r w:rsidRPr="00AA5041">
              <w:rPr>
                <w:b/>
                <w:szCs w:val="18"/>
              </w:rPr>
              <w:t>Euro conversion</w:t>
            </w:r>
          </w:p>
        </w:tc>
      </w:tr>
      <w:tr w:rsidR="005636B5" w14:paraId="0EACA832" w14:textId="77777777" w:rsidTr="00133A12">
        <w:trPr>
          <w:cantSplit/>
        </w:trPr>
        <w:tc>
          <w:tcPr>
            <w:tcW w:w="1668" w:type="dxa"/>
          </w:tcPr>
          <w:p w14:paraId="49F08C32" w14:textId="77777777" w:rsidR="005636B5" w:rsidRPr="00DB5058" w:rsidRDefault="005636B5" w:rsidP="005636B5">
            <w:pPr>
              <w:pStyle w:val="StyleBoldRightRight01cm"/>
              <w:ind w:right="113"/>
              <w:rPr>
                <w:b w:val="0"/>
              </w:rPr>
            </w:pPr>
            <w:r w:rsidRPr="00DB5058">
              <w:rPr>
                <w:b w:val="0"/>
              </w:rPr>
              <w:t>Tasks</w:t>
            </w:r>
          </w:p>
        </w:tc>
        <w:tc>
          <w:tcPr>
            <w:tcW w:w="7512" w:type="dxa"/>
            <w:gridSpan w:val="3"/>
          </w:tcPr>
          <w:p w14:paraId="2C3F2CF6" w14:textId="77777777" w:rsidR="005636B5" w:rsidRPr="003C5A92" w:rsidRDefault="005636B5" w:rsidP="005636B5">
            <w:pPr>
              <w:pStyle w:val="StyleLeft047cmHanging025cm"/>
              <w:ind w:left="396" w:hanging="198"/>
              <w:rPr>
                <w:sz w:val="16"/>
                <w:szCs w:val="16"/>
              </w:rPr>
            </w:pPr>
            <w:r>
              <w:rPr>
                <w:sz w:val="24"/>
              </w:rPr>
              <w:t>Conversion of all financial applications impacted by the introduction of the Euro. Data was read from DB2  to provide OLAP output and cubes. SAS was used for the input stage, with Impromptu and Powerplay providing the output. The conversion necessitated a thorough knowledge of SAS and some Cognos experiences, as well as lots of interaction with affected users. In parallel, I  provided SAS support and maintenance of production jobs.</w:t>
            </w:r>
          </w:p>
        </w:tc>
      </w:tr>
      <w:tr w:rsidR="005636B5" w14:paraId="576B15D4" w14:textId="77777777" w:rsidTr="00133A12">
        <w:trPr>
          <w:cantSplit/>
        </w:trPr>
        <w:tc>
          <w:tcPr>
            <w:tcW w:w="1668" w:type="dxa"/>
          </w:tcPr>
          <w:p w14:paraId="10BD3CF1" w14:textId="77777777" w:rsidR="005636B5" w:rsidRPr="00DB5058" w:rsidRDefault="005636B5" w:rsidP="005636B5">
            <w:pPr>
              <w:pStyle w:val="StyleBoldRightRight01cm"/>
              <w:ind w:right="113"/>
              <w:rPr>
                <w:b w:val="0"/>
              </w:rPr>
            </w:pPr>
            <w:r w:rsidRPr="00DB5058">
              <w:rPr>
                <w:b w:val="0"/>
              </w:rPr>
              <w:lastRenderedPageBreak/>
              <w:t>Tools</w:t>
            </w:r>
          </w:p>
        </w:tc>
        <w:tc>
          <w:tcPr>
            <w:tcW w:w="7512" w:type="dxa"/>
            <w:gridSpan w:val="3"/>
          </w:tcPr>
          <w:p w14:paraId="46D7948F" w14:textId="77777777" w:rsidR="005636B5" w:rsidRPr="003C5A92" w:rsidRDefault="005636B5" w:rsidP="005636B5">
            <w:pPr>
              <w:rPr>
                <w:sz w:val="16"/>
                <w:szCs w:val="16"/>
              </w:rPr>
            </w:pPr>
            <w:r>
              <w:rPr>
                <w:sz w:val="24"/>
              </w:rPr>
              <w:t>Cognos Impromptu, Powerplay and Transformer, DB2,</w:t>
            </w:r>
            <w:r>
              <w:rPr>
                <w:sz w:val="24"/>
              </w:rPr>
              <w:br/>
              <w:t>Base SAS(V6 and V8), Windows NT, MVS</w:t>
            </w:r>
          </w:p>
        </w:tc>
      </w:tr>
      <w:tr w:rsidR="005636B5" w14:paraId="15EA41B8" w14:textId="77777777" w:rsidTr="00133A12">
        <w:trPr>
          <w:cantSplit/>
        </w:trPr>
        <w:tc>
          <w:tcPr>
            <w:tcW w:w="1668" w:type="dxa"/>
            <w:shd w:val="clear" w:color="auto" w:fill="F5F5F5"/>
          </w:tcPr>
          <w:p w14:paraId="423144BA"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77265DD2" w14:textId="77777777" w:rsidR="005636B5" w:rsidRDefault="005636B5" w:rsidP="005636B5">
            <w:r>
              <w:t xml:space="preserve"> AXA Royal </w:t>
            </w:r>
            <w:proofErr w:type="spellStart"/>
            <w:r>
              <w:t>Belge</w:t>
            </w:r>
            <w:proofErr w:type="spellEnd"/>
          </w:p>
        </w:tc>
      </w:tr>
      <w:tr w:rsidR="005636B5" w:rsidRPr="00914624" w14:paraId="1036B774" w14:textId="77777777" w:rsidTr="00133A12">
        <w:trPr>
          <w:cantSplit/>
        </w:trPr>
        <w:tc>
          <w:tcPr>
            <w:tcW w:w="1668" w:type="dxa"/>
          </w:tcPr>
          <w:p w14:paraId="56E7F035" w14:textId="77777777" w:rsidR="005636B5" w:rsidRPr="00DB5058" w:rsidRDefault="005636B5" w:rsidP="005636B5">
            <w:pPr>
              <w:pStyle w:val="StyleBoldRightRight01cm"/>
              <w:ind w:right="113"/>
              <w:rPr>
                <w:b w:val="0"/>
              </w:rPr>
            </w:pPr>
            <w:r w:rsidRPr="00DB5058">
              <w:rPr>
                <w:b w:val="0"/>
              </w:rPr>
              <w:t>Period</w:t>
            </w:r>
          </w:p>
        </w:tc>
        <w:tc>
          <w:tcPr>
            <w:tcW w:w="7512" w:type="dxa"/>
            <w:gridSpan w:val="3"/>
          </w:tcPr>
          <w:p w14:paraId="1AF6FC38" w14:textId="77777777" w:rsidR="005636B5" w:rsidRPr="00914624" w:rsidRDefault="005636B5" w:rsidP="005636B5">
            <w:pPr>
              <w:rPr>
                <w:i/>
                <w:color w:val="0000FF"/>
              </w:rPr>
            </w:pPr>
            <w:r>
              <w:rPr>
                <w:b/>
                <w:i/>
              </w:rPr>
              <w:t>May 2000 –Oct. 2000</w:t>
            </w:r>
          </w:p>
        </w:tc>
      </w:tr>
      <w:tr w:rsidR="005636B5" w:rsidRPr="000B7EBE" w14:paraId="34B5F5D2" w14:textId="77777777" w:rsidTr="00133A12">
        <w:trPr>
          <w:cantSplit/>
        </w:trPr>
        <w:tc>
          <w:tcPr>
            <w:tcW w:w="1668" w:type="dxa"/>
          </w:tcPr>
          <w:p w14:paraId="1E289F14" w14:textId="77777777" w:rsidR="005636B5" w:rsidRPr="00DB5058" w:rsidRDefault="005636B5" w:rsidP="005636B5">
            <w:pPr>
              <w:pStyle w:val="StyleBoldRightRight01cm"/>
              <w:ind w:right="113"/>
              <w:rPr>
                <w:b w:val="0"/>
              </w:rPr>
            </w:pPr>
            <w:r w:rsidRPr="00DB5058">
              <w:rPr>
                <w:b w:val="0"/>
              </w:rPr>
              <w:t>Role</w:t>
            </w:r>
          </w:p>
        </w:tc>
        <w:tc>
          <w:tcPr>
            <w:tcW w:w="7512" w:type="dxa"/>
            <w:gridSpan w:val="3"/>
          </w:tcPr>
          <w:p w14:paraId="176B961D" w14:textId="77777777" w:rsidR="005636B5" w:rsidRPr="00BD3369" w:rsidRDefault="005636B5" w:rsidP="005636B5">
            <w:pPr>
              <w:rPr>
                <w:b/>
                <w:szCs w:val="18"/>
              </w:rPr>
            </w:pPr>
            <w:r w:rsidRPr="00BD3369">
              <w:rPr>
                <w:b/>
                <w:i/>
                <w:szCs w:val="18"/>
              </w:rPr>
              <w:t>Analyst/developer, SAS support</w:t>
            </w:r>
          </w:p>
          <w:p w14:paraId="156A93D4" w14:textId="77777777" w:rsidR="005636B5" w:rsidRPr="000B7EBE" w:rsidRDefault="005636B5" w:rsidP="005636B5">
            <w:pPr>
              <w:rPr>
                <w:szCs w:val="18"/>
              </w:rPr>
            </w:pPr>
          </w:p>
        </w:tc>
      </w:tr>
      <w:tr w:rsidR="005636B5" w:rsidRPr="003C5A92" w14:paraId="6804657C" w14:textId="77777777" w:rsidTr="00133A12">
        <w:trPr>
          <w:cantSplit/>
        </w:trPr>
        <w:tc>
          <w:tcPr>
            <w:tcW w:w="1668" w:type="dxa"/>
          </w:tcPr>
          <w:p w14:paraId="43A44FE8" w14:textId="77777777" w:rsidR="005636B5" w:rsidRPr="00DB5058" w:rsidRDefault="005636B5" w:rsidP="005636B5">
            <w:pPr>
              <w:pStyle w:val="StyleBoldRightRight01cm"/>
              <w:ind w:right="113"/>
              <w:rPr>
                <w:b w:val="0"/>
              </w:rPr>
            </w:pPr>
            <w:r w:rsidRPr="00DB5058">
              <w:rPr>
                <w:b w:val="0"/>
              </w:rPr>
              <w:t>Tasks</w:t>
            </w:r>
          </w:p>
        </w:tc>
        <w:tc>
          <w:tcPr>
            <w:tcW w:w="7512" w:type="dxa"/>
            <w:gridSpan w:val="3"/>
          </w:tcPr>
          <w:p w14:paraId="119A5039" w14:textId="77777777" w:rsidR="005636B5" w:rsidRPr="003C5A92" w:rsidRDefault="005636B5" w:rsidP="005636B5">
            <w:pPr>
              <w:pStyle w:val="StyleLeft047cmHanging025cm"/>
              <w:ind w:left="396" w:hanging="198"/>
              <w:rPr>
                <w:sz w:val="16"/>
                <w:szCs w:val="16"/>
              </w:rPr>
            </w:pPr>
            <w:r>
              <w:rPr>
                <w:sz w:val="24"/>
              </w:rPr>
              <w:t xml:space="preserve">In the End user Solutions department provided support to SAS Users, as well as some development and general </w:t>
            </w:r>
            <w:proofErr w:type="spellStart"/>
            <w:r>
              <w:rPr>
                <w:sz w:val="24"/>
              </w:rPr>
              <w:t>admininistration</w:t>
            </w:r>
            <w:proofErr w:type="spellEnd"/>
            <w:r>
              <w:rPr>
                <w:sz w:val="24"/>
              </w:rPr>
              <w:t xml:space="preserve"> of users – </w:t>
            </w:r>
            <w:proofErr w:type="spellStart"/>
            <w:r>
              <w:rPr>
                <w:sz w:val="24"/>
              </w:rPr>
              <w:t>eg</w:t>
            </w:r>
            <w:proofErr w:type="spellEnd"/>
            <w:r>
              <w:rPr>
                <w:sz w:val="24"/>
              </w:rPr>
              <w:t xml:space="preserve"> setting up new user accounts etc., At the time of leaving I also became involved in the development of ‘The financial and reporting network’- an AXA intranet using SAS/</w:t>
            </w:r>
            <w:proofErr w:type="spellStart"/>
            <w:r>
              <w:rPr>
                <w:sz w:val="24"/>
              </w:rPr>
              <w:t>Intrnet</w:t>
            </w:r>
            <w:proofErr w:type="spellEnd"/>
            <w:r>
              <w:rPr>
                <w:sz w:val="24"/>
              </w:rPr>
              <w:t xml:space="preserve"> to create dynamic web pages and Excel spreadsheets.</w:t>
            </w:r>
          </w:p>
        </w:tc>
      </w:tr>
      <w:tr w:rsidR="005636B5" w:rsidRPr="003C5A92" w14:paraId="61C9E994" w14:textId="77777777" w:rsidTr="00133A12">
        <w:trPr>
          <w:cantSplit/>
        </w:trPr>
        <w:tc>
          <w:tcPr>
            <w:tcW w:w="1668" w:type="dxa"/>
          </w:tcPr>
          <w:p w14:paraId="0BB62A87" w14:textId="77777777" w:rsidR="005636B5" w:rsidRPr="00DB5058" w:rsidRDefault="005636B5" w:rsidP="005636B5">
            <w:pPr>
              <w:pStyle w:val="StyleBoldRightRight01cm"/>
              <w:ind w:right="113"/>
              <w:rPr>
                <w:b w:val="0"/>
              </w:rPr>
            </w:pPr>
            <w:r w:rsidRPr="00DB5058">
              <w:rPr>
                <w:b w:val="0"/>
              </w:rPr>
              <w:t>Tools</w:t>
            </w:r>
          </w:p>
        </w:tc>
        <w:tc>
          <w:tcPr>
            <w:tcW w:w="7512" w:type="dxa"/>
            <w:gridSpan w:val="3"/>
          </w:tcPr>
          <w:p w14:paraId="668A46C5" w14:textId="77777777" w:rsidR="005636B5" w:rsidRPr="003C5A92" w:rsidRDefault="005636B5" w:rsidP="005636B5">
            <w:pPr>
              <w:rPr>
                <w:sz w:val="16"/>
                <w:szCs w:val="16"/>
              </w:rPr>
            </w:pPr>
            <w:r>
              <w:rPr>
                <w:sz w:val="24"/>
              </w:rPr>
              <w:t>Base SAS(V6 and V8),SAS/</w:t>
            </w:r>
            <w:proofErr w:type="spellStart"/>
            <w:r>
              <w:rPr>
                <w:sz w:val="24"/>
              </w:rPr>
              <w:t>Intrnet,SAS</w:t>
            </w:r>
            <w:proofErr w:type="spellEnd"/>
            <w:r>
              <w:rPr>
                <w:sz w:val="24"/>
              </w:rPr>
              <w:t>/</w:t>
            </w:r>
            <w:proofErr w:type="spellStart"/>
            <w:r>
              <w:rPr>
                <w:sz w:val="24"/>
              </w:rPr>
              <w:t>Connect,SAS</w:t>
            </w:r>
            <w:proofErr w:type="spellEnd"/>
            <w:r>
              <w:rPr>
                <w:sz w:val="24"/>
              </w:rPr>
              <w:t>/Share, SAS/AF Windows NT, MVS</w:t>
            </w:r>
          </w:p>
        </w:tc>
      </w:tr>
      <w:tr w:rsidR="005636B5" w14:paraId="6C654ADF" w14:textId="77777777" w:rsidTr="00133A12">
        <w:trPr>
          <w:cantSplit/>
        </w:trPr>
        <w:tc>
          <w:tcPr>
            <w:tcW w:w="1668" w:type="dxa"/>
            <w:shd w:val="clear" w:color="auto" w:fill="F5F5F5"/>
          </w:tcPr>
          <w:p w14:paraId="1A12AFD4"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59F0226B" w14:textId="77777777" w:rsidR="005636B5" w:rsidRDefault="005636B5" w:rsidP="005636B5">
            <w:r>
              <w:t>Proximus</w:t>
            </w:r>
          </w:p>
        </w:tc>
      </w:tr>
      <w:tr w:rsidR="005636B5" w:rsidRPr="00914624" w14:paraId="0CF1B15A" w14:textId="77777777" w:rsidTr="00133A12">
        <w:trPr>
          <w:cantSplit/>
        </w:trPr>
        <w:tc>
          <w:tcPr>
            <w:tcW w:w="1668" w:type="dxa"/>
          </w:tcPr>
          <w:p w14:paraId="04F62B5A" w14:textId="77777777" w:rsidR="005636B5" w:rsidRPr="00DB5058" w:rsidRDefault="005636B5" w:rsidP="005636B5">
            <w:pPr>
              <w:pStyle w:val="StyleBoldRightRight01cm"/>
              <w:ind w:right="113"/>
              <w:rPr>
                <w:b w:val="0"/>
              </w:rPr>
            </w:pPr>
            <w:r w:rsidRPr="00DB5058">
              <w:rPr>
                <w:b w:val="0"/>
              </w:rPr>
              <w:t>Period</w:t>
            </w:r>
          </w:p>
        </w:tc>
        <w:tc>
          <w:tcPr>
            <w:tcW w:w="7512" w:type="dxa"/>
            <w:gridSpan w:val="3"/>
          </w:tcPr>
          <w:p w14:paraId="72E9C32E" w14:textId="77777777" w:rsidR="005636B5" w:rsidRPr="00914624" w:rsidRDefault="005636B5" w:rsidP="005636B5">
            <w:pPr>
              <w:rPr>
                <w:i/>
                <w:color w:val="0000FF"/>
              </w:rPr>
            </w:pPr>
            <w:r>
              <w:rPr>
                <w:b/>
                <w:i/>
              </w:rPr>
              <w:t>Jun. 1998 –Feb. 2000</w:t>
            </w:r>
          </w:p>
        </w:tc>
      </w:tr>
      <w:tr w:rsidR="005636B5" w:rsidRPr="000B7EBE" w14:paraId="57175E5C" w14:textId="77777777" w:rsidTr="00133A12">
        <w:trPr>
          <w:cantSplit/>
        </w:trPr>
        <w:tc>
          <w:tcPr>
            <w:tcW w:w="1668" w:type="dxa"/>
          </w:tcPr>
          <w:p w14:paraId="2F2D8411" w14:textId="77777777" w:rsidR="005636B5" w:rsidRPr="00DB5058" w:rsidRDefault="005636B5" w:rsidP="005636B5">
            <w:pPr>
              <w:pStyle w:val="StyleBoldRightRight01cm"/>
              <w:ind w:right="113"/>
              <w:rPr>
                <w:b w:val="0"/>
              </w:rPr>
            </w:pPr>
            <w:r w:rsidRPr="00DB5058">
              <w:rPr>
                <w:b w:val="0"/>
              </w:rPr>
              <w:t>Role</w:t>
            </w:r>
          </w:p>
        </w:tc>
        <w:tc>
          <w:tcPr>
            <w:tcW w:w="7512" w:type="dxa"/>
            <w:gridSpan w:val="3"/>
          </w:tcPr>
          <w:p w14:paraId="003046C3" w14:textId="77777777" w:rsidR="005636B5" w:rsidRPr="00D310F3" w:rsidRDefault="005636B5" w:rsidP="005636B5">
            <w:pPr>
              <w:rPr>
                <w:b/>
                <w:szCs w:val="18"/>
              </w:rPr>
            </w:pPr>
            <w:r w:rsidRPr="00D310F3">
              <w:rPr>
                <w:b/>
                <w:i/>
                <w:szCs w:val="18"/>
              </w:rPr>
              <w:t xml:space="preserve">Data Warehouse Analyst/developer </w:t>
            </w:r>
          </w:p>
        </w:tc>
      </w:tr>
      <w:tr w:rsidR="005636B5" w:rsidRPr="003C5A92" w14:paraId="45187AC3" w14:textId="77777777" w:rsidTr="00133A12">
        <w:trPr>
          <w:cantSplit/>
        </w:trPr>
        <w:tc>
          <w:tcPr>
            <w:tcW w:w="1668" w:type="dxa"/>
          </w:tcPr>
          <w:p w14:paraId="368BE01E" w14:textId="77777777" w:rsidR="005636B5" w:rsidRPr="00DB5058" w:rsidRDefault="005636B5" w:rsidP="005636B5">
            <w:pPr>
              <w:pStyle w:val="StyleBoldRightRight01cm"/>
              <w:ind w:right="113"/>
              <w:rPr>
                <w:b w:val="0"/>
              </w:rPr>
            </w:pPr>
            <w:r w:rsidRPr="00DB5058">
              <w:rPr>
                <w:b w:val="0"/>
              </w:rPr>
              <w:t>Tasks</w:t>
            </w:r>
          </w:p>
        </w:tc>
        <w:tc>
          <w:tcPr>
            <w:tcW w:w="7512" w:type="dxa"/>
            <w:gridSpan w:val="3"/>
          </w:tcPr>
          <w:p w14:paraId="2F21A7F4" w14:textId="77777777" w:rsidR="005636B5" w:rsidRPr="00BD3369" w:rsidRDefault="005636B5" w:rsidP="005636B5">
            <w:pPr>
              <w:rPr>
                <w:rFonts w:ascii="Times New Roman" w:hAnsi="Times New Roman"/>
                <w:sz w:val="24"/>
                <w:szCs w:val="20"/>
                <w:lang w:val="en-GB"/>
              </w:rPr>
            </w:pPr>
            <w:r w:rsidRPr="00BD3369">
              <w:rPr>
                <w:rFonts w:ascii="Times New Roman" w:hAnsi="Times New Roman"/>
                <w:sz w:val="24"/>
                <w:szCs w:val="20"/>
                <w:lang w:val="en-GB"/>
              </w:rPr>
              <w:t xml:space="preserve">Assisted in a team for the development of a new </w:t>
            </w:r>
            <w:proofErr w:type="spellStart"/>
            <w:r w:rsidRPr="00BD3369">
              <w:rPr>
                <w:rFonts w:ascii="Times New Roman" w:hAnsi="Times New Roman"/>
                <w:sz w:val="24"/>
                <w:szCs w:val="20"/>
                <w:lang w:val="en-GB"/>
              </w:rPr>
              <w:t>datawarehouse</w:t>
            </w:r>
            <w:proofErr w:type="spellEnd"/>
            <w:r w:rsidRPr="00BD3369">
              <w:rPr>
                <w:rFonts w:ascii="Times New Roman" w:hAnsi="Times New Roman"/>
                <w:sz w:val="24"/>
                <w:szCs w:val="20"/>
                <w:lang w:val="en-GB"/>
              </w:rPr>
              <w:t xml:space="preserve"> for in excess of 1 million mobile telephone subscribers. SAS data warehouse administrator generates the  SAS jobs to load the raw data coming from the antennas of the network (9-12 million records per day). The data was then cleaned up, transformed, merged with other sources (</w:t>
            </w:r>
            <w:proofErr w:type="spellStart"/>
            <w:r w:rsidRPr="00BD3369">
              <w:rPr>
                <w:rFonts w:ascii="Times New Roman" w:hAnsi="Times New Roman"/>
                <w:sz w:val="24"/>
                <w:szCs w:val="20"/>
                <w:lang w:val="en-GB"/>
              </w:rPr>
              <w:t>Oracle,Sybase</w:t>
            </w:r>
            <w:proofErr w:type="spellEnd"/>
            <w:r w:rsidRPr="00BD3369">
              <w:rPr>
                <w:rFonts w:ascii="Times New Roman" w:hAnsi="Times New Roman"/>
                <w:sz w:val="24"/>
                <w:szCs w:val="20"/>
                <w:lang w:val="en-GB"/>
              </w:rPr>
              <w:t xml:space="preserve">) and summarised. This was then loaded into Oracle and analysed with Business </w:t>
            </w:r>
            <w:proofErr w:type="spellStart"/>
            <w:r w:rsidRPr="00BD3369">
              <w:rPr>
                <w:rFonts w:ascii="Times New Roman" w:hAnsi="Times New Roman"/>
                <w:sz w:val="24"/>
                <w:szCs w:val="20"/>
                <w:lang w:val="en-GB"/>
              </w:rPr>
              <w:t>Objects.Because</w:t>
            </w:r>
            <w:proofErr w:type="spellEnd"/>
            <w:r w:rsidRPr="00BD3369">
              <w:rPr>
                <w:rFonts w:ascii="Times New Roman" w:hAnsi="Times New Roman"/>
                <w:sz w:val="24"/>
                <w:szCs w:val="20"/>
                <w:lang w:val="en-GB"/>
              </w:rPr>
              <w:t xml:space="preserve"> of the data volume, it was also necessary to look at ways of improving running time, disk space and memory use. </w:t>
            </w:r>
          </w:p>
          <w:p w14:paraId="3935194D" w14:textId="77777777" w:rsidR="005636B5" w:rsidRPr="003C5A92" w:rsidRDefault="005636B5" w:rsidP="005636B5">
            <w:pPr>
              <w:pStyle w:val="StyleLeft047cmHanging025cm"/>
              <w:ind w:left="396" w:hanging="198"/>
              <w:rPr>
                <w:sz w:val="16"/>
                <w:szCs w:val="16"/>
              </w:rPr>
            </w:pPr>
            <w:r w:rsidRPr="00BD3369">
              <w:rPr>
                <w:rFonts w:ascii="Times New Roman" w:hAnsi="Times New Roman"/>
                <w:sz w:val="24"/>
              </w:rPr>
              <w:t xml:space="preserve">Other tasks were the maintenance and development of other jobs, reading from either Oracle, Sybase, SAP or flat files. This also meant some work with ERWIN, SQL plus, Unix scripts </w:t>
            </w:r>
            <w:proofErr w:type="spellStart"/>
            <w:r w:rsidRPr="00BD3369">
              <w:rPr>
                <w:rFonts w:ascii="Times New Roman" w:hAnsi="Times New Roman"/>
                <w:sz w:val="24"/>
              </w:rPr>
              <w:t>etc</w:t>
            </w:r>
            <w:proofErr w:type="spellEnd"/>
          </w:p>
        </w:tc>
      </w:tr>
      <w:tr w:rsidR="005636B5" w:rsidRPr="003C5A92" w14:paraId="1040801C" w14:textId="77777777" w:rsidTr="00133A12">
        <w:trPr>
          <w:cantSplit/>
        </w:trPr>
        <w:tc>
          <w:tcPr>
            <w:tcW w:w="1668" w:type="dxa"/>
          </w:tcPr>
          <w:p w14:paraId="572A51DF" w14:textId="77777777" w:rsidR="005636B5" w:rsidRPr="00DB5058" w:rsidRDefault="005636B5" w:rsidP="005636B5">
            <w:pPr>
              <w:pStyle w:val="StyleBoldRightRight01cm"/>
              <w:ind w:right="113"/>
              <w:rPr>
                <w:b w:val="0"/>
              </w:rPr>
            </w:pPr>
            <w:r w:rsidRPr="00DB5058">
              <w:rPr>
                <w:b w:val="0"/>
              </w:rPr>
              <w:t>Tools</w:t>
            </w:r>
          </w:p>
        </w:tc>
        <w:tc>
          <w:tcPr>
            <w:tcW w:w="7512" w:type="dxa"/>
            <w:gridSpan w:val="3"/>
          </w:tcPr>
          <w:p w14:paraId="0D93B959" w14:textId="77777777" w:rsidR="005636B5" w:rsidRPr="00BD3369" w:rsidRDefault="005636B5" w:rsidP="005636B5">
            <w:pPr>
              <w:tabs>
                <w:tab w:val="left" w:pos="0"/>
              </w:tabs>
              <w:spacing w:line="240" w:lineRule="exact"/>
              <w:ind w:right="116"/>
              <w:jc w:val="both"/>
              <w:rPr>
                <w:rFonts w:ascii="Times New Roman" w:hAnsi="Times New Roman"/>
                <w:sz w:val="24"/>
                <w:szCs w:val="20"/>
              </w:rPr>
            </w:pPr>
            <w:r w:rsidRPr="00BD3369">
              <w:rPr>
                <w:rFonts w:ascii="Times New Roman" w:hAnsi="Times New Roman"/>
                <w:sz w:val="24"/>
                <w:szCs w:val="20"/>
              </w:rPr>
              <w:t xml:space="preserve">Base SAS(6.12), SAS Warehouse </w:t>
            </w:r>
            <w:proofErr w:type="spellStart"/>
            <w:r w:rsidRPr="00BD3369">
              <w:rPr>
                <w:rFonts w:ascii="Times New Roman" w:hAnsi="Times New Roman"/>
                <w:sz w:val="24"/>
                <w:szCs w:val="20"/>
              </w:rPr>
              <w:t>Administrator,SAS</w:t>
            </w:r>
            <w:proofErr w:type="spellEnd"/>
            <w:r w:rsidRPr="00BD3369">
              <w:rPr>
                <w:rFonts w:ascii="Times New Roman" w:hAnsi="Times New Roman"/>
                <w:sz w:val="24"/>
                <w:szCs w:val="20"/>
              </w:rPr>
              <w:t>/</w:t>
            </w:r>
            <w:proofErr w:type="spellStart"/>
            <w:r w:rsidRPr="00BD3369">
              <w:rPr>
                <w:rFonts w:ascii="Times New Roman" w:hAnsi="Times New Roman"/>
                <w:sz w:val="24"/>
                <w:szCs w:val="20"/>
              </w:rPr>
              <w:t>Connect,SAS</w:t>
            </w:r>
            <w:proofErr w:type="spellEnd"/>
            <w:r w:rsidRPr="00BD3369">
              <w:rPr>
                <w:rFonts w:ascii="Times New Roman" w:hAnsi="Times New Roman"/>
                <w:sz w:val="24"/>
                <w:szCs w:val="20"/>
              </w:rPr>
              <w:t xml:space="preserve">/Share, SAS/AF, SQL, Some Oracle, Sybase and SAP, Erwin modelling tool </w:t>
            </w:r>
          </w:p>
          <w:p w14:paraId="773A3CEE" w14:textId="77777777" w:rsidR="005636B5" w:rsidRPr="003C5A92" w:rsidRDefault="005636B5" w:rsidP="005636B5">
            <w:pPr>
              <w:rPr>
                <w:sz w:val="16"/>
                <w:szCs w:val="16"/>
              </w:rPr>
            </w:pPr>
            <w:r w:rsidRPr="00BD3369">
              <w:rPr>
                <w:rFonts w:ascii="Times New Roman" w:hAnsi="Times New Roman"/>
                <w:sz w:val="24"/>
                <w:szCs w:val="20"/>
              </w:rPr>
              <w:t xml:space="preserve">Unix ,Windows </w:t>
            </w:r>
            <w:proofErr w:type="spellStart"/>
            <w:r w:rsidRPr="00BD3369">
              <w:rPr>
                <w:rFonts w:ascii="Times New Roman" w:hAnsi="Times New Roman"/>
                <w:sz w:val="24"/>
                <w:szCs w:val="20"/>
              </w:rPr>
              <w:t>NT,Exceed</w:t>
            </w:r>
            <w:proofErr w:type="spellEnd"/>
          </w:p>
        </w:tc>
      </w:tr>
      <w:tr w:rsidR="005636B5" w14:paraId="5818405C" w14:textId="77777777" w:rsidTr="00133A12">
        <w:trPr>
          <w:cantSplit/>
        </w:trPr>
        <w:tc>
          <w:tcPr>
            <w:tcW w:w="1668" w:type="dxa"/>
            <w:shd w:val="clear" w:color="auto" w:fill="F5F5F5"/>
          </w:tcPr>
          <w:p w14:paraId="157F5936"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518E3872" w14:textId="77777777" w:rsidR="005636B5" w:rsidRDefault="005636B5" w:rsidP="005636B5">
            <w:r>
              <w:t>Eurostat, European Commission</w:t>
            </w:r>
          </w:p>
        </w:tc>
      </w:tr>
      <w:tr w:rsidR="005636B5" w:rsidRPr="00914624" w14:paraId="1D779538" w14:textId="77777777" w:rsidTr="00133A12">
        <w:trPr>
          <w:cantSplit/>
        </w:trPr>
        <w:tc>
          <w:tcPr>
            <w:tcW w:w="1668" w:type="dxa"/>
          </w:tcPr>
          <w:p w14:paraId="3569E62F" w14:textId="77777777" w:rsidR="005636B5" w:rsidRPr="00DB5058" w:rsidRDefault="005636B5" w:rsidP="005636B5">
            <w:pPr>
              <w:pStyle w:val="StyleBoldRightRight01cm"/>
              <w:ind w:right="113"/>
              <w:rPr>
                <w:b w:val="0"/>
              </w:rPr>
            </w:pPr>
            <w:r w:rsidRPr="00DB5058">
              <w:rPr>
                <w:b w:val="0"/>
              </w:rPr>
              <w:t>Period</w:t>
            </w:r>
          </w:p>
        </w:tc>
        <w:tc>
          <w:tcPr>
            <w:tcW w:w="7512" w:type="dxa"/>
            <w:gridSpan w:val="3"/>
          </w:tcPr>
          <w:p w14:paraId="3AB06DF8" w14:textId="77777777" w:rsidR="005636B5" w:rsidRPr="00914624" w:rsidRDefault="005636B5" w:rsidP="005636B5">
            <w:pPr>
              <w:rPr>
                <w:i/>
                <w:color w:val="0000FF"/>
              </w:rPr>
            </w:pPr>
            <w:r w:rsidRPr="00916EC1">
              <w:rPr>
                <w:b/>
                <w:i/>
                <w:lang w:val="fr-FR"/>
              </w:rPr>
              <w:t>Aug. 1994 –Jun. 1998</w:t>
            </w:r>
          </w:p>
        </w:tc>
      </w:tr>
      <w:tr w:rsidR="005636B5" w:rsidRPr="000B7EBE" w14:paraId="1566BF63" w14:textId="77777777" w:rsidTr="00133A12">
        <w:trPr>
          <w:cantSplit/>
        </w:trPr>
        <w:tc>
          <w:tcPr>
            <w:tcW w:w="1668" w:type="dxa"/>
          </w:tcPr>
          <w:p w14:paraId="0FA43BD2" w14:textId="77777777" w:rsidR="005636B5" w:rsidRPr="00DB5058" w:rsidRDefault="005636B5" w:rsidP="005636B5">
            <w:pPr>
              <w:pStyle w:val="StyleBoldRightRight01cm"/>
              <w:ind w:right="113"/>
              <w:rPr>
                <w:b w:val="0"/>
              </w:rPr>
            </w:pPr>
            <w:r w:rsidRPr="00DB5058">
              <w:rPr>
                <w:b w:val="0"/>
              </w:rPr>
              <w:t>Role</w:t>
            </w:r>
          </w:p>
        </w:tc>
        <w:tc>
          <w:tcPr>
            <w:tcW w:w="7512" w:type="dxa"/>
            <w:gridSpan w:val="3"/>
          </w:tcPr>
          <w:p w14:paraId="2A979CCA" w14:textId="77777777" w:rsidR="005636B5" w:rsidRPr="000B7EBE" w:rsidRDefault="005636B5" w:rsidP="005636B5">
            <w:pPr>
              <w:rPr>
                <w:szCs w:val="18"/>
              </w:rPr>
            </w:pPr>
            <w:r w:rsidRPr="00D310F3">
              <w:rPr>
                <w:b/>
                <w:i/>
                <w:szCs w:val="18"/>
              </w:rPr>
              <w:t>Data/Information Analyst, SAS support</w:t>
            </w:r>
          </w:p>
        </w:tc>
      </w:tr>
      <w:tr w:rsidR="005636B5" w:rsidRPr="003C5A92" w14:paraId="1564A98F" w14:textId="77777777" w:rsidTr="00133A12">
        <w:trPr>
          <w:cantSplit/>
        </w:trPr>
        <w:tc>
          <w:tcPr>
            <w:tcW w:w="1668" w:type="dxa"/>
          </w:tcPr>
          <w:p w14:paraId="21C8EFD1" w14:textId="77777777" w:rsidR="005636B5" w:rsidRPr="00DB5058" w:rsidRDefault="005636B5" w:rsidP="005636B5">
            <w:pPr>
              <w:pStyle w:val="StyleBoldRightRight01cm"/>
              <w:ind w:right="113"/>
              <w:rPr>
                <w:b w:val="0"/>
              </w:rPr>
            </w:pPr>
            <w:r w:rsidRPr="00DB5058">
              <w:rPr>
                <w:b w:val="0"/>
              </w:rPr>
              <w:lastRenderedPageBreak/>
              <w:t>Tasks</w:t>
            </w:r>
          </w:p>
        </w:tc>
        <w:tc>
          <w:tcPr>
            <w:tcW w:w="7512" w:type="dxa"/>
            <w:gridSpan w:val="3"/>
          </w:tcPr>
          <w:p w14:paraId="34A4D6E7" w14:textId="77777777" w:rsidR="005636B5" w:rsidRPr="00D310F3" w:rsidRDefault="005636B5" w:rsidP="005636B5">
            <w:pPr>
              <w:tabs>
                <w:tab w:val="left" w:pos="0"/>
              </w:tabs>
              <w:spacing w:line="240" w:lineRule="exact"/>
              <w:ind w:right="116"/>
              <w:jc w:val="both"/>
              <w:rPr>
                <w:rFonts w:ascii="Times New Roman" w:hAnsi="Times New Roman"/>
                <w:sz w:val="24"/>
                <w:szCs w:val="20"/>
              </w:rPr>
            </w:pPr>
            <w:r w:rsidRPr="00D310F3">
              <w:rPr>
                <w:rFonts w:ascii="Times New Roman" w:hAnsi="Times New Roman"/>
                <w:sz w:val="24"/>
                <w:szCs w:val="20"/>
              </w:rPr>
              <w:t xml:space="preserve">Development/implementation of a system to </w:t>
            </w:r>
            <w:proofErr w:type="spellStart"/>
            <w:r w:rsidRPr="00D310F3">
              <w:rPr>
                <w:rFonts w:ascii="Times New Roman" w:hAnsi="Times New Roman"/>
                <w:sz w:val="24"/>
                <w:szCs w:val="20"/>
              </w:rPr>
              <w:t>analyse</w:t>
            </w:r>
            <w:proofErr w:type="spellEnd"/>
            <w:r w:rsidRPr="00D310F3">
              <w:rPr>
                <w:rFonts w:ascii="Times New Roman" w:hAnsi="Times New Roman"/>
                <w:sz w:val="24"/>
                <w:szCs w:val="20"/>
              </w:rPr>
              <w:t xml:space="preserve"> trade discrepancies between the EU and other major trade partners. I was responsible for the look and feel of the system, and the output produced, which could be graphs or reports. It was written using base SAS for reading the data and SAS/AF and EIS for </w:t>
            </w:r>
            <w:proofErr w:type="spellStart"/>
            <w:r w:rsidRPr="00D310F3">
              <w:rPr>
                <w:rFonts w:ascii="Times New Roman" w:hAnsi="Times New Roman"/>
                <w:sz w:val="24"/>
                <w:szCs w:val="20"/>
              </w:rPr>
              <w:t>analysing</w:t>
            </w:r>
            <w:proofErr w:type="spellEnd"/>
            <w:r w:rsidRPr="00D310F3">
              <w:rPr>
                <w:rFonts w:ascii="Times New Roman" w:hAnsi="Times New Roman"/>
                <w:sz w:val="24"/>
                <w:szCs w:val="20"/>
              </w:rPr>
              <w:t xml:space="preserve"> the results.</w:t>
            </w:r>
          </w:p>
          <w:p w14:paraId="32D53BAD" w14:textId="77777777" w:rsidR="005636B5" w:rsidRPr="00D310F3" w:rsidRDefault="005636B5" w:rsidP="005636B5">
            <w:pPr>
              <w:tabs>
                <w:tab w:val="left" w:pos="0"/>
              </w:tabs>
              <w:spacing w:line="240" w:lineRule="exact"/>
              <w:ind w:right="116"/>
              <w:jc w:val="both"/>
              <w:rPr>
                <w:rFonts w:ascii="Times New Roman" w:hAnsi="Times New Roman"/>
                <w:sz w:val="24"/>
                <w:szCs w:val="20"/>
              </w:rPr>
            </w:pPr>
            <w:r w:rsidRPr="00D310F3">
              <w:rPr>
                <w:rFonts w:ascii="Times New Roman" w:hAnsi="Times New Roman"/>
                <w:sz w:val="24"/>
                <w:szCs w:val="20"/>
              </w:rPr>
              <w:t xml:space="preserve">Previous studies before the system was developed took about a year to produce results, but now, preliminary results can be shown almost as soon as the data is available. This is the first time that a major </w:t>
            </w:r>
            <w:proofErr w:type="spellStart"/>
            <w:r w:rsidRPr="00D310F3">
              <w:rPr>
                <w:rFonts w:ascii="Times New Roman" w:hAnsi="Times New Roman"/>
                <w:sz w:val="24"/>
                <w:szCs w:val="20"/>
              </w:rPr>
              <w:t>organisation</w:t>
            </w:r>
            <w:proofErr w:type="spellEnd"/>
            <w:r w:rsidRPr="00D310F3">
              <w:rPr>
                <w:rFonts w:ascii="Times New Roman" w:hAnsi="Times New Roman"/>
                <w:sz w:val="24"/>
                <w:szCs w:val="20"/>
              </w:rPr>
              <w:t xml:space="preserve"> had attempted to show the discrepancies in such detail.</w:t>
            </w:r>
          </w:p>
          <w:p w14:paraId="395F3AEF" w14:textId="77777777" w:rsidR="005636B5" w:rsidRPr="003C5A92" w:rsidRDefault="005636B5" w:rsidP="005636B5">
            <w:pPr>
              <w:pStyle w:val="StyleLeft047cmHanging025cm"/>
              <w:ind w:left="396" w:hanging="198"/>
              <w:rPr>
                <w:sz w:val="16"/>
                <w:szCs w:val="16"/>
              </w:rPr>
            </w:pPr>
            <w:r w:rsidRPr="00D310F3">
              <w:rPr>
                <w:rFonts w:ascii="Times New Roman" w:hAnsi="Times New Roman"/>
                <w:sz w:val="24"/>
              </w:rPr>
              <w:t>I also unofficially provided SAS support within our department.</w:t>
            </w:r>
          </w:p>
        </w:tc>
      </w:tr>
      <w:tr w:rsidR="005636B5" w:rsidRPr="003C5A92" w14:paraId="5F843464" w14:textId="77777777" w:rsidTr="00133A12">
        <w:trPr>
          <w:cantSplit/>
        </w:trPr>
        <w:tc>
          <w:tcPr>
            <w:tcW w:w="1668" w:type="dxa"/>
          </w:tcPr>
          <w:p w14:paraId="51C99868" w14:textId="77777777" w:rsidR="005636B5" w:rsidRPr="00DB5058" w:rsidRDefault="005636B5" w:rsidP="005636B5">
            <w:pPr>
              <w:pStyle w:val="StyleBoldRightRight01cm"/>
              <w:ind w:right="113"/>
              <w:rPr>
                <w:b w:val="0"/>
              </w:rPr>
            </w:pPr>
            <w:r w:rsidRPr="00DB5058">
              <w:rPr>
                <w:b w:val="0"/>
              </w:rPr>
              <w:t>Tools</w:t>
            </w:r>
          </w:p>
        </w:tc>
        <w:tc>
          <w:tcPr>
            <w:tcW w:w="7512" w:type="dxa"/>
            <w:gridSpan w:val="3"/>
          </w:tcPr>
          <w:p w14:paraId="3DE8B63B" w14:textId="77777777" w:rsidR="005636B5" w:rsidRPr="00D310F3" w:rsidRDefault="005636B5" w:rsidP="005636B5">
            <w:pPr>
              <w:tabs>
                <w:tab w:val="left" w:pos="0"/>
              </w:tabs>
              <w:spacing w:line="240" w:lineRule="exact"/>
              <w:ind w:right="116"/>
              <w:jc w:val="both"/>
              <w:rPr>
                <w:rFonts w:ascii="Times New Roman" w:hAnsi="Times New Roman"/>
                <w:sz w:val="24"/>
                <w:szCs w:val="20"/>
              </w:rPr>
            </w:pPr>
            <w:r w:rsidRPr="00D310F3">
              <w:rPr>
                <w:rFonts w:ascii="Times New Roman" w:hAnsi="Times New Roman"/>
                <w:sz w:val="24"/>
                <w:szCs w:val="20"/>
              </w:rPr>
              <w:t>Base SAS(6.12), SAS/AF, SAS/EIS, SAS/Graph</w:t>
            </w:r>
          </w:p>
          <w:p w14:paraId="23A3D738" w14:textId="77777777" w:rsidR="005636B5" w:rsidRPr="003C5A92" w:rsidRDefault="005636B5" w:rsidP="005636B5">
            <w:pPr>
              <w:rPr>
                <w:sz w:val="16"/>
                <w:szCs w:val="16"/>
              </w:rPr>
            </w:pPr>
            <w:proofErr w:type="spellStart"/>
            <w:r w:rsidRPr="00D310F3">
              <w:rPr>
                <w:rFonts w:ascii="Times New Roman" w:hAnsi="Times New Roman"/>
                <w:sz w:val="24"/>
                <w:szCs w:val="20"/>
              </w:rPr>
              <w:t>Unix,Windows</w:t>
            </w:r>
            <w:proofErr w:type="spellEnd"/>
            <w:r w:rsidRPr="00D310F3">
              <w:rPr>
                <w:rFonts w:ascii="Times New Roman" w:hAnsi="Times New Roman"/>
                <w:sz w:val="24"/>
                <w:szCs w:val="20"/>
              </w:rPr>
              <w:t xml:space="preserve"> 3.1, NT,PC/</w:t>
            </w:r>
            <w:proofErr w:type="spellStart"/>
            <w:r w:rsidRPr="00D310F3">
              <w:rPr>
                <w:rFonts w:ascii="Times New Roman" w:hAnsi="Times New Roman"/>
                <w:sz w:val="24"/>
                <w:szCs w:val="20"/>
              </w:rPr>
              <w:t>NFS,Exceed</w:t>
            </w:r>
            <w:proofErr w:type="spellEnd"/>
            <w:r w:rsidRPr="00D310F3">
              <w:rPr>
                <w:rFonts w:ascii="Times New Roman" w:hAnsi="Times New Roman"/>
                <w:sz w:val="24"/>
                <w:szCs w:val="20"/>
              </w:rPr>
              <w:t>, VM/CMS</w:t>
            </w:r>
          </w:p>
        </w:tc>
      </w:tr>
      <w:tr w:rsidR="005636B5" w14:paraId="7BCEDE1B" w14:textId="77777777" w:rsidTr="00133A12">
        <w:trPr>
          <w:cantSplit/>
        </w:trPr>
        <w:tc>
          <w:tcPr>
            <w:tcW w:w="1668" w:type="dxa"/>
            <w:shd w:val="clear" w:color="auto" w:fill="F5F5F5"/>
          </w:tcPr>
          <w:p w14:paraId="6DDAD13E"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7E9A2D75" w14:textId="77777777" w:rsidR="005636B5" w:rsidRDefault="005636B5" w:rsidP="005636B5">
            <w:r>
              <w:t>Eurostat, European Commission</w:t>
            </w:r>
          </w:p>
        </w:tc>
      </w:tr>
      <w:tr w:rsidR="005636B5" w:rsidRPr="00914624" w14:paraId="35B64C2A" w14:textId="77777777" w:rsidTr="00133A12">
        <w:trPr>
          <w:cantSplit/>
        </w:trPr>
        <w:tc>
          <w:tcPr>
            <w:tcW w:w="1668" w:type="dxa"/>
          </w:tcPr>
          <w:p w14:paraId="4A2BB4B5" w14:textId="77777777" w:rsidR="005636B5" w:rsidRPr="00DB5058" w:rsidRDefault="005636B5" w:rsidP="005636B5">
            <w:pPr>
              <w:pStyle w:val="StyleBoldRightRight01cm"/>
              <w:ind w:right="113"/>
              <w:rPr>
                <w:b w:val="0"/>
              </w:rPr>
            </w:pPr>
            <w:r w:rsidRPr="00DB5058">
              <w:rPr>
                <w:b w:val="0"/>
              </w:rPr>
              <w:t>Period</w:t>
            </w:r>
          </w:p>
        </w:tc>
        <w:tc>
          <w:tcPr>
            <w:tcW w:w="7512" w:type="dxa"/>
            <w:gridSpan w:val="3"/>
          </w:tcPr>
          <w:p w14:paraId="09C06A2F" w14:textId="77777777" w:rsidR="005636B5" w:rsidRPr="00914624" w:rsidRDefault="005636B5" w:rsidP="005636B5">
            <w:pPr>
              <w:rPr>
                <w:i/>
                <w:color w:val="0000FF"/>
              </w:rPr>
            </w:pPr>
            <w:r w:rsidRPr="00916EC1">
              <w:rPr>
                <w:b/>
                <w:i/>
                <w:lang w:val="fr-FR"/>
              </w:rPr>
              <w:t xml:space="preserve">Jan. 1994-Jul. </w:t>
            </w:r>
            <w:r>
              <w:rPr>
                <w:b/>
                <w:i/>
              </w:rPr>
              <w:t>1994</w:t>
            </w:r>
          </w:p>
        </w:tc>
      </w:tr>
      <w:tr w:rsidR="005636B5" w:rsidRPr="000B7EBE" w14:paraId="149635C9" w14:textId="77777777" w:rsidTr="00133A12">
        <w:trPr>
          <w:cantSplit/>
        </w:trPr>
        <w:tc>
          <w:tcPr>
            <w:tcW w:w="1668" w:type="dxa"/>
          </w:tcPr>
          <w:p w14:paraId="2D94BEDA" w14:textId="77777777" w:rsidR="005636B5" w:rsidRPr="00DB5058" w:rsidRDefault="005636B5" w:rsidP="005636B5">
            <w:pPr>
              <w:pStyle w:val="StyleBoldRightRight01cm"/>
              <w:ind w:right="113"/>
              <w:rPr>
                <w:b w:val="0"/>
              </w:rPr>
            </w:pPr>
            <w:r w:rsidRPr="00DB5058">
              <w:rPr>
                <w:b w:val="0"/>
              </w:rPr>
              <w:t>Role</w:t>
            </w:r>
          </w:p>
        </w:tc>
        <w:tc>
          <w:tcPr>
            <w:tcW w:w="7512" w:type="dxa"/>
            <w:gridSpan w:val="3"/>
          </w:tcPr>
          <w:p w14:paraId="3E6A71A2" w14:textId="77777777" w:rsidR="005636B5" w:rsidRPr="000B7EBE" w:rsidRDefault="005636B5" w:rsidP="005636B5">
            <w:pPr>
              <w:rPr>
                <w:szCs w:val="18"/>
              </w:rPr>
            </w:pPr>
            <w:r w:rsidRPr="00D310F3">
              <w:rPr>
                <w:b/>
                <w:i/>
                <w:szCs w:val="18"/>
              </w:rPr>
              <w:t>Adviser</w:t>
            </w:r>
          </w:p>
        </w:tc>
      </w:tr>
      <w:tr w:rsidR="005636B5" w:rsidRPr="003C5A92" w14:paraId="69E33DF4" w14:textId="77777777" w:rsidTr="00133A12">
        <w:trPr>
          <w:cantSplit/>
        </w:trPr>
        <w:tc>
          <w:tcPr>
            <w:tcW w:w="1668" w:type="dxa"/>
          </w:tcPr>
          <w:p w14:paraId="619A2301" w14:textId="77777777" w:rsidR="005636B5" w:rsidRPr="00DB5058" w:rsidRDefault="005636B5" w:rsidP="005636B5">
            <w:pPr>
              <w:pStyle w:val="StyleBoldRightRight01cm"/>
              <w:ind w:right="113"/>
              <w:rPr>
                <w:b w:val="0"/>
              </w:rPr>
            </w:pPr>
            <w:r w:rsidRPr="00DB5058">
              <w:rPr>
                <w:b w:val="0"/>
              </w:rPr>
              <w:t>Tasks</w:t>
            </w:r>
          </w:p>
        </w:tc>
        <w:tc>
          <w:tcPr>
            <w:tcW w:w="7512" w:type="dxa"/>
            <w:gridSpan w:val="3"/>
          </w:tcPr>
          <w:p w14:paraId="713DC609" w14:textId="77777777" w:rsidR="005636B5" w:rsidRPr="003C5A92" w:rsidRDefault="005636B5" w:rsidP="005636B5">
            <w:pPr>
              <w:pStyle w:val="StyleLeft047cmHanging025cm"/>
              <w:ind w:left="396" w:hanging="198"/>
              <w:rPr>
                <w:sz w:val="16"/>
                <w:szCs w:val="16"/>
              </w:rPr>
            </w:pPr>
            <w:r>
              <w:rPr>
                <w:sz w:val="24"/>
              </w:rPr>
              <w:t xml:space="preserve">Writing of a feasibility study on the migration of an important SAS/AF application from a VM/CMS environment to a Unix client/server environment. Rather than just write the report, I also implemented the migration! This was performed so the transition between the two platforms was very smooth for the users- therefore they could carry on working as </w:t>
            </w:r>
            <w:proofErr w:type="spellStart"/>
            <w:r>
              <w:rPr>
                <w:sz w:val="24"/>
              </w:rPr>
              <w:t>usual.Of</w:t>
            </w:r>
            <w:proofErr w:type="spellEnd"/>
            <w:r>
              <w:rPr>
                <w:sz w:val="24"/>
              </w:rPr>
              <w:t xml:space="preserve"> particular importance was security and usability as the data was of a politically sensitive nature, being employment statistics. </w:t>
            </w:r>
            <w:r>
              <w:rPr>
                <w:sz w:val="24"/>
              </w:rPr>
              <w:br/>
              <w:t>Additional functionalities were also added to the system using SAS/AF.</w:t>
            </w:r>
            <w:r>
              <w:rPr>
                <w:sz w:val="24"/>
              </w:rPr>
              <w:br/>
              <w:t xml:space="preserve">All of the above involved getting lots of input from different groups of </w:t>
            </w:r>
            <w:proofErr w:type="spellStart"/>
            <w:r>
              <w:rPr>
                <w:sz w:val="24"/>
              </w:rPr>
              <w:t>people.This</w:t>
            </w:r>
            <w:proofErr w:type="spellEnd"/>
            <w:r>
              <w:rPr>
                <w:sz w:val="24"/>
              </w:rPr>
              <w:t xml:space="preserve"> project was used as a pilot for other large EU migrations.</w:t>
            </w:r>
          </w:p>
        </w:tc>
      </w:tr>
      <w:tr w:rsidR="005636B5" w:rsidRPr="003C5A92" w14:paraId="69535F36" w14:textId="77777777" w:rsidTr="00133A12">
        <w:trPr>
          <w:cantSplit/>
        </w:trPr>
        <w:tc>
          <w:tcPr>
            <w:tcW w:w="1668" w:type="dxa"/>
          </w:tcPr>
          <w:p w14:paraId="4DCCAF0E" w14:textId="77777777" w:rsidR="005636B5" w:rsidRPr="00DB5058" w:rsidRDefault="005636B5" w:rsidP="005636B5">
            <w:pPr>
              <w:pStyle w:val="StyleBoldRightRight01cm"/>
              <w:ind w:right="113"/>
              <w:rPr>
                <w:b w:val="0"/>
              </w:rPr>
            </w:pPr>
            <w:r w:rsidRPr="00DB5058">
              <w:rPr>
                <w:b w:val="0"/>
              </w:rPr>
              <w:t>Tools</w:t>
            </w:r>
          </w:p>
        </w:tc>
        <w:tc>
          <w:tcPr>
            <w:tcW w:w="7512" w:type="dxa"/>
            <w:gridSpan w:val="3"/>
          </w:tcPr>
          <w:p w14:paraId="406477C4" w14:textId="77777777" w:rsidR="005636B5" w:rsidRPr="003C5A92" w:rsidRDefault="005636B5" w:rsidP="005636B5">
            <w:pPr>
              <w:rPr>
                <w:sz w:val="16"/>
                <w:szCs w:val="16"/>
              </w:rPr>
            </w:pPr>
            <w:r>
              <w:rPr>
                <w:sz w:val="24"/>
              </w:rPr>
              <w:t xml:space="preserve">SAS, SAS/AF, </w:t>
            </w:r>
            <w:proofErr w:type="spellStart"/>
            <w:r>
              <w:rPr>
                <w:sz w:val="24"/>
              </w:rPr>
              <w:t>Unix,VM</w:t>
            </w:r>
            <w:proofErr w:type="spellEnd"/>
            <w:r>
              <w:rPr>
                <w:sz w:val="24"/>
              </w:rPr>
              <w:t>/CMS,PC/NFS, Windows 3.1</w:t>
            </w:r>
          </w:p>
        </w:tc>
      </w:tr>
      <w:tr w:rsidR="005636B5" w14:paraId="2BA8FF73" w14:textId="77777777" w:rsidTr="00133A12">
        <w:trPr>
          <w:cantSplit/>
        </w:trPr>
        <w:tc>
          <w:tcPr>
            <w:tcW w:w="1668" w:type="dxa"/>
            <w:shd w:val="clear" w:color="auto" w:fill="F5F5F5"/>
          </w:tcPr>
          <w:p w14:paraId="3E787F9F"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2FC4CAE8" w14:textId="77777777" w:rsidR="005636B5" w:rsidRDefault="005636B5" w:rsidP="005636B5">
            <w:r>
              <w:t>Deutsche Bank</w:t>
            </w:r>
          </w:p>
        </w:tc>
      </w:tr>
      <w:tr w:rsidR="005636B5" w:rsidRPr="00914624" w14:paraId="2870A262" w14:textId="77777777" w:rsidTr="00133A12">
        <w:trPr>
          <w:cantSplit/>
        </w:trPr>
        <w:tc>
          <w:tcPr>
            <w:tcW w:w="1668" w:type="dxa"/>
          </w:tcPr>
          <w:p w14:paraId="0D5C981A" w14:textId="77777777" w:rsidR="005636B5" w:rsidRPr="00DB5058" w:rsidRDefault="005636B5" w:rsidP="005636B5">
            <w:pPr>
              <w:pStyle w:val="StyleBoldRightRight01cm"/>
              <w:ind w:right="113"/>
              <w:rPr>
                <w:b w:val="0"/>
              </w:rPr>
            </w:pPr>
            <w:r w:rsidRPr="00DB5058">
              <w:rPr>
                <w:b w:val="0"/>
              </w:rPr>
              <w:t>Period</w:t>
            </w:r>
          </w:p>
        </w:tc>
        <w:tc>
          <w:tcPr>
            <w:tcW w:w="7512" w:type="dxa"/>
            <w:gridSpan w:val="3"/>
          </w:tcPr>
          <w:p w14:paraId="3443CF33" w14:textId="77777777" w:rsidR="005636B5" w:rsidRPr="00914624" w:rsidRDefault="005636B5" w:rsidP="005636B5">
            <w:pPr>
              <w:rPr>
                <w:i/>
                <w:color w:val="0000FF"/>
              </w:rPr>
            </w:pPr>
            <w:r>
              <w:rPr>
                <w:b/>
                <w:i/>
              </w:rPr>
              <w:t>Apr 1993 -Dec. 1993</w:t>
            </w:r>
          </w:p>
        </w:tc>
      </w:tr>
      <w:tr w:rsidR="005636B5" w:rsidRPr="000B7EBE" w14:paraId="2FCD79E2" w14:textId="77777777" w:rsidTr="00133A12">
        <w:trPr>
          <w:cantSplit/>
        </w:trPr>
        <w:tc>
          <w:tcPr>
            <w:tcW w:w="1668" w:type="dxa"/>
          </w:tcPr>
          <w:p w14:paraId="04124EB0" w14:textId="77777777" w:rsidR="005636B5" w:rsidRPr="00DB5058" w:rsidRDefault="005636B5" w:rsidP="005636B5">
            <w:pPr>
              <w:pStyle w:val="StyleBoldRightRight01cm"/>
              <w:ind w:right="113"/>
              <w:rPr>
                <w:b w:val="0"/>
              </w:rPr>
            </w:pPr>
            <w:r w:rsidRPr="00DB5058">
              <w:rPr>
                <w:b w:val="0"/>
              </w:rPr>
              <w:t>Role</w:t>
            </w:r>
          </w:p>
        </w:tc>
        <w:tc>
          <w:tcPr>
            <w:tcW w:w="7512" w:type="dxa"/>
            <w:gridSpan w:val="3"/>
          </w:tcPr>
          <w:p w14:paraId="4D617B8C" w14:textId="77777777" w:rsidR="005636B5" w:rsidRPr="004E1460" w:rsidRDefault="005636B5" w:rsidP="005636B5">
            <w:pPr>
              <w:rPr>
                <w:b/>
                <w:szCs w:val="18"/>
              </w:rPr>
            </w:pPr>
            <w:r w:rsidRPr="004E1460">
              <w:rPr>
                <w:b/>
                <w:szCs w:val="18"/>
              </w:rPr>
              <w:t>Analyst/developer</w:t>
            </w:r>
          </w:p>
        </w:tc>
      </w:tr>
      <w:tr w:rsidR="005636B5" w:rsidRPr="003C5A92" w14:paraId="14909BB0" w14:textId="77777777" w:rsidTr="00133A12">
        <w:trPr>
          <w:cantSplit/>
        </w:trPr>
        <w:tc>
          <w:tcPr>
            <w:tcW w:w="1668" w:type="dxa"/>
          </w:tcPr>
          <w:p w14:paraId="78C9ACA3" w14:textId="77777777" w:rsidR="005636B5" w:rsidRPr="00DB5058" w:rsidRDefault="005636B5" w:rsidP="005636B5">
            <w:pPr>
              <w:pStyle w:val="StyleBoldRightRight01cm"/>
              <w:ind w:right="113"/>
              <w:rPr>
                <w:b w:val="0"/>
              </w:rPr>
            </w:pPr>
            <w:r w:rsidRPr="00DB5058">
              <w:rPr>
                <w:b w:val="0"/>
              </w:rPr>
              <w:t>Tasks</w:t>
            </w:r>
          </w:p>
        </w:tc>
        <w:tc>
          <w:tcPr>
            <w:tcW w:w="7512" w:type="dxa"/>
            <w:gridSpan w:val="3"/>
          </w:tcPr>
          <w:p w14:paraId="6BF0EBBD" w14:textId="77777777" w:rsidR="005636B5" w:rsidRPr="003C5A92" w:rsidRDefault="005636B5" w:rsidP="005636B5">
            <w:pPr>
              <w:pStyle w:val="StyleLeft047cmHanging025cm"/>
              <w:ind w:left="396" w:hanging="198"/>
              <w:rPr>
                <w:sz w:val="16"/>
                <w:szCs w:val="16"/>
              </w:rPr>
            </w:pPr>
            <w:r>
              <w:rPr>
                <w:sz w:val="24"/>
              </w:rPr>
              <w:t>Production of a reporting system, reporting on accounts held in every branch of the Deutsche Bank- this was a major application, completed before schedule. Another application was written using new functionalities available under SAS/AF and SAS/EIS, also completed before schedule</w:t>
            </w:r>
          </w:p>
        </w:tc>
      </w:tr>
      <w:tr w:rsidR="005636B5" w:rsidRPr="003C5A92" w14:paraId="5B260AC9" w14:textId="77777777" w:rsidTr="00133A12">
        <w:trPr>
          <w:cantSplit/>
        </w:trPr>
        <w:tc>
          <w:tcPr>
            <w:tcW w:w="1668" w:type="dxa"/>
          </w:tcPr>
          <w:p w14:paraId="0AB16351" w14:textId="77777777" w:rsidR="005636B5" w:rsidRPr="00DB5058" w:rsidRDefault="005636B5" w:rsidP="005636B5">
            <w:pPr>
              <w:pStyle w:val="StyleBoldRightRight01cm"/>
              <w:ind w:right="113"/>
              <w:rPr>
                <w:b w:val="0"/>
              </w:rPr>
            </w:pPr>
            <w:r w:rsidRPr="00DB5058">
              <w:rPr>
                <w:b w:val="0"/>
              </w:rPr>
              <w:t>Tools</w:t>
            </w:r>
          </w:p>
        </w:tc>
        <w:tc>
          <w:tcPr>
            <w:tcW w:w="7512" w:type="dxa"/>
            <w:gridSpan w:val="3"/>
          </w:tcPr>
          <w:p w14:paraId="523BCCA1" w14:textId="77777777" w:rsidR="005636B5" w:rsidRPr="003C5A92" w:rsidRDefault="005636B5" w:rsidP="005636B5">
            <w:pPr>
              <w:rPr>
                <w:sz w:val="16"/>
                <w:szCs w:val="16"/>
              </w:rPr>
            </w:pPr>
            <w:r>
              <w:rPr>
                <w:sz w:val="24"/>
              </w:rPr>
              <w:t>SAS, MVS/TSO , JCL, CLIST, SQL, DB2,Windows, OS/2</w:t>
            </w:r>
          </w:p>
        </w:tc>
      </w:tr>
      <w:tr w:rsidR="005636B5" w14:paraId="3AB10C04" w14:textId="77777777" w:rsidTr="00133A12">
        <w:trPr>
          <w:cantSplit/>
        </w:trPr>
        <w:tc>
          <w:tcPr>
            <w:tcW w:w="1668" w:type="dxa"/>
            <w:shd w:val="clear" w:color="auto" w:fill="F5F5F5"/>
          </w:tcPr>
          <w:p w14:paraId="5D78BA1A"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7B8865A9" w14:textId="77777777" w:rsidR="005636B5" w:rsidRDefault="005636B5" w:rsidP="005636B5">
            <w:r>
              <w:t>Eurostat European Commission</w:t>
            </w:r>
          </w:p>
        </w:tc>
      </w:tr>
      <w:tr w:rsidR="005636B5" w:rsidRPr="00914624" w14:paraId="6064B271" w14:textId="77777777" w:rsidTr="00133A12">
        <w:trPr>
          <w:cantSplit/>
        </w:trPr>
        <w:tc>
          <w:tcPr>
            <w:tcW w:w="1668" w:type="dxa"/>
          </w:tcPr>
          <w:p w14:paraId="3526C69A" w14:textId="77777777" w:rsidR="005636B5" w:rsidRPr="00DB5058" w:rsidRDefault="005636B5" w:rsidP="005636B5">
            <w:pPr>
              <w:pStyle w:val="StyleBoldRightRight01cm"/>
              <w:ind w:right="113"/>
              <w:rPr>
                <w:b w:val="0"/>
              </w:rPr>
            </w:pPr>
            <w:r w:rsidRPr="00DB5058">
              <w:rPr>
                <w:b w:val="0"/>
              </w:rPr>
              <w:t>Period</w:t>
            </w:r>
          </w:p>
        </w:tc>
        <w:tc>
          <w:tcPr>
            <w:tcW w:w="7512" w:type="dxa"/>
            <w:gridSpan w:val="3"/>
          </w:tcPr>
          <w:p w14:paraId="2B9DD0EC" w14:textId="77777777" w:rsidR="005636B5" w:rsidRPr="00914624" w:rsidRDefault="005636B5" w:rsidP="005636B5">
            <w:pPr>
              <w:rPr>
                <w:i/>
                <w:color w:val="0000FF"/>
              </w:rPr>
            </w:pPr>
            <w:r w:rsidRPr="00916EC1">
              <w:rPr>
                <w:b/>
                <w:i/>
                <w:lang w:val="fr-FR"/>
              </w:rPr>
              <w:t xml:space="preserve">Mar. 1992-Apr. </w:t>
            </w:r>
            <w:r>
              <w:rPr>
                <w:b/>
                <w:i/>
              </w:rPr>
              <w:t>1993</w:t>
            </w:r>
          </w:p>
        </w:tc>
      </w:tr>
      <w:tr w:rsidR="005636B5" w:rsidRPr="000B7EBE" w14:paraId="3428A04B" w14:textId="77777777" w:rsidTr="00133A12">
        <w:trPr>
          <w:cantSplit/>
        </w:trPr>
        <w:tc>
          <w:tcPr>
            <w:tcW w:w="1668" w:type="dxa"/>
          </w:tcPr>
          <w:p w14:paraId="121E888C" w14:textId="77777777" w:rsidR="005636B5" w:rsidRPr="00DB5058" w:rsidRDefault="005636B5" w:rsidP="005636B5">
            <w:pPr>
              <w:pStyle w:val="StyleBoldRightRight01cm"/>
              <w:ind w:right="113"/>
              <w:rPr>
                <w:b w:val="0"/>
              </w:rPr>
            </w:pPr>
            <w:r w:rsidRPr="00DB5058">
              <w:rPr>
                <w:b w:val="0"/>
              </w:rPr>
              <w:lastRenderedPageBreak/>
              <w:t>Role</w:t>
            </w:r>
          </w:p>
        </w:tc>
        <w:tc>
          <w:tcPr>
            <w:tcW w:w="7512" w:type="dxa"/>
            <w:gridSpan w:val="3"/>
          </w:tcPr>
          <w:p w14:paraId="38692120" w14:textId="77777777" w:rsidR="005636B5" w:rsidRPr="004E1460" w:rsidRDefault="005636B5" w:rsidP="005636B5">
            <w:pPr>
              <w:rPr>
                <w:b/>
                <w:szCs w:val="18"/>
              </w:rPr>
            </w:pPr>
            <w:r w:rsidRPr="004E1460">
              <w:rPr>
                <w:b/>
                <w:szCs w:val="18"/>
              </w:rPr>
              <w:t>Analyst/Programmer, SAS support</w:t>
            </w:r>
          </w:p>
        </w:tc>
      </w:tr>
      <w:tr w:rsidR="005636B5" w:rsidRPr="003C5A92" w14:paraId="36554A0C" w14:textId="77777777" w:rsidTr="00133A12">
        <w:trPr>
          <w:cantSplit/>
        </w:trPr>
        <w:tc>
          <w:tcPr>
            <w:tcW w:w="1668" w:type="dxa"/>
          </w:tcPr>
          <w:p w14:paraId="159A24A8" w14:textId="77777777" w:rsidR="005636B5" w:rsidRPr="00DB5058" w:rsidRDefault="005636B5" w:rsidP="005636B5">
            <w:pPr>
              <w:pStyle w:val="StyleBoldRightRight01cm"/>
              <w:ind w:right="113"/>
              <w:rPr>
                <w:b w:val="0"/>
              </w:rPr>
            </w:pPr>
            <w:r w:rsidRPr="00DB5058">
              <w:rPr>
                <w:b w:val="0"/>
              </w:rPr>
              <w:t>Tasks</w:t>
            </w:r>
          </w:p>
        </w:tc>
        <w:tc>
          <w:tcPr>
            <w:tcW w:w="7512" w:type="dxa"/>
            <w:gridSpan w:val="3"/>
          </w:tcPr>
          <w:p w14:paraId="557CF87A" w14:textId="77777777" w:rsidR="005636B5" w:rsidRPr="003C5A92" w:rsidRDefault="005636B5" w:rsidP="005636B5">
            <w:pPr>
              <w:pStyle w:val="StyleLeft047cmHanging025cm"/>
              <w:ind w:left="396" w:hanging="198"/>
              <w:rPr>
                <w:sz w:val="16"/>
                <w:szCs w:val="16"/>
              </w:rPr>
            </w:pPr>
            <w:r>
              <w:rPr>
                <w:sz w:val="24"/>
              </w:rPr>
              <w:t>Development of a menu based application to read and validate  employment data as it arrived from the member states, using SAS/AF and macros. Other tasks were the production of ad hoc reports-these were in the form of graphics, cross tabulations or raw data using SAS.</w:t>
            </w:r>
            <w:r>
              <w:rPr>
                <w:sz w:val="24"/>
              </w:rPr>
              <w:br/>
              <w:t xml:space="preserve">I also provided SAS support to users within the  </w:t>
            </w:r>
            <w:proofErr w:type="spellStart"/>
            <w:r>
              <w:rPr>
                <w:sz w:val="24"/>
              </w:rPr>
              <w:t>Labour</w:t>
            </w:r>
            <w:proofErr w:type="spellEnd"/>
            <w:r>
              <w:rPr>
                <w:sz w:val="24"/>
              </w:rPr>
              <w:t xml:space="preserve"> Force Survey group. This came about because of my previous position at the European Commission.</w:t>
            </w:r>
          </w:p>
        </w:tc>
      </w:tr>
      <w:tr w:rsidR="005636B5" w:rsidRPr="003C5A92" w14:paraId="1244D164" w14:textId="77777777" w:rsidTr="00133A12">
        <w:trPr>
          <w:cantSplit/>
        </w:trPr>
        <w:tc>
          <w:tcPr>
            <w:tcW w:w="1668" w:type="dxa"/>
          </w:tcPr>
          <w:p w14:paraId="01066D27" w14:textId="77777777" w:rsidR="005636B5" w:rsidRPr="00DB5058" w:rsidRDefault="005636B5" w:rsidP="005636B5">
            <w:pPr>
              <w:pStyle w:val="StyleBoldRightRight01cm"/>
              <w:ind w:right="113"/>
              <w:rPr>
                <w:b w:val="0"/>
              </w:rPr>
            </w:pPr>
            <w:r w:rsidRPr="00DB5058">
              <w:rPr>
                <w:b w:val="0"/>
              </w:rPr>
              <w:t>Tools</w:t>
            </w:r>
          </w:p>
        </w:tc>
        <w:tc>
          <w:tcPr>
            <w:tcW w:w="7512" w:type="dxa"/>
            <w:gridSpan w:val="3"/>
          </w:tcPr>
          <w:p w14:paraId="6E962CE2" w14:textId="77777777" w:rsidR="005636B5" w:rsidRPr="003C5A92" w:rsidRDefault="005636B5" w:rsidP="005636B5">
            <w:pPr>
              <w:rPr>
                <w:sz w:val="16"/>
                <w:szCs w:val="16"/>
              </w:rPr>
            </w:pPr>
            <w:r>
              <w:rPr>
                <w:sz w:val="24"/>
              </w:rPr>
              <w:t>SAS, SQL, Unix, VM/</w:t>
            </w:r>
            <w:proofErr w:type="spellStart"/>
            <w:r>
              <w:rPr>
                <w:sz w:val="24"/>
              </w:rPr>
              <w:t>CMS,Windows</w:t>
            </w:r>
            <w:proofErr w:type="spellEnd"/>
          </w:p>
        </w:tc>
      </w:tr>
      <w:tr w:rsidR="005636B5" w14:paraId="603EDA28" w14:textId="77777777" w:rsidTr="00133A12">
        <w:trPr>
          <w:cantSplit/>
        </w:trPr>
        <w:tc>
          <w:tcPr>
            <w:tcW w:w="1668" w:type="dxa"/>
            <w:shd w:val="clear" w:color="auto" w:fill="F5F5F5"/>
          </w:tcPr>
          <w:p w14:paraId="7521AEEF"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2840FD36" w14:textId="77777777" w:rsidR="005636B5" w:rsidRDefault="005636B5" w:rsidP="005636B5">
            <w:r>
              <w:t>Eurostat European Commission</w:t>
            </w:r>
          </w:p>
        </w:tc>
      </w:tr>
      <w:tr w:rsidR="005636B5" w:rsidRPr="00914624" w14:paraId="4F50A713" w14:textId="77777777" w:rsidTr="00133A12">
        <w:trPr>
          <w:cantSplit/>
        </w:trPr>
        <w:tc>
          <w:tcPr>
            <w:tcW w:w="1668" w:type="dxa"/>
          </w:tcPr>
          <w:p w14:paraId="66440CB1" w14:textId="77777777" w:rsidR="005636B5" w:rsidRPr="00DB5058" w:rsidRDefault="005636B5" w:rsidP="005636B5">
            <w:pPr>
              <w:pStyle w:val="StyleBoldRightRight01cm"/>
              <w:ind w:right="113"/>
              <w:rPr>
                <w:b w:val="0"/>
              </w:rPr>
            </w:pPr>
            <w:r w:rsidRPr="00DB5058">
              <w:rPr>
                <w:b w:val="0"/>
              </w:rPr>
              <w:t>Period</w:t>
            </w:r>
          </w:p>
        </w:tc>
        <w:tc>
          <w:tcPr>
            <w:tcW w:w="7512" w:type="dxa"/>
            <w:gridSpan w:val="3"/>
          </w:tcPr>
          <w:p w14:paraId="5BA7CC2C" w14:textId="77777777" w:rsidR="005636B5" w:rsidRPr="00914624" w:rsidRDefault="005636B5" w:rsidP="005636B5">
            <w:pPr>
              <w:rPr>
                <w:i/>
                <w:color w:val="0000FF"/>
              </w:rPr>
            </w:pPr>
            <w:r w:rsidRPr="00916EC1">
              <w:rPr>
                <w:b/>
                <w:i/>
                <w:lang w:val="fr-FR"/>
              </w:rPr>
              <w:t xml:space="preserve">Sep. 1988-Mar. </w:t>
            </w:r>
            <w:r>
              <w:rPr>
                <w:b/>
                <w:i/>
              </w:rPr>
              <w:t>1992</w:t>
            </w:r>
          </w:p>
        </w:tc>
      </w:tr>
      <w:tr w:rsidR="005636B5" w:rsidRPr="000B7EBE" w14:paraId="71EB6D0D" w14:textId="77777777" w:rsidTr="00133A12">
        <w:trPr>
          <w:cantSplit/>
        </w:trPr>
        <w:tc>
          <w:tcPr>
            <w:tcW w:w="1668" w:type="dxa"/>
          </w:tcPr>
          <w:p w14:paraId="64265DBD" w14:textId="77777777" w:rsidR="005636B5" w:rsidRPr="00DB5058" w:rsidRDefault="005636B5" w:rsidP="005636B5">
            <w:pPr>
              <w:pStyle w:val="StyleBoldRightRight01cm"/>
              <w:ind w:right="113"/>
              <w:rPr>
                <w:b w:val="0"/>
              </w:rPr>
            </w:pPr>
            <w:r w:rsidRPr="00DB5058">
              <w:rPr>
                <w:b w:val="0"/>
              </w:rPr>
              <w:t>Role</w:t>
            </w:r>
          </w:p>
        </w:tc>
        <w:tc>
          <w:tcPr>
            <w:tcW w:w="7512" w:type="dxa"/>
            <w:gridSpan w:val="3"/>
          </w:tcPr>
          <w:p w14:paraId="2EE713B2" w14:textId="77777777" w:rsidR="005636B5" w:rsidRPr="004E1460" w:rsidRDefault="005636B5" w:rsidP="005636B5">
            <w:pPr>
              <w:rPr>
                <w:b/>
                <w:szCs w:val="18"/>
              </w:rPr>
            </w:pPr>
            <w:r w:rsidRPr="004E1460">
              <w:rPr>
                <w:b/>
                <w:szCs w:val="18"/>
              </w:rPr>
              <w:t>SAS Installation Representative, SAS support/training</w:t>
            </w:r>
          </w:p>
        </w:tc>
      </w:tr>
      <w:tr w:rsidR="005636B5" w:rsidRPr="003C5A92" w14:paraId="36DC45FB" w14:textId="77777777" w:rsidTr="00133A12">
        <w:trPr>
          <w:cantSplit/>
        </w:trPr>
        <w:tc>
          <w:tcPr>
            <w:tcW w:w="1668" w:type="dxa"/>
          </w:tcPr>
          <w:p w14:paraId="6FC3804F" w14:textId="77777777" w:rsidR="005636B5" w:rsidRPr="00DB5058" w:rsidRDefault="005636B5" w:rsidP="005636B5">
            <w:pPr>
              <w:pStyle w:val="StyleBoldRightRight01cm"/>
              <w:ind w:right="113"/>
              <w:rPr>
                <w:b w:val="0"/>
              </w:rPr>
            </w:pPr>
            <w:r w:rsidRPr="00DB5058">
              <w:rPr>
                <w:b w:val="0"/>
              </w:rPr>
              <w:t>Tasks</w:t>
            </w:r>
          </w:p>
        </w:tc>
        <w:tc>
          <w:tcPr>
            <w:tcW w:w="7512" w:type="dxa"/>
            <w:gridSpan w:val="3"/>
          </w:tcPr>
          <w:p w14:paraId="3A1E48D1" w14:textId="77777777" w:rsidR="005636B5" w:rsidRPr="003C5A92" w:rsidRDefault="005636B5" w:rsidP="005636B5">
            <w:pPr>
              <w:pStyle w:val="StyleLeft047cmHanging025cm"/>
              <w:ind w:left="396" w:hanging="198"/>
              <w:rPr>
                <w:sz w:val="16"/>
                <w:szCs w:val="16"/>
              </w:rPr>
            </w:pPr>
            <w:r>
              <w:rPr>
                <w:sz w:val="24"/>
              </w:rPr>
              <w:t xml:space="preserve">The task here was to provide support, training and information on all aspects of SAS for all levels of users.- this entailed giving SAS courses and presentations in French and English. I also wrote a system to provide information on SAS to users- I presented this as a paper at SEUGI 1989. </w:t>
            </w:r>
            <w:r>
              <w:rPr>
                <w:sz w:val="24"/>
              </w:rPr>
              <w:br/>
              <w:t>I was also responsible for the installation and maintenance of SAS on various platforms- VM/CMS,MVS,PCs</w:t>
            </w:r>
          </w:p>
        </w:tc>
      </w:tr>
      <w:tr w:rsidR="005636B5" w:rsidRPr="003C5A92" w14:paraId="659E591E" w14:textId="77777777" w:rsidTr="00133A12">
        <w:trPr>
          <w:cantSplit/>
        </w:trPr>
        <w:tc>
          <w:tcPr>
            <w:tcW w:w="1668" w:type="dxa"/>
          </w:tcPr>
          <w:p w14:paraId="3B756FAC" w14:textId="77777777" w:rsidR="005636B5" w:rsidRPr="00DB5058" w:rsidRDefault="005636B5" w:rsidP="005636B5">
            <w:pPr>
              <w:pStyle w:val="StyleBoldRightRight01cm"/>
              <w:ind w:right="113"/>
              <w:rPr>
                <w:b w:val="0"/>
              </w:rPr>
            </w:pPr>
            <w:r w:rsidRPr="00DB5058">
              <w:rPr>
                <w:b w:val="0"/>
              </w:rPr>
              <w:t>Tools</w:t>
            </w:r>
          </w:p>
        </w:tc>
        <w:tc>
          <w:tcPr>
            <w:tcW w:w="7512" w:type="dxa"/>
            <w:gridSpan w:val="3"/>
          </w:tcPr>
          <w:p w14:paraId="2349E9E2" w14:textId="77777777" w:rsidR="005636B5" w:rsidRPr="003C5A92" w:rsidRDefault="005636B5" w:rsidP="005636B5">
            <w:pPr>
              <w:rPr>
                <w:sz w:val="16"/>
                <w:szCs w:val="16"/>
              </w:rPr>
            </w:pPr>
            <w:r>
              <w:rPr>
                <w:sz w:val="24"/>
              </w:rPr>
              <w:t xml:space="preserve">SAS, </w:t>
            </w:r>
            <w:proofErr w:type="spellStart"/>
            <w:r>
              <w:rPr>
                <w:sz w:val="24"/>
              </w:rPr>
              <w:t>Rexx</w:t>
            </w:r>
            <w:proofErr w:type="spellEnd"/>
            <w:r>
              <w:rPr>
                <w:sz w:val="24"/>
              </w:rPr>
              <w:t>, VM/CMS, MVS/TSO, UNIX</w:t>
            </w:r>
          </w:p>
        </w:tc>
      </w:tr>
      <w:tr w:rsidR="005636B5" w14:paraId="495059F7" w14:textId="77777777" w:rsidTr="00133A12">
        <w:trPr>
          <w:cantSplit/>
        </w:trPr>
        <w:tc>
          <w:tcPr>
            <w:tcW w:w="1668" w:type="dxa"/>
            <w:shd w:val="clear" w:color="auto" w:fill="F5F5F5"/>
          </w:tcPr>
          <w:p w14:paraId="06CDC1D2"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1E915AAD" w14:textId="77777777" w:rsidR="005636B5" w:rsidRDefault="005636B5" w:rsidP="005636B5">
            <w:proofErr w:type="spellStart"/>
            <w:r>
              <w:t>D’Ieteren</w:t>
            </w:r>
            <w:proofErr w:type="spellEnd"/>
          </w:p>
        </w:tc>
      </w:tr>
      <w:tr w:rsidR="005636B5" w:rsidRPr="00914624" w14:paraId="13E0A3E8" w14:textId="77777777" w:rsidTr="00133A12">
        <w:trPr>
          <w:cantSplit/>
        </w:trPr>
        <w:tc>
          <w:tcPr>
            <w:tcW w:w="1668" w:type="dxa"/>
          </w:tcPr>
          <w:p w14:paraId="2A983EA2" w14:textId="77777777" w:rsidR="005636B5" w:rsidRPr="00DB5058" w:rsidRDefault="005636B5" w:rsidP="005636B5">
            <w:pPr>
              <w:pStyle w:val="StyleBoldRightRight01cm"/>
              <w:ind w:right="113"/>
              <w:rPr>
                <w:b w:val="0"/>
              </w:rPr>
            </w:pPr>
            <w:r w:rsidRPr="00DB5058">
              <w:rPr>
                <w:b w:val="0"/>
              </w:rPr>
              <w:t>Period</w:t>
            </w:r>
          </w:p>
        </w:tc>
        <w:tc>
          <w:tcPr>
            <w:tcW w:w="7512" w:type="dxa"/>
            <w:gridSpan w:val="3"/>
          </w:tcPr>
          <w:p w14:paraId="2DA7A7E4" w14:textId="77777777" w:rsidR="005636B5" w:rsidRPr="00914624" w:rsidRDefault="005636B5" w:rsidP="005636B5">
            <w:pPr>
              <w:rPr>
                <w:i/>
                <w:color w:val="0000FF"/>
              </w:rPr>
            </w:pPr>
            <w:r>
              <w:rPr>
                <w:b/>
                <w:i/>
              </w:rPr>
              <w:t>Apr. 1988-Sep. 1998</w:t>
            </w:r>
          </w:p>
        </w:tc>
      </w:tr>
      <w:tr w:rsidR="005636B5" w:rsidRPr="000B7EBE" w14:paraId="0AF2121C" w14:textId="77777777" w:rsidTr="00133A12">
        <w:trPr>
          <w:cantSplit/>
        </w:trPr>
        <w:tc>
          <w:tcPr>
            <w:tcW w:w="1668" w:type="dxa"/>
          </w:tcPr>
          <w:p w14:paraId="2BFCB919" w14:textId="77777777" w:rsidR="005636B5" w:rsidRPr="00DB5058" w:rsidRDefault="005636B5" w:rsidP="005636B5">
            <w:pPr>
              <w:pStyle w:val="StyleBoldRightRight01cm"/>
              <w:ind w:right="113"/>
              <w:rPr>
                <w:b w:val="0"/>
              </w:rPr>
            </w:pPr>
            <w:r w:rsidRPr="00DB5058">
              <w:rPr>
                <w:b w:val="0"/>
              </w:rPr>
              <w:t>Role</w:t>
            </w:r>
          </w:p>
        </w:tc>
        <w:tc>
          <w:tcPr>
            <w:tcW w:w="7512" w:type="dxa"/>
            <w:gridSpan w:val="3"/>
          </w:tcPr>
          <w:p w14:paraId="1955C84E" w14:textId="77777777" w:rsidR="005636B5" w:rsidRPr="00AA5041" w:rsidRDefault="005636B5" w:rsidP="005636B5">
            <w:pPr>
              <w:rPr>
                <w:b/>
                <w:szCs w:val="18"/>
              </w:rPr>
            </w:pPr>
            <w:r w:rsidRPr="00AA5041">
              <w:rPr>
                <w:b/>
                <w:szCs w:val="18"/>
              </w:rPr>
              <w:t>Programmer</w:t>
            </w:r>
          </w:p>
        </w:tc>
      </w:tr>
      <w:tr w:rsidR="005636B5" w:rsidRPr="003C5A92" w14:paraId="379C47B2" w14:textId="77777777" w:rsidTr="00133A12">
        <w:trPr>
          <w:cantSplit/>
        </w:trPr>
        <w:tc>
          <w:tcPr>
            <w:tcW w:w="1668" w:type="dxa"/>
          </w:tcPr>
          <w:p w14:paraId="03AD7160" w14:textId="77777777" w:rsidR="005636B5" w:rsidRPr="00DB5058" w:rsidRDefault="005636B5" w:rsidP="005636B5">
            <w:pPr>
              <w:pStyle w:val="StyleBoldRightRight01cm"/>
              <w:ind w:right="113"/>
              <w:rPr>
                <w:b w:val="0"/>
              </w:rPr>
            </w:pPr>
            <w:r w:rsidRPr="00DB5058">
              <w:rPr>
                <w:b w:val="0"/>
              </w:rPr>
              <w:t>Tasks</w:t>
            </w:r>
          </w:p>
        </w:tc>
        <w:tc>
          <w:tcPr>
            <w:tcW w:w="7512" w:type="dxa"/>
            <w:gridSpan w:val="3"/>
          </w:tcPr>
          <w:p w14:paraId="2FE32201" w14:textId="77777777" w:rsidR="005636B5" w:rsidRPr="003C5A92" w:rsidRDefault="005636B5" w:rsidP="005636B5">
            <w:pPr>
              <w:pStyle w:val="StyleLeft047cmHanging025cm"/>
              <w:ind w:left="396" w:hanging="198"/>
              <w:rPr>
                <w:sz w:val="16"/>
                <w:szCs w:val="16"/>
              </w:rPr>
            </w:pPr>
            <w:r>
              <w:rPr>
                <w:sz w:val="24"/>
              </w:rPr>
              <w:t xml:space="preserve">Improving the efficiency of the way SAS was used at </w:t>
            </w:r>
            <w:proofErr w:type="spellStart"/>
            <w:r>
              <w:rPr>
                <w:sz w:val="24"/>
              </w:rPr>
              <w:t>D'Ieteren</w:t>
            </w:r>
            <w:proofErr w:type="spellEnd"/>
            <w:r>
              <w:rPr>
                <w:sz w:val="24"/>
              </w:rPr>
              <w:t xml:space="preserve">. </w:t>
            </w:r>
            <w:r>
              <w:rPr>
                <w:sz w:val="24"/>
              </w:rPr>
              <w:br/>
              <w:t>This was accomplished by giving courses and re-writing some of the production programs- for the major production programs, execution time was reduced by up to 90%.</w:t>
            </w:r>
          </w:p>
        </w:tc>
      </w:tr>
      <w:tr w:rsidR="005636B5" w:rsidRPr="003C5A92" w14:paraId="2CEE3C89" w14:textId="77777777" w:rsidTr="00133A12">
        <w:trPr>
          <w:cantSplit/>
        </w:trPr>
        <w:tc>
          <w:tcPr>
            <w:tcW w:w="1668" w:type="dxa"/>
          </w:tcPr>
          <w:p w14:paraId="01774E83" w14:textId="77777777" w:rsidR="005636B5" w:rsidRPr="00DB5058" w:rsidRDefault="005636B5" w:rsidP="005636B5">
            <w:pPr>
              <w:pStyle w:val="StyleBoldRightRight01cm"/>
              <w:ind w:right="113"/>
              <w:rPr>
                <w:b w:val="0"/>
              </w:rPr>
            </w:pPr>
            <w:r w:rsidRPr="00DB5058">
              <w:rPr>
                <w:b w:val="0"/>
              </w:rPr>
              <w:t>Tools</w:t>
            </w:r>
          </w:p>
        </w:tc>
        <w:tc>
          <w:tcPr>
            <w:tcW w:w="7512" w:type="dxa"/>
            <w:gridSpan w:val="3"/>
          </w:tcPr>
          <w:p w14:paraId="590B98B5" w14:textId="77777777" w:rsidR="005636B5" w:rsidRPr="003C5A92" w:rsidRDefault="005636B5" w:rsidP="005636B5">
            <w:pPr>
              <w:rPr>
                <w:sz w:val="16"/>
                <w:szCs w:val="16"/>
              </w:rPr>
            </w:pPr>
            <w:r>
              <w:rPr>
                <w:sz w:val="24"/>
              </w:rPr>
              <w:t>SAS,REXX,VM/CMS</w:t>
            </w:r>
          </w:p>
        </w:tc>
      </w:tr>
      <w:tr w:rsidR="005636B5" w14:paraId="1775FA72" w14:textId="77777777" w:rsidTr="00133A12">
        <w:trPr>
          <w:cantSplit/>
        </w:trPr>
        <w:tc>
          <w:tcPr>
            <w:tcW w:w="1668" w:type="dxa"/>
            <w:shd w:val="clear" w:color="auto" w:fill="F5F5F5"/>
          </w:tcPr>
          <w:p w14:paraId="4A951E79"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55BEE577" w14:textId="77777777" w:rsidR="005636B5" w:rsidRDefault="005636B5" w:rsidP="005636B5">
            <w:r>
              <w:t>Dow Corning</w:t>
            </w:r>
          </w:p>
        </w:tc>
      </w:tr>
      <w:tr w:rsidR="005636B5" w:rsidRPr="00914624" w14:paraId="724CF353" w14:textId="77777777" w:rsidTr="00133A12">
        <w:trPr>
          <w:cantSplit/>
        </w:trPr>
        <w:tc>
          <w:tcPr>
            <w:tcW w:w="1668" w:type="dxa"/>
          </w:tcPr>
          <w:p w14:paraId="2415B6B1" w14:textId="77777777" w:rsidR="005636B5" w:rsidRPr="00DB5058" w:rsidRDefault="005636B5" w:rsidP="005636B5">
            <w:pPr>
              <w:pStyle w:val="StyleBoldRightRight01cm"/>
              <w:ind w:right="113"/>
              <w:rPr>
                <w:b w:val="0"/>
              </w:rPr>
            </w:pPr>
            <w:r w:rsidRPr="00DB5058">
              <w:rPr>
                <w:b w:val="0"/>
              </w:rPr>
              <w:t>Period</w:t>
            </w:r>
          </w:p>
        </w:tc>
        <w:tc>
          <w:tcPr>
            <w:tcW w:w="7512" w:type="dxa"/>
            <w:gridSpan w:val="3"/>
          </w:tcPr>
          <w:p w14:paraId="700E5E84" w14:textId="77777777" w:rsidR="005636B5" w:rsidRPr="00914624" w:rsidRDefault="005636B5" w:rsidP="005636B5">
            <w:pPr>
              <w:rPr>
                <w:i/>
                <w:color w:val="0000FF"/>
              </w:rPr>
            </w:pPr>
            <w:r>
              <w:rPr>
                <w:b/>
                <w:i/>
              </w:rPr>
              <w:t>Aug 1987  -Apr. 1988</w:t>
            </w:r>
          </w:p>
        </w:tc>
      </w:tr>
      <w:tr w:rsidR="005636B5" w:rsidRPr="000B7EBE" w14:paraId="3A49A03E" w14:textId="77777777" w:rsidTr="00133A12">
        <w:trPr>
          <w:cantSplit/>
        </w:trPr>
        <w:tc>
          <w:tcPr>
            <w:tcW w:w="1668" w:type="dxa"/>
          </w:tcPr>
          <w:p w14:paraId="0D1F9D48" w14:textId="77777777" w:rsidR="005636B5" w:rsidRPr="00DB5058" w:rsidRDefault="005636B5" w:rsidP="005636B5">
            <w:pPr>
              <w:pStyle w:val="StyleBoldRightRight01cm"/>
              <w:ind w:right="113"/>
              <w:rPr>
                <w:b w:val="0"/>
              </w:rPr>
            </w:pPr>
            <w:r w:rsidRPr="00DB5058">
              <w:rPr>
                <w:b w:val="0"/>
              </w:rPr>
              <w:t>Role</w:t>
            </w:r>
          </w:p>
        </w:tc>
        <w:tc>
          <w:tcPr>
            <w:tcW w:w="7512" w:type="dxa"/>
            <w:gridSpan w:val="3"/>
          </w:tcPr>
          <w:p w14:paraId="10E19CD0" w14:textId="77777777" w:rsidR="005636B5" w:rsidRPr="00AA5041" w:rsidRDefault="005636B5" w:rsidP="005636B5">
            <w:pPr>
              <w:rPr>
                <w:b/>
                <w:szCs w:val="18"/>
              </w:rPr>
            </w:pPr>
            <w:r w:rsidRPr="00AA5041">
              <w:rPr>
                <w:b/>
                <w:szCs w:val="18"/>
              </w:rPr>
              <w:t>Programmer</w:t>
            </w:r>
          </w:p>
        </w:tc>
      </w:tr>
      <w:tr w:rsidR="005636B5" w:rsidRPr="003C5A92" w14:paraId="24D76C2E" w14:textId="77777777" w:rsidTr="00133A12">
        <w:trPr>
          <w:cantSplit/>
        </w:trPr>
        <w:tc>
          <w:tcPr>
            <w:tcW w:w="1668" w:type="dxa"/>
          </w:tcPr>
          <w:p w14:paraId="35954BB5" w14:textId="77777777" w:rsidR="005636B5" w:rsidRPr="00DB5058" w:rsidRDefault="005636B5" w:rsidP="005636B5">
            <w:pPr>
              <w:pStyle w:val="StyleBoldRightRight01cm"/>
              <w:ind w:right="113"/>
              <w:rPr>
                <w:b w:val="0"/>
              </w:rPr>
            </w:pPr>
            <w:r w:rsidRPr="00DB5058">
              <w:rPr>
                <w:b w:val="0"/>
              </w:rPr>
              <w:t>Tasks</w:t>
            </w:r>
          </w:p>
        </w:tc>
        <w:tc>
          <w:tcPr>
            <w:tcW w:w="7512" w:type="dxa"/>
            <w:gridSpan w:val="3"/>
          </w:tcPr>
          <w:p w14:paraId="3B8628C9" w14:textId="77777777" w:rsidR="005636B5" w:rsidRPr="003C5A92" w:rsidRDefault="005636B5" w:rsidP="005636B5">
            <w:pPr>
              <w:pStyle w:val="StyleLeft047cmHanging025cm"/>
              <w:ind w:left="396" w:hanging="198"/>
              <w:rPr>
                <w:sz w:val="16"/>
                <w:szCs w:val="16"/>
              </w:rPr>
            </w:pPr>
            <w:r>
              <w:rPr>
                <w:sz w:val="24"/>
              </w:rPr>
              <w:t xml:space="preserve">Replacing a suite of </w:t>
            </w:r>
            <w:proofErr w:type="spellStart"/>
            <w:r>
              <w:rPr>
                <w:sz w:val="24"/>
              </w:rPr>
              <w:t>Easytrieve</w:t>
            </w:r>
            <w:proofErr w:type="spellEnd"/>
            <w:r>
              <w:rPr>
                <w:sz w:val="24"/>
              </w:rPr>
              <w:t xml:space="preserve"> programs with SAS</w:t>
            </w:r>
            <w:r>
              <w:rPr>
                <w:sz w:val="24"/>
              </w:rPr>
              <w:br/>
              <w:t>Producing various business reports and graphics</w:t>
            </w:r>
          </w:p>
        </w:tc>
      </w:tr>
      <w:tr w:rsidR="005636B5" w:rsidRPr="003C5A92" w14:paraId="621C2802" w14:textId="77777777" w:rsidTr="00133A12">
        <w:trPr>
          <w:cantSplit/>
        </w:trPr>
        <w:tc>
          <w:tcPr>
            <w:tcW w:w="1668" w:type="dxa"/>
          </w:tcPr>
          <w:p w14:paraId="775DED49" w14:textId="77777777" w:rsidR="005636B5" w:rsidRPr="00DB5058" w:rsidRDefault="005636B5" w:rsidP="005636B5">
            <w:pPr>
              <w:pStyle w:val="StyleBoldRightRight01cm"/>
              <w:ind w:right="113"/>
              <w:rPr>
                <w:b w:val="0"/>
              </w:rPr>
            </w:pPr>
            <w:r w:rsidRPr="00DB5058">
              <w:rPr>
                <w:b w:val="0"/>
              </w:rPr>
              <w:t>Tools</w:t>
            </w:r>
          </w:p>
        </w:tc>
        <w:tc>
          <w:tcPr>
            <w:tcW w:w="7512" w:type="dxa"/>
            <w:gridSpan w:val="3"/>
          </w:tcPr>
          <w:p w14:paraId="6964FBC8" w14:textId="77777777" w:rsidR="005636B5" w:rsidRPr="003C5A92" w:rsidRDefault="005636B5" w:rsidP="005636B5">
            <w:pPr>
              <w:rPr>
                <w:sz w:val="16"/>
                <w:szCs w:val="16"/>
              </w:rPr>
            </w:pPr>
            <w:proofErr w:type="spellStart"/>
            <w:r>
              <w:rPr>
                <w:sz w:val="24"/>
              </w:rPr>
              <w:t>SAS,MVS,Easytrieve</w:t>
            </w:r>
            <w:proofErr w:type="spellEnd"/>
          </w:p>
        </w:tc>
      </w:tr>
      <w:tr w:rsidR="005636B5" w14:paraId="70CA8360" w14:textId="77777777" w:rsidTr="00133A12">
        <w:trPr>
          <w:cantSplit/>
        </w:trPr>
        <w:tc>
          <w:tcPr>
            <w:tcW w:w="1668" w:type="dxa"/>
            <w:shd w:val="clear" w:color="auto" w:fill="F5F5F5"/>
          </w:tcPr>
          <w:p w14:paraId="6D37B455" w14:textId="77777777" w:rsidR="005636B5" w:rsidRPr="00577631" w:rsidRDefault="005636B5" w:rsidP="005636B5">
            <w:pPr>
              <w:rPr>
                <w:b/>
                <w:sz w:val="20"/>
                <w:szCs w:val="20"/>
              </w:rPr>
            </w:pPr>
            <w:r w:rsidRPr="00577631">
              <w:rPr>
                <w:b/>
                <w:sz w:val="20"/>
                <w:szCs w:val="20"/>
              </w:rPr>
              <w:lastRenderedPageBreak/>
              <w:t>Company</w:t>
            </w:r>
          </w:p>
        </w:tc>
        <w:tc>
          <w:tcPr>
            <w:tcW w:w="7512" w:type="dxa"/>
            <w:gridSpan w:val="3"/>
            <w:shd w:val="clear" w:color="auto" w:fill="F5F5F5"/>
          </w:tcPr>
          <w:p w14:paraId="0D0E1865" w14:textId="77777777" w:rsidR="005636B5" w:rsidRDefault="005636B5" w:rsidP="005636B5">
            <w:proofErr w:type="spellStart"/>
            <w:r>
              <w:t>Nato</w:t>
            </w:r>
            <w:proofErr w:type="spellEnd"/>
            <w:r>
              <w:t xml:space="preserve"> Headquarters</w:t>
            </w:r>
          </w:p>
        </w:tc>
      </w:tr>
      <w:tr w:rsidR="005636B5" w:rsidRPr="00914624" w14:paraId="1FBD3CFC" w14:textId="77777777" w:rsidTr="00133A12">
        <w:trPr>
          <w:cantSplit/>
        </w:trPr>
        <w:tc>
          <w:tcPr>
            <w:tcW w:w="1668" w:type="dxa"/>
          </w:tcPr>
          <w:p w14:paraId="241EEBEB" w14:textId="77777777" w:rsidR="005636B5" w:rsidRPr="00DB5058" w:rsidRDefault="005636B5" w:rsidP="005636B5">
            <w:pPr>
              <w:pStyle w:val="StyleBoldRightRight01cm"/>
              <w:ind w:right="113"/>
              <w:rPr>
                <w:b w:val="0"/>
              </w:rPr>
            </w:pPr>
            <w:r w:rsidRPr="00DB5058">
              <w:rPr>
                <w:b w:val="0"/>
              </w:rPr>
              <w:t>Period</w:t>
            </w:r>
          </w:p>
        </w:tc>
        <w:tc>
          <w:tcPr>
            <w:tcW w:w="7512" w:type="dxa"/>
            <w:gridSpan w:val="3"/>
          </w:tcPr>
          <w:p w14:paraId="514D5B87" w14:textId="77777777" w:rsidR="005636B5" w:rsidRPr="00914624" w:rsidRDefault="005636B5" w:rsidP="005636B5">
            <w:pPr>
              <w:rPr>
                <w:i/>
                <w:color w:val="0000FF"/>
              </w:rPr>
            </w:pPr>
            <w:r>
              <w:rPr>
                <w:b/>
                <w:i/>
              </w:rPr>
              <w:t>Aug 1986 -May 1987</w:t>
            </w:r>
          </w:p>
        </w:tc>
      </w:tr>
      <w:tr w:rsidR="005636B5" w:rsidRPr="000B7EBE" w14:paraId="350A72F1" w14:textId="77777777" w:rsidTr="00133A12">
        <w:trPr>
          <w:cantSplit/>
        </w:trPr>
        <w:tc>
          <w:tcPr>
            <w:tcW w:w="1668" w:type="dxa"/>
          </w:tcPr>
          <w:p w14:paraId="39D95B73" w14:textId="77777777" w:rsidR="005636B5" w:rsidRPr="00DB5058" w:rsidRDefault="005636B5" w:rsidP="005636B5">
            <w:pPr>
              <w:pStyle w:val="StyleBoldRightRight01cm"/>
              <w:ind w:right="113"/>
              <w:rPr>
                <w:b w:val="0"/>
              </w:rPr>
            </w:pPr>
            <w:r w:rsidRPr="00DB5058">
              <w:rPr>
                <w:b w:val="0"/>
              </w:rPr>
              <w:t>Role</w:t>
            </w:r>
          </w:p>
        </w:tc>
        <w:tc>
          <w:tcPr>
            <w:tcW w:w="7512" w:type="dxa"/>
            <w:gridSpan w:val="3"/>
          </w:tcPr>
          <w:p w14:paraId="629624B1" w14:textId="77777777" w:rsidR="005636B5" w:rsidRPr="00AA5041" w:rsidRDefault="005636B5" w:rsidP="005636B5">
            <w:pPr>
              <w:rPr>
                <w:b/>
                <w:szCs w:val="18"/>
              </w:rPr>
            </w:pPr>
            <w:r w:rsidRPr="00AA5041">
              <w:rPr>
                <w:b/>
                <w:szCs w:val="18"/>
              </w:rPr>
              <w:t>Analyst / Developer</w:t>
            </w:r>
          </w:p>
        </w:tc>
      </w:tr>
      <w:tr w:rsidR="005636B5" w:rsidRPr="003C5A92" w14:paraId="3F049D22" w14:textId="77777777" w:rsidTr="00133A12">
        <w:trPr>
          <w:cantSplit/>
        </w:trPr>
        <w:tc>
          <w:tcPr>
            <w:tcW w:w="1668" w:type="dxa"/>
          </w:tcPr>
          <w:p w14:paraId="6CE85CD1" w14:textId="77777777" w:rsidR="005636B5" w:rsidRPr="00DB5058" w:rsidRDefault="005636B5" w:rsidP="005636B5">
            <w:pPr>
              <w:pStyle w:val="StyleBoldRightRight01cm"/>
              <w:ind w:right="113"/>
              <w:rPr>
                <w:b w:val="0"/>
              </w:rPr>
            </w:pPr>
            <w:r w:rsidRPr="00DB5058">
              <w:rPr>
                <w:b w:val="0"/>
              </w:rPr>
              <w:t>Tasks</w:t>
            </w:r>
          </w:p>
        </w:tc>
        <w:tc>
          <w:tcPr>
            <w:tcW w:w="7512" w:type="dxa"/>
            <w:gridSpan w:val="3"/>
          </w:tcPr>
          <w:p w14:paraId="293DB2E4" w14:textId="77777777" w:rsidR="005636B5" w:rsidRPr="003C5A92" w:rsidRDefault="005636B5" w:rsidP="005636B5">
            <w:pPr>
              <w:pStyle w:val="StyleLeft047cmHanging025cm"/>
              <w:ind w:left="396" w:hanging="198"/>
              <w:rPr>
                <w:sz w:val="16"/>
                <w:szCs w:val="16"/>
              </w:rPr>
            </w:pPr>
            <w:r>
              <w:rPr>
                <w:sz w:val="24"/>
              </w:rPr>
              <w:t xml:space="preserve">Development of  a radio deployment model for the Allied Radio Frequency division of NATO. This was created using Fortran for data input and validation, then read into SAS. </w:t>
            </w:r>
            <w:r>
              <w:rPr>
                <w:sz w:val="24"/>
              </w:rPr>
              <w:br/>
              <w:t>A series of menus was presented to the user (using macros), enabling the model to be examined and manipulated using graphics procedures. This meant that the radio frequency engineer could concentrate more on analysis of the model</w:t>
            </w:r>
          </w:p>
        </w:tc>
      </w:tr>
      <w:tr w:rsidR="005636B5" w:rsidRPr="003C5A92" w14:paraId="30E9ED7E" w14:textId="77777777" w:rsidTr="00133A12">
        <w:trPr>
          <w:cantSplit/>
        </w:trPr>
        <w:tc>
          <w:tcPr>
            <w:tcW w:w="1668" w:type="dxa"/>
          </w:tcPr>
          <w:p w14:paraId="2F0D060E" w14:textId="77777777" w:rsidR="005636B5" w:rsidRPr="00DB5058" w:rsidRDefault="005636B5" w:rsidP="005636B5">
            <w:pPr>
              <w:pStyle w:val="StyleBoldRightRight01cm"/>
              <w:ind w:right="113"/>
              <w:rPr>
                <w:b w:val="0"/>
              </w:rPr>
            </w:pPr>
            <w:r w:rsidRPr="00DB5058">
              <w:rPr>
                <w:b w:val="0"/>
              </w:rPr>
              <w:t>Tools</w:t>
            </w:r>
          </w:p>
        </w:tc>
        <w:tc>
          <w:tcPr>
            <w:tcW w:w="7512" w:type="dxa"/>
            <w:gridSpan w:val="3"/>
          </w:tcPr>
          <w:p w14:paraId="21AE25B9" w14:textId="77777777" w:rsidR="005636B5" w:rsidRDefault="005636B5" w:rsidP="005636B5">
            <w:pPr>
              <w:spacing w:line="240" w:lineRule="exact"/>
              <w:rPr>
                <w:sz w:val="24"/>
              </w:rPr>
            </w:pPr>
            <w:r>
              <w:rPr>
                <w:sz w:val="24"/>
              </w:rPr>
              <w:t>SAS,REXX,VM/</w:t>
            </w:r>
            <w:proofErr w:type="spellStart"/>
            <w:r>
              <w:rPr>
                <w:sz w:val="24"/>
              </w:rPr>
              <w:t>CMS,Fortran</w:t>
            </w:r>
            <w:proofErr w:type="spellEnd"/>
            <w:r>
              <w:rPr>
                <w:sz w:val="24"/>
              </w:rPr>
              <w:t xml:space="preserve"> 77</w:t>
            </w:r>
          </w:p>
        </w:tc>
      </w:tr>
      <w:tr w:rsidR="005636B5" w14:paraId="231262CE" w14:textId="77777777" w:rsidTr="00133A12">
        <w:trPr>
          <w:cantSplit/>
        </w:trPr>
        <w:tc>
          <w:tcPr>
            <w:tcW w:w="1668" w:type="dxa"/>
            <w:shd w:val="clear" w:color="auto" w:fill="F5F5F5"/>
          </w:tcPr>
          <w:p w14:paraId="1948D8F6"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1AB81535" w14:textId="77777777" w:rsidR="005636B5" w:rsidRDefault="005636B5" w:rsidP="005636B5">
            <w:r>
              <w:t>AGB Impact</w:t>
            </w:r>
          </w:p>
        </w:tc>
      </w:tr>
      <w:tr w:rsidR="005636B5" w:rsidRPr="00914624" w14:paraId="08CD3EEE" w14:textId="77777777" w:rsidTr="00133A12">
        <w:trPr>
          <w:cantSplit/>
        </w:trPr>
        <w:tc>
          <w:tcPr>
            <w:tcW w:w="1668" w:type="dxa"/>
          </w:tcPr>
          <w:p w14:paraId="1365366E" w14:textId="77777777" w:rsidR="005636B5" w:rsidRPr="00DB5058" w:rsidRDefault="005636B5" w:rsidP="005636B5">
            <w:pPr>
              <w:pStyle w:val="StyleBoldRightRight01cm"/>
              <w:ind w:right="113"/>
              <w:rPr>
                <w:b w:val="0"/>
              </w:rPr>
            </w:pPr>
            <w:r w:rsidRPr="00DB5058">
              <w:rPr>
                <w:b w:val="0"/>
              </w:rPr>
              <w:t>Period</w:t>
            </w:r>
          </w:p>
        </w:tc>
        <w:tc>
          <w:tcPr>
            <w:tcW w:w="7512" w:type="dxa"/>
            <w:gridSpan w:val="3"/>
          </w:tcPr>
          <w:p w14:paraId="2CE5D947" w14:textId="77777777" w:rsidR="005636B5" w:rsidRPr="00914624" w:rsidRDefault="005636B5" w:rsidP="005636B5">
            <w:pPr>
              <w:rPr>
                <w:i/>
                <w:color w:val="0000FF"/>
              </w:rPr>
            </w:pPr>
            <w:r>
              <w:rPr>
                <w:b/>
                <w:i/>
              </w:rPr>
              <w:t>Sep. 1985-Jul. 1986</w:t>
            </w:r>
          </w:p>
        </w:tc>
      </w:tr>
      <w:tr w:rsidR="005636B5" w:rsidRPr="000B7EBE" w14:paraId="3ADE0370" w14:textId="77777777" w:rsidTr="00133A12">
        <w:trPr>
          <w:cantSplit/>
        </w:trPr>
        <w:tc>
          <w:tcPr>
            <w:tcW w:w="1668" w:type="dxa"/>
          </w:tcPr>
          <w:p w14:paraId="44F3E489" w14:textId="77777777" w:rsidR="005636B5" w:rsidRPr="00DB5058" w:rsidRDefault="005636B5" w:rsidP="005636B5">
            <w:pPr>
              <w:pStyle w:val="StyleBoldRightRight01cm"/>
              <w:ind w:right="113"/>
              <w:rPr>
                <w:b w:val="0"/>
              </w:rPr>
            </w:pPr>
            <w:r w:rsidRPr="00DB5058">
              <w:rPr>
                <w:b w:val="0"/>
              </w:rPr>
              <w:t>Role</w:t>
            </w:r>
          </w:p>
        </w:tc>
        <w:tc>
          <w:tcPr>
            <w:tcW w:w="7512" w:type="dxa"/>
            <w:gridSpan w:val="3"/>
          </w:tcPr>
          <w:p w14:paraId="5B933ED3" w14:textId="77777777" w:rsidR="005636B5" w:rsidRPr="004E1460" w:rsidRDefault="005636B5" w:rsidP="005636B5">
            <w:pPr>
              <w:rPr>
                <w:b/>
                <w:szCs w:val="18"/>
              </w:rPr>
            </w:pPr>
            <w:r w:rsidRPr="004E1460">
              <w:rPr>
                <w:b/>
                <w:szCs w:val="18"/>
              </w:rPr>
              <w:t>Analyst / Programmer</w:t>
            </w:r>
          </w:p>
        </w:tc>
      </w:tr>
      <w:tr w:rsidR="005636B5" w:rsidRPr="003C5A92" w14:paraId="6EDC5184" w14:textId="77777777" w:rsidTr="00133A12">
        <w:trPr>
          <w:cantSplit/>
        </w:trPr>
        <w:tc>
          <w:tcPr>
            <w:tcW w:w="1668" w:type="dxa"/>
          </w:tcPr>
          <w:p w14:paraId="7236B0E8" w14:textId="77777777" w:rsidR="005636B5" w:rsidRPr="00DB5058" w:rsidRDefault="005636B5" w:rsidP="005636B5">
            <w:pPr>
              <w:pStyle w:val="StyleBoldRightRight01cm"/>
              <w:ind w:right="113"/>
              <w:rPr>
                <w:b w:val="0"/>
              </w:rPr>
            </w:pPr>
            <w:r w:rsidRPr="00DB5058">
              <w:rPr>
                <w:b w:val="0"/>
              </w:rPr>
              <w:t>Tasks</w:t>
            </w:r>
          </w:p>
        </w:tc>
        <w:tc>
          <w:tcPr>
            <w:tcW w:w="7512" w:type="dxa"/>
            <w:gridSpan w:val="3"/>
          </w:tcPr>
          <w:p w14:paraId="372DB097" w14:textId="77777777" w:rsidR="005636B5" w:rsidRPr="003C5A92" w:rsidRDefault="005636B5" w:rsidP="005636B5">
            <w:pPr>
              <w:pStyle w:val="StyleLeft047cmHanging025cm"/>
              <w:ind w:left="396" w:hanging="198"/>
              <w:rPr>
                <w:sz w:val="16"/>
                <w:szCs w:val="16"/>
              </w:rPr>
            </w:pPr>
            <w:r>
              <w:rPr>
                <w:sz w:val="24"/>
              </w:rPr>
              <w:t>Solely responsible for the implementation of a cumulative reach and frequency analysis system based on a sample of people's reading habits of the national press etc.  At the time of my departure, this system had been sold to several advertising agencies.</w:t>
            </w:r>
          </w:p>
        </w:tc>
      </w:tr>
      <w:tr w:rsidR="005636B5" w:rsidRPr="003C5A92" w14:paraId="2868DCB1" w14:textId="77777777" w:rsidTr="00133A12">
        <w:trPr>
          <w:cantSplit/>
        </w:trPr>
        <w:tc>
          <w:tcPr>
            <w:tcW w:w="1668" w:type="dxa"/>
          </w:tcPr>
          <w:p w14:paraId="15302BCB" w14:textId="77777777" w:rsidR="005636B5" w:rsidRPr="00DB5058" w:rsidRDefault="005636B5" w:rsidP="005636B5">
            <w:pPr>
              <w:pStyle w:val="StyleBoldRightRight01cm"/>
              <w:ind w:right="113"/>
              <w:rPr>
                <w:b w:val="0"/>
              </w:rPr>
            </w:pPr>
            <w:r w:rsidRPr="00DB5058">
              <w:rPr>
                <w:b w:val="0"/>
              </w:rPr>
              <w:t>Tools</w:t>
            </w:r>
          </w:p>
        </w:tc>
        <w:tc>
          <w:tcPr>
            <w:tcW w:w="7512" w:type="dxa"/>
            <w:gridSpan w:val="3"/>
          </w:tcPr>
          <w:p w14:paraId="740CC184" w14:textId="77777777" w:rsidR="005636B5" w:rsidRPr="003C5A92" w:rsidRDefault="005636B5" w:rsidP="005636B5">
            <w:pPr>
              <w:rPr>
                <w:sz w:val="16"/>
                <w:szCs w:val="16"/>
              </w:rPr>
            </w:pPr>
            <w:r>
              <w:rPr>
                <w:sz w:val="24"/>
              </w:rPr>
              <w:t>Fortran 77, VMS on Vax 785</w:t>
            </w:r>
          </w:p>
        </w:tc>
      </w:tr>
      <w:tr w:rsidR="005636B5" w14:paraId="3B166240" w14:textId="77777777" w:rsidTr="00133A12">
        <w:trPr>
          <w:cantSplit/>
        </w:trPr>
        <w:tc>
          <w:tcPr>
            <w:tcW w:w="1668" w:type="dxa"/>
            <w:shd w:val="clear" w:color="auto" w:fill="F5F5F5"/>
          </w:tcPr>
          <w:p w14:paraId="59E72FF7" w14:textId="77777777" w:rsidR="005636B5" w:rsidRPr="00577631" w:rsidRDefault="005636B5" w:rsidP="005636B5">
            <w:pPr>
              <w:rPr>
                <w:b/>
                <w:sz w:val="20"/>
                <w:szCs w:val="20"/>
              </w:rPr>
            </w:pPr>
            <w:r w:rsidRPr="00577631">
              <w:rPr>
                <w:b/>
                <w:sz w:val="20"/>
                <w:szCs w:val="20"/>
              </w:rPr>
              <w:t>Company</w:t>
            </w:r>
          </w:p>
        </w:tc>
        <w:tc>
          <w:tcPr>
            <w:tcW w:w="7512" w:type="dxa"/>
            <w:gridSpan w:val="3"/>
            <w:shd w:val="clear" w:color="auto" w:fill="F5F5F5"/>
          </w:tcPr>
          <w:p w14:paraId="15280361" w14:textId="77777777" w:rsidR="005636B5" w:rsidRDefault="005636B5" w:rsidP="005636B5">
            <w:proofErr w:type="spellStart"/>
            <w:r>
              <w:t>Electricite</w:t>
            </w:r>
            <w:proofErr w:type="spellEnd"/>
            <w:r>
              <w:t xml:space="preserve"> de France</w:t>
            </w:r>
          </w:p>
        </w:tc>
      </w:tr>
      <w:tr w:rsidR="005636B5" w:rsidRPr="00914624" w14:paraId="02AD9D84" w14:textId="77777777" w:rsidTr="00133A12">
        <w:trPr>
          <w:cantSplit/>
        </w:trPr>
        <w:tc>
          <w:tcPr>
            <w:tcW w:w="1668" w:type="dxa"/>
          </w:tcPr>
          <w:p w14:paraId="64C40C10" w14:textId="77777777" w:rsidR="005636B5" w:rsidRPr="00DB5058" w:rsidRDefault="005636B5" w:rsidP="005636B5">
            <w:pPr>
              <w:pStyle w:val="StyleBoldRightRight01cm"/>
              <w:ind w:right="113"/>
              <w:rPr>
                <w:b w:val="0"/>
              </w:rPr>
            </w:pPr>
            <w:r w:rsidRPr="00DB5058">
              <w:rPr>
                <w:b w:val="0"/>
              </w:rPr>
              <w:t>Period</w:t>
            </w:r>
          </w:p>
        </w:tc>
        <w:tc>
          <w:tcPr>
            <w:tcW w:w="7512" w:type="dxa"/>
            <w:gridSpan w:val="3"/>
          </w:tcPr>
          <w:p w14:paraId="500FA158" w14:textId="77777777" w:rsidR="005636B5" w:rsidRPr="00914624" w:rsidRDefault="005636B5" w:rsidP="005636B5">
            <w:pPr>
              <w:rPr>
                <w:i/>
                <w:color w:val="0000FF"/>
              </w:rPr>
            </w:pPr>
            <w:r w:rsidRPr="00327611">
              <w:rPr>
                <w:b/>
                <w:i/>
                <w:lang w:val="fr-BE"/>
              </w:rPr>
              <w:t>Sep 1983-Sep 1984</w:t>
            </w:r>
          </w:p>
        </w:tc>
      </w:tr>
      <w:tr w:rsidR="005636B5" w:rsidRPr="000B7EBE" w14:paraId="2CD29A16" w14:textId="77777777" w:rsidTr="00133A12">
        <w:trPr>
          <w:cantSplit/>
        </w:trPr>
        <w:tc>
          <w:tcPr>
            <w:tcW w:w="1668" w:type="dxa"/>
          </w:tcPr>
          <w:p w14:paraId="59807DAF" w14:textId="77777777" w:rsidR="005636B5" w:rsidRPr="00DB5058" w:rsidRDefault="005636B5" w:rsidP="005636B5">
            <w:pPr>
              <w:pStyle w:val="StyleBoldRightRight01cm"/>
              <w:ind w:right="113"/>
              <w:rPr>
                <w:b w:val="0"/>
              </w:rPr>
            </w:pPr>
            <w:r w:rsidRPr="00DB5058">
              <w:rPr>
                <w:b w:val="0"/>
              </w:rPr>
              <w:t>Role</w:t>
            </w:r>
          </w:p>
        </w:tc>
        <w:tc>
          <w:tcPr>
            <w:tcW w:w="7512" w:type="dxa"/>
            <w:gridSpan w:val="3"/>
          </w:tcPr>
          <w:p w14:paraId="31628D47" w14:textId="77777777" w:rsidR="005636B5" w:rsidRPr="004E1460" w:rsidRDefault="005636B5" w:rsidP="005636B5">
            <w:pPr>
              <w:rPr>
                <w:b/>
                <w:szCs w:val="18"/>
              </w:rPr>
            </w:pPr>
            <w:r w:rsidRPr="004E1460">
              <w:rPr>
                <w:b/>
                <w:szCs w:val="18"/>
              </w:rPr>
              <w:t>Programmer</w:t>
            </w:r>
          </w:p>
        </w:tc>
      </w:tr>
      <w:tr w:rsidR="005636B5" w:rsidRPr="003C5A92" w14:paraId="0BEBFF84" w14:textId="77777777" w:rsidTr="00133A12">
        <w:trPr>
          <w:cantSplit/>
        </w:trPr>
        <w:tc>
          <w:tcPr>
            <w:tcW w:w="1668" w:type="dxa"/>
          </w:tcPr>
          <w:p w14:paraId="266E07CC" w14:textId="77777777" w:rsidR="005636B5" w:rsidRPr="00DB5058" w:rsidRDefault="005636B5" w:rsidP="005636B5">
            <w:pPr>
              <w:pStyle w:val="StyleBoldRightRight01cm"/>
              <w:ind w:right="113"/>
              <w:rPr>
                <w:b w:val="0"/>
              </w:rPr>
            </w:pPr>
            <w:r w:rsidRPr="00DB5058">
              <w:rPr>
                <w:b w:val="0"/>
              </w:rPr>
              <w:t>Tasks</w:t>
            </w:r>
          </w:p>
        </w:tc>
        <w:tc>
          <w:tcPr>
            <w:tcW w:w="7512" w:type="dxa"/>
            <w:gridSpan w:val="3"/>
          </w:tcPr>
          <w:p w14:paraId="662DF3B9" w14:textId="77777777" w:rsidR="005636B5" w:rsidRPr="003C5A92" w:rsidRDefault="005636B5" w:rsidP="005636B5">
            <w:pPr>
              <w:pStyle w:val="StyleLeft047cmHanging025cm"/>
              <w:ind w:left="396" w:hanging="198"/>
              <w:rPr>
                <w:sz w:val="16"/>
                <w:szCs w:val="16"/>
              </w:rPr>
            </w:pPr>
            <w:r>
              <w:rPr>
                <w:sz w:val="24"/>
              </w:rPr>
              <w:t>To help in the writing of a system to recuperate opinion survey results and show these graphically. This was written in Fortran and called as a SAS Procedure. Details of this were published in SEUGI 1986</w:t>
            </w:r>
          </w:p>
        </w:tc>
      </w:tr>
      <w:tr w:rsidR="005636B5" w:rsidRPr="003C5A92" w14:paraId="0D12834C" w14:textId="77777777" w:rsidTr="00133A12">
        <w:trPr>
          <w:cantSplit/>
        </w:trPr>
        <w:tc>
          <w:tcPr>
            <w:tcW w:w="1668" w:type="dxa"/>
          </w:tcPr>
          <w:p w14:paraId="77B60F5D" w14:textId="77777777" w:rsidR="005636B5" w:rsidRPr="00DB5058" w:rsidRDefault="005636B5" w:rsidP="005636B5">
            <w:pPr>
              <w:pStyle w:val="StyleBoldRightRight01cm"/>
              <w:ind w:right="113"/>
              <w:rPr>
                <w:b w:val="0"/>
              </w:rPr>
            </w:pPr>
            <w:r w:rsidRPr="00DB5058">
              <w:rPr>
                <w:b w:val="0"/>
              </w:rPr>
              <w:t>Tools</w:t>
            </w:r>
          </w:p>
        </w:tc>
        <w:tc>
          <w:tcPr>
            <w:tcW w:w="7512" w:type="dxa"/>
            <w:gridSpan w:val="3"/>
          </w:tcPr>
          <w:p w14:paraId="1E786DA1" w14:textId="77777777" w:rsidR="005636B5" w:rsidRPr="003C5A92" w:rsidRDefault="005636B5" w:rsidP="005636B5">
            <w:pPr>
              <w:rPr>
                <w:sz w:val="16"/>
                <w:szCs w:val="16"/>
              </w:rPr>
            </w:pPr>
            <w:r>
              <w:rPr>
                <w:sz w:val="24"/>
              </w:rPr>
              <w:t>SAS, MVS, Fortran 77,</w:t>
            </w:r>
          </w:p>
        </w:tc>
      </w:tr>
      <w:tr w:rsidR="005636B5" w14:paraId="30FEB93A" w14:textId="77777777" w:rsidTr="00494380">
        <w:trPr>
          <w:cantSplit/>
        </w:trPr>
        <w:tc>
          <w:tcPr>
            <w:tcW w:w="9180" w:type="dxa"/>
            <w:gridSpan w:val="4"/>
            <w:shd w:val="clear" w:color="auto" w:fill="339966"/>
          </w:tcPr>
          <w:p w14:paraId="1A43AADE" w14:textId="77777777" w:rsidR="005636B5" w:rsidRDefault="005636B5" w:rsidP="005636B5">
            <w:pPr>
              <w:jc w:val="center"/>
            </w:pPr>
            <w:r>
              <w:rPr>
                <w:b/>
                <w:smallCaps/>
                <w:color w:val="FFFFFF"/>
                <w:sz w:val="22"/>
                <w:szCs w:val="22"/>
              </w:rPr>
              <w:t>Management Skills</w:t>
            </w:r>
          </w:p>
        </w:tc>
      </w:tr>
      <w:tr w:rsidR="005636B5" w:rsidRPr="004B3246" w14:paraId="0D5C1BCC" w14:textId="77777777" w:rsidTr="00B6513C">
        <w:trPr>
          <w:cantSplit/>
        </w:trPr>
        <w:tc>
          <w:tcPr>
            <w:tcW w:w="1668" w:type="dxa"/>
            <w:shd w:val="clear" w:color="auto" w:fill="auto"/>
          </w:tcPr>
          <w:p w14:paraId="3714B0DA" w14:textId="77777777" w:rsidR="005636B5" w:rsidRPr="004B3246" w:rsidRDefault="005636B5" w:rsidP="005636B5">
            <w:pPr>
              <w:ind w:left="720"/>
              <w:rPr>
                <w:b/>
                <w:smallCaps/>
                <w:color w:val="FFFFFF"/>
                <w:sz w:val="6"/>
                <w:szCs w:val="6"/>
              </w:rPr>
            </w:pPr>
          </w:p>
        </w:tc>
        <w:tc>
          <w:tcPr>
            <w:tcW w:w="7512" w:type="dxa"/>
            <w:gridSpan w:val="3"/>
            <w:shd w:val="clear" w:color="auto" w:fill="auto"/>
          </w:tcPr>
          <w:p w14:paraId="2FD15950" w14:textId="77777777" w:rsidR="005636B5" w:rsidRPr="004B3246" w:rsidRDefault="005636B5" w:rsidP="005636B5">
            <w:pPr>
              <w:ind w:left="964" w:hanging="964"/>
              <w:rPr>
                <w:b/>
                <w:sz w:val="6"/>
                <w:szCs w:val="6"/>
              </w:rPr>
            </w:pPr>
          </w:p>
        </w:tc>
      </w:tr>
      <w:tr w:rsidR="005636B5" w14:paraId="59943384" w14:textId="77777777" w:rsidTr="00B6513C">
        <w:trPr>
          <w:cantSplit/>
        </w:trPr>
        <w:tc>
          <w:tcPr>
            <w:tcW w:w="1668" w:type="dxa"/>
            <w:shd w:val="clear" w:color="auto" w:fill="339966"/>
          </w:tcPr>
          <w:p w14:paraId="21A30A66" w14:textId="77777777" w:rsidR="005636B5" w:rsidRPr="00422D6A" w:rsidRDefault="005636B5" w:rsidP="005636B5">
            <w:pPr>
              <w:ind w:right="113"/>
              <w:jc w:val="right"/>
              <w:rPr>
                <w:b/>
                <w:i/>
                <w:smallCaps/>
                <w:color w:val="FFFFFF"/>
                <w:sz w:val="22"/>
                <w:szCs w:val="22"/>
              </w:rPr>
            </w:pPr>
            <w:r>
              <w:rPr>
                <w:b/>
                <w:smallCaps/>
                <w:color w:val="FFFFFF"/>
                <w:sz w:val="22"/>
                <w:szCs w:val="22"/>
              </w:rPr>
              <w:t>Technical Skills</w:t>
            </w:r>
          </w:p>
        </w:tc>
        <w:tc>
          <w:tcPr>
            <w:tcW w:w="7512" w:type="dxa"/>
            <w:gridSpan w:val="3"/>
          </w:tcPr>
          <w:p w14:paraId="06D2A1C2" w14:textId="77777777" w:rsidR="005636B5" w:rsidRPr="00434E46" w:rsidRDefault="005636B5" w:rsidP="005636B5">
            <w:pPr>
              <w:spacing w:before="100"/>
              <w:ind w:left="964" w:hanging="964"/>
              <w:rPr>
                <w:b/>
                <w:i/>
                <w:color w:val="0000FF"/>
              </w:rPr>
            </w:pPr>
            <w:r w:rsidRPr="00434E46">
              <w:rPr>
                <w:b/>
                <w:sz w:val="24"/>
              </w:rPr>
              <w:t>Has given SAS courses in French/English in Luxembourg, Brussels and Geneva</w:t>
            </w:r>
          </w:p>
        </w:tc>
      </w:tr>
      <w:tr w:rsidR="005636B5" w:rsidRPr="00317F31" w14:paraId="6214A098" w14:textId="77777777" w:rsidTr="00B6513C">
        <w:trPr>
          <w:cantSplit/>
        </w:trPr>
        <w:tc>
          <w:tcPr>
            <w:tcW w:w="1668" w:type="dxa"/>
            <w:shd w:val="clear" w:color="auto" w:fill="auto"/>
          </w:tcPr>
          <w:p w14:paraId="258936F5" w14:textId="77777777" w:rsidR="005636B5" w:rsidRPr="00317F31" w:rsidRDefault="005636B5" w:rsidP="005636B5">
            <w:pPr>
              <w:ind w:left="720"/>
              <w:rPr>
                <w:b/>
                <w:smallCaps/>
                <w:color w:val="FFFFFF"/>
                <w:sz w:val="6"/>
                <w:szCs w:val="6"/>
              </w:rPr>
            </w:pPr>
          </w:p>
        </w:tc>
        <w:tc>
          <w:tcPr>
            <w:tcW w:w="7512" w:type="dxa"/>
            <w:gridSpan w:val="3"/>
          </w:tcPr>
          <w:p w14:paraId="1C0E0CFA" w14:textId="77777777" w:rsidR="005636B5" w:rsidRPr="00317F31" w:rsidRDefault="005636B5" w:rsidP="005636B5">
            <w:pPr>
              <w:tabs>
                <w:tab w:val="left" w:pos="1402"/>
              </w:tabs>
              <w:rPr>
                <w:sz w:val="6"/>
                <w:szCs w:val="6"/>
              </w:rPr>
            </w:pPr>
          </w:p>
        </w:tc>
      </w:tr>
      <w:tr w:rsidR="005636B5" w14:paraId="0FC53242" w14:textId="77777777" w:rsidTr="00B6513C">
        <w:trPr>
          <w:cantSplit/>
        </w:trPr>
        <w:tc>
          <w:tcPr>
            <w:tcW w:w="1668" w:type="dxa"/>
            <w:shd w:val="clear" w:color="auto" w:fill="339966"/>
          </w:tcPr>
          <w:p w14:paraId="4C61D5E3" w14:textId="77777777" w:rsidR="005636B5" w:rsidRPr="00422D6A" w:rsidRDefault="005636B5" w:rsidP="005636B5">
            <w:pPr>
              <w:ind w:right="113"/>
              <w:jc w:val="right"/>
              <w:rPr>
                <w:b/>
                <w:i/>
                <w:smallCaps/>
                <w:color w:val="FFFFFF"/>
                <w:sz w:val="22"/>
                <w:szCs w:val="22"/>
              </w:rPr>
            </w:pPr>
            <w:r>
              <w:rPr>
                <w:b/>
                <w:smallCaps/>
                <w:color w:val="FFFFFF"/>
                <w:sz w:val="22"/>
                <w:szCs w:val="22"/>
              </w:rPr>
              <w:t>Others</w:t>
            </w:r>
          </w:p>
        </w:tc>
        <w:tc>
          <w:tcPr>
            <w:tcW w:w="7512" w:type="dxa"/>
            <w:gridSpan w:val="3"/>
          </w:tcPr>
          <w:p w14:paraId="60574A2B" w14:textId="77777777" w:rsidR="005636B5" w:rsidRPr="00577631" w:rsidRDefault="005636B5" w:rsidP="005636B5">
            <w:pPr>
              <w:tabs>
                <w:tab w:val="left" w:pos="1402"/>
              </w:tabs>
              <w:rPr>
                <w:szCs w:val="18"/>
              </w:rPr>
            </w:pPr>
          </w:p>
        </w:tc>
      </w:tr>
      <w:tr w:rsidR="005636B5" w:rsidRPr="00317F31" w14:paraId="03E15BE3" w14:textId="77777777" w:rsidTr="00B6513C">
        <w:trPr>
          <w:cantSplit/>
        </w:trPr>
        <w:tc>
          <w:tcPr>
            <w:tcW w:w="1668" w:type="dxa"/>
          </w:tcPr>
          <w:p w14:paraId="1B25D144" w14:textId="77777777" w:rsidR="005636B5" w:rsidRPr="00317F31" w:rsidRDefault="005636B5" w:rsidP="005636B5">
            <w:pPr>
              <w:tabs>
                <w:tab w:val="left" w:pos="1843"/>
              </w:tabs>
              <w:rPr>
                <w:sz w:val="6"/>
                <w:szCs w:val="6"/>
              </w:rPr>
            </w:pPr>
          </w:p>
        </w:tc>
        <w:tc>
          <w:tcPr>
            <w:tcW w:w="7512" w:type="dxa"/>
            <w:gridSpan w:val="3"/>
          </w:tcPr>
          <w:p w14:paraId="14D9D587" w14:textId="77777777" w:rsidR="005636B5" w:rsidRPr="00317F31" w:rsidRDefault="005636B5" w:rsidP="005636B5">
            <w:pPr>
              <w:tabs>
                <w:tab w:val="left" w:pos="1843"/>
              </w:tabs>
              <w:rPr>
                <w:sz w:val="6"/>
                <w:szCs w:val="6"/>
              </w:rPr>
            </w:pPr>
          </w:p>
        </w:tc>
      </w:tr>
    </w:tbl>
    <w:p w14:paraId="778EBDA5" w14:textId="77777777" w:rsidR="00796FBB" w:rsidRPr="002957C0" w:rsidRDefault="00796FBB" w:rsidP="00A808B6"/>
    <w:sectPr w:rsidR="00796FBB" w:rsidRPr="002957C0" w:rsidSect="00317F31">
      <w:headerReference w:type="even" r:id="rId12"/>
      <w:headerReference w:type="default" r:id="rId13"/>
      <w:footerReference w:type="even" r:id="rId14"/>
      <w:footerReference w:type="default" r:id="rId15"/>
      <w:headerReference w:type="first" r:id="rId16"/>
      <w:footerReference w:type="first" r:id="rId17"/>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B7D47" w14:textId="77777777" w:rsidR="00152707" w:rsidRDefault="00152707">
      <w:r>
        <w:separator/>
      </w:r>
    </w:p>
  </w:endnote>
  <w:endnote w:type="continuationSeparator" w:id="0">
    <w:p w14:paraId="0EDB8DA4" w14:textId="77777777" w:rsidR="00152707" w:rsidRDefault="00152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Fortis Helvetica Light">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7DF52" w14:textId="77777777" w:rsidR="00627604" w:rsidRDefault="0062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006B0" w14:textId="77777777" w:rsidR="00401195" w:rsidRPr="009C3E5C" w:rsidRDefault="00401195">
    <w:pPr>
      <w:pStyle w:val="Footer"/>
      <w:rPr>
        <w:lang w:val="nl-BE"/>
      </w:rPr>
    </w:pPr>
    <w:r>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62"/>
      <w:gridCol w:w="4151"/>
    </w:tblGrid>
    <w:tr w:rsidR="00401195" w14:paraId="55935AD5" w14:textId="77777777" w:rsidTr="009C3E5C">
      <w:tc>
        <w:tcPr>
          <w:tcW w:w="4264" w:type="dxa"/>
        </w:tcPr>
        <w:p w14:paraId="06FD3AC0" w14:textId="77777777" w:rsidR="00401195" w:rsidRPr="001D45CB" w:rsidRDefault="001E57EA">
          <w:pPr>
            <w:pStyle w:val="Footer"/>
            <w:rPr>
              <w:i/>
              <w:color w:val="999999"/>
              <w:sz w:val="16"/>
              <w:szCs w:val="16"/>
            </w:rPr>
          </w:pPr>
          <w:r>
            <w:rPr>
              <w:i/>
              <w:noProof/>
              <w:color w:val="999999"/>
              <w:sz w:val="16"/>
              <w:szCs w:val="16"/>
            </w:rPr>
            <w:fldChar w:fldCharType="begin"/>
          </w:r>
          <w:r>
            <w:rPr>
              <w:i/>
              <w:noProof/>
              <w:color w:val="999999"/>
              <w:sz w:val="16"/>
              <w:szCs w:val="16"/>
            </w:rPr>
            <w:instrText xml:space="preserve"> FILENAME  \* Lower  \* MERGEFORMAT </w:instrText>
          </w:r>
          <w:r>
            <w:rPr>
              <w:i/>
              <w:noProof/>
              <w:color w:val="999999"/>
              <w:sz w:val="16"/>
              <w:szCs w:val="16"/>
            </w:rPr>
            <w:fldChar w:fldCharType="separate"/>
          </w:r>
          <w:r w:rsidR="00C71EDA">
            <w:rPr>
              <w:i/>
              <w:noProof/>
              <w:color w:val="999999"/>
              <w:sz w:val="16"/>
              <w:szCs w:val="16"/>
            </w:rPr>
            <w:t>srq108034 czembor paul cronos</w:t>
          </w:r>
          <w:r>
            <w:rPr>
              <w:i/>
              <w:noProof/>
              <w:color w:val="999999"/>
              <w:sz w:val="16"/>
              <w:szCs w:val="16"/>
            </w:rPr>
            <w:fldChar w:fldCharType="end"/>
          </w:r>
        </w:p>
      </w:tc>
      <w:tc>
        <w:tcPr>
          <w:tcW w:w="4265" w:type="dxa"/>
          <w:vAlign w:val="center"/>
        </w:tcPr>
        <w:p w14:paraId="3BC37CB1"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00095B51" w:rsidRPr="009C3E5C">
            <w:rPr>
              <w:i/>
              <w:color w:val="999999"/>
              <w:sz w:val="16"/>
              <w:szCs w:val="16"/>
              <w:lang w:val="nl-BE"/>
            </w:rPr>
            <w:fldChar w:fldCharType="begin"/>
          </w:r>
          <w:r w:rsidRPr="009C3E5C">
            <w:rPr>
              <w:i/>
              <w:color w:val="999999"/>
              <w:sz w:val="16"/>
              <w:szCs w:val="16"/>
              <w:lang w:val="nl-BE"/>
            </w:rPr>
            <w:instrText xml:space="preserve"> PAGE </w:instrText>
          </w:r>
          <w:r w:rsidR="00095B51" w:rsidRPr="009C3E5C">
            <w:rPr>
              <w:i/>
              <w:color w:val="999999"/>
              <w:sz w:val="16"/>
              <w:szCs w:val="16"/>
              <w:lang w:val="nl-BE"/>
            </w:rPr>
            <w:fldChar w:fldCharType="separate"/>
          </w:r>
          <w:r w:rsidR="00C71EDA">
            <w:rPr>
              <w:i/>
              <w:noProof/>
              <w:color w:val="999999"/>
              <w:sz w:val="16"/>
              <w:szCs w:val="16"/>
              <w:lang w:val="nl-BE"/>
            </w:rPr>
            <w:t>11</w:t>
          </w:r>
          <w:r w:rsidR="00095B51" w:rsidRPr="009C3E5C">
            <w:rPr>
              <w:i/>
              <w:color w:val="999999"/>
              <w:sz w:val="16"/>
              <w:szCs w:val="16"/>
              <w:lang w:val="nl-BE"/>
            </w:rPr>
            <w:fldChar w:fldCharType="end"/>
          </w:r>
          <w:r w:rsidRPr="009C3E5C">
            <w:rPr>
              <w:i/>
              <w:color w:val="999999"/>
              <w:sz w:val="16"/>
              <w:szCs w:val="16"/>
              <w:lang w:val="nl-BE"/>
            </w:rPr>
            <w:t xml:space="preserve"> of </w:t>
          </w:r>
          <w:r w:rsidR="00095B51" w:rsidRPr="009C3E5C">
            <w:rPr>
              <w:i/>
              <w:color w:val="999999"/>
              <w:sz w:val="16"/>
              <w:szCs w:val="16"/>
              <w:lang w:val="nl-BE"/>
            </w:rPr>
            <w:fldChar w:fldCharType="begin"/>
          </w:r>
          <w:r w:rsidRPr="009C3E5C">
            <w:rPr>
              <w:i/>
              <w:color w:val="999999"/>
              <w:sz w:val="16"/>
              <w:szCs w:val="16"/>
              <w:lang w:val="nl-BE"/>
            </w:rPr>
            <w:instrText xml:space="preserve"> NUMPAGES </w:instrText>
          </w:r>
          <w:r w:rsidR="00095B51" w:rsidRPr="009C3E5C">
            <w:rPr>
              <w:i/>
              <w:color w:val="999999"/>
              <w:sz w:val="16"/>
              <w:szCs w:val="16"/>
              <w:lang w:val="nl-BE"/>
            </w:rPr>
            <w:fldChar w:fldCharType="separate"/>
          </w:r>
          <w:r w:rsidR="00C71EDA">
            <w:rPr>
              <w:i/>
              <w:noProof/>
              <w:color w:val="999999"/>
              <w:sz w:val="16"/>
              <w:szCs w:val="16"/>
              <w:lang w:val="nl-BE"/>
            </w:rPr>
            <w:t>11</w:t>
          </w:r>
          <w:r w:rsidR="00095B51" w:rsidRPr="009C3E5C">
            <w:rPr>
              <w:i/>
              <w:color w:val="999999"/>
              <w:sz w:val="16"/>
              <w:szCs w:val="16"/>
              <w:lang w:val="nl-BE"/>
            </w:rPr>
            <w:fldChar w:fldCharType="end"/>
          </w:r>
        </w:p>
      </w:tc>
    </w:tr>
  </w:tbl>
  <w:p w14:paraId="111070A1"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322F2" w14:textId="77777777" w:rsidR="00627604" w:rsidRDefault="00627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A95F0" w14:textId="77777777" w:rsidR="00152707" w:rsidRDefault="00152707">
      <w:r>
        <w:separator/>
      </w:r>
    </w:p>
  </w:footnote>
  <w:footnote w:type="continuationSeparator" w:id="0">
    <w:p w14:paraId="11DFD6DF" w14:textId="77777777" w:rsidR="00152707" w:rsidRDefault="00152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262CE" w14:textId="77777777" w:rsidR="00627604" w:rsidRDefault="006276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30D1E15E" w14:textId="77777777" w:rsidTr="002845F6">
      <w:tc>
        <w:tcPr>
          <w:tcW w:w="3334" w:type="dxa"/>
          <w:vAlign w:val="center"/>
        </w:tcPr>
        <w:p w14:paraId="4334327A" w14:textId="77777777" w:rsidR="00401195" w:rsidRDefault="00D15EFC" w:rsidP="00C1125A">
          <w:pPr>
            <w:pStyle w:val="Header"/>
          </w:pPr>
          <w:r>
            <w:rPr>
              <w:noProof/>
              <w:lang w:val="nl-BE" w:eastAsia="nl-BE"/>
            </w:rPr>
            <w:drawing>
              <wp:inline distT="0" distB="0" distL="0" distR="0" wp14:anchorId="243389B7" wp14:editId="6836F66A">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44815620" w14:textId="77777777" w:rsidR="00401195" w:rsidRPr="00F900A5" w:rsidRDefault="00401195" w:rsidP="002845F6">
          <w:pPr>
            <w:pStyle w:val="Header"/>
            <w:jc w:val="center"/>
            <w:rPr>
              <w:rFonts w:ascii="Fortis Helvetica Light" w:hAnsi="Fortis Helvetica Light" w:cs="Tahoma"/>
              <w:smallCaps/>
              <w:color w:val="339966"/>
              <w:sz w:val="28"/>
              <w:szCs w:val="28"/>
            </w:rPr>
          </w:pPr>
          <w:smartTag w:uri="urn:schemas-microsoft-com:office:smarttags" w:element="place">
            <w:smartTag w:uri="urn:schemas-microsoft-com:office:smarttags" w:element="PlaceName">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ompetence</w:t>
              </w:r>
            </w:smartTag>
            <w:r w:rsidRPr="00F900A5">
              <w:rPr>
                <w:rFonts w:ascii="Fortis Helvetica Light" w:hAnsi="Fortis Helvetica Light" w:cs="Tahoma"/>
                <w:smallCaps/>
                <w:color w:val="339966"/>
                <w:sz w:val="28"/>
                <w:szCs w:val="28"/>
              </w:rPr>
              <w:t xml:space="preserve"> </w:t>
            </w:r>
            <w:smartTag w:uri="urn:schemas-microsoft-com:office:smarttags" w:element="PlaceType">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enter</w:t>
              </w:r>
            </w:smartTag>
          </w:smartTag>
          <w:r w:rsidRPr="00F900A5">
            <w:rPr>
              <w:rFonts w:ascii="Fortis Helvetica Light" w:hAnsi="Fortis Helvetica Light" w:cs="Tahoma"/>
              <w:smallCaps/>
              <w:color w:val="339966"/>
              <w:sz w:val="28"/>
              <w:szCs w:val="28"/>
            </w:rPr>
            <w:t xml:space="preserve">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7EBFA185"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A1978" w14:textId="77777777" w:rsidR="00627604" w:rsidRDefault="0062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DBA"/>
    <w:multiLevelType w:val="singleLevel"/>
    <w:tmpl w:val="2342EE40"/>
    <w:lvl w:ilvl="0">
      <w:start w:val="1"/>
      <w:numFmt w:val="bullet"/>
      <w:lvlText w:val="­"/>
      <w:lvlJc w:val="left"/>
      <w:pPr>
        <w:tabs>
          <w:tab w:val="num" w:pos="360"/>
        </w:tabs>
        <w:ind w:left="360" w:hanging="360"/>
      </w:pPr>
      <w:rPr>
        <w:rFonts w:ascii="Courier New" w:hAnsi="Courier New" w:hint="default"/>
      </w:rPr>
    </w:lvl>
  </w:abstractNum>
  <w:abstractNum w:abstractNumId="1"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2"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86D42C5"/>
    <w:multiLevelType w:val="singleLevel"/>
    <w:tmpl w:val="2342EE40"/>
    <w:lvl w:ilvl="0">
      <w:start w:val="1"/>
      <w:numFmt w:val="bullet"/>
      <w:lvlText w:val="­"/>
      <w:lvlJc w:val="left"/>
      <w:pPr>
        <w:tabs>
          <w:tab w:val="num" w:pos="360"/>
        </w:tabs>
        <w:ind w:left="360" w:hanging="360"/>
      </w:pPr>
      <w:rPr>
        <w:rFonts w:ascii="Courier New" w:hAnsi="Courier New" w:hint="default"/>
      </w:rPr>
    </w:lvl>
  </w:abstractNum>
  <w:abstractNum w:abstractNumId="4" w15:restartNumberingAfterBreak="0">
    <w:nsid w:val="57187395"/>
    <w:multiLevelType w:val="hybridMultilevel"/>
    <w:tmpl w:val="729C6CD4"/>
    <w:lvl w:ilvl="0" w:tplc="912CC53E">
      <w:start w:val="4"/>
      <w:numFmt w:val="bullet"/>
      <w:lvlText w:val=""/>
      <w:lvlJc w:val="left"/>
      <w:pPr>
        <w:ind w:left="720" w:hanging="360"/>
      </w:pPr>
      <w:rPr>
        <w:rFonts w:ascii="Symbol" w:eastAsia="Times New Roman" w:hAnsi="Symbol" w:cs="Times New Roman" w:hint="default"/>
        <w:b w:val="0"/>
        <w:sz w:val="2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2951502"/>
    <w:multiLevelType w:val="singleLevel"/>
    <w:tmpl w:val="2342EE40"/>
    <w:lvl w:ilvl="0">
      <w:start w:val="1"/>
      <w:numFmt w:val="bullet"/>
      <w:lvlText w:val="­"/>
      <w:lvlJc w:val="left"/>
      <w:pPr>
        <w:tabs>
          <w:tab w:val="num" w:pos="360"/>
        </w:tabs>
        <w:ind w:left="360" w:hanging="360"/>
      </w:pPr>
      <w:rPr>
        <w:rFonts w:ascii="Courier New" w:hAnsi="Courier New" w:hint="default"/>
      </w:rPr>
    </w:lvl>
  </w:abstractNum>
  <w:num w:numId="1" w16cid:durableId="1640767470">
    <w:abstractNumId w:val="1"/>
  </w:num>
  <w:num w:numId="2" w16cid:durableId="1454785750">
    <w:abstractNumId w:val="2"/>
  </w:num>
  <w:num w:numId="3" w16cid:durableId="614213428">
    <w:abstractNumId w:val="0"/>
  </w:num>
  <w:num w:numId="4" w16cid:durableId="1324118726">
    <w:abstractNumId w:val="3"/>
  </w:num>
  <w:num w:numId="5" w16cid:durableId="1054038154">
    <w:abstractNumId w:val="5"/>
  </w:num>
  <w:num w:numId="6" w16cid:durableId="1652323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749"/>
    <w:rsid w:val="00000689"/>
    <w:rsid w:val="00016015"/>
    <w:rsid w:val="00040A33"/>
    <w:rsid w:val="000433C6"/>
    <w:rsid w:val="00044814"/>
    <w:rsid w:val="00045B47"/>
    <w:rsid w:val="0005088A"/>
    <w:rsid w:val="000542D9"/>
    <w:rsid w:val="00054941"/>
    <w:rsid w:val="00061561"/>
    <w:rsid w:val="00084C9A"/>
    <w:rsid w:val="00085EB4"/>
    <w:rsid w:val="000905DC"/>
    <w:rsid w:val="00095B51"/>
    <w:rsid w:val="000A49EA"/>
    <w:rsid w:val="000B7EBE"/>
    <w:rsid w:val="000C0905"/>
    <w:rsid w:val="000C3312"/>
    <w:rsid w:val="000C5BE6"/>
    <w:rsid w:val="000C72FE"/>
    <w:rsid w:val="000D1E90"/>
    <w:rsid w:val="000D322C"/>
    <w:rsid w:val="000E0DD5"/>
    <w:rsid w:val="000F66C9"/>
    <w:rsid w:val="00107EA8"/>
    <w:rsid w:val="00112892"/>
    <w:rsid w:val="001178F4"/>
    <w:rsid w:val="001255A1"/>
    <w:rsid w:val="00126B59"/>
    <w:rsid w:val="00126D71"/>
    <w:rsid w:val="00130598"/>
    <w:rsid w:val="00132215"/>
    <w:rsid w:val="00133CEB"/>
    <w:rsid w:val="00152707"/>
    <w:rsid w:val="00163B68"/>
    <w:rsid w:val="00166E89"/>
    <w:rsid w:val="00173711"/>
    <w:rsid w:val="00181053"/>
    <w:rsid w:val="001823B7"/>
    <w:rsid w:val="001856DA"/>
    <w:rsid w:val="001A4386"/>
    <w:rsid w:val="001D45CB"/>
    <w:rsid w:val="001D520A"/>
    <w:rsid w:val="001D780E"/>
    <w:rsid w:val="001E57EA"/>
    <w:rsid w:val="001F2AF8"/>
    <w:rsid w:val="0020286E"/>
    <w:rsid w:val="002234B7"/>
    <w:rsid w:val="00224EAC"/>
    <w:rsid w:val="00230FF2"/>
    <w:rsid w:val="00234E24"/>
    <w:rsid w:val="00241EBD"/>
    <w:rsid w:val="00246F2B"/>
    <w:rsid w:val="002550EA"/>
    <w:rsid w:val="0026458F"/>
    <w:rsid w:val="00264724"/>
    <w:rsid w:val="00272A08"/>
    <w:rsid w:val="00283134"/>
    <w:rsid w:val="002845F6"/>
    <w:rsid w:val="0028528B"/>
    <w:rsid w:val="002957C0"/>
    <w:rsid w:val="002C0126"/>
    <w:rsid w:val="002D5B4A"/>
    <w:rsid w:val="002E2BEF"/>
    <w:rsid w:val="003010F8"/>
    <w:rsid w:val="00301FB7"/>
    <w:rsid w:val="003027A8"/>
    <w:rsid w:val="00302AB1"/>
    <w:rsid w:val="003101BC"/>
    <w:rsid w:val="00310A86"/>
    <w:rsid w:val="00313B21"/>
    <w:rsid w:val="003167FE"/>
    <w:rsid w:val="00317F31"/>
    <w:rsid w:val="00342C7C"/>
    <w:rsid w:val="00373041"/>
    <w:rsid w:val="003910F2"/>
    <w:rsid w:val="003951B0"/>
    <w:rsid w:val="003959CA"/>
    <w:rsid w:val="003A3330"/>
    <w:rsid w:val="003A33FB"/>
    <w:rsid w:val="003B0BCA"/>
    <w:rsid w:val="003B0D2B"/>
    <w:rsid w:val="003B3607"/>
    <w:rsid w:val="003C1F07"/>
    <w:rsid w:val="003C263C"/>
    <w:rsid w:val="003C5A92"/>
    <w:rsid w:val="003D335E"/>
    <w:rsid w:val="003D730F"/>
    <w:rsid w:val="003E5A0B"/>
    <w:rsid w:val="003F771D"/>
    <w:rsid w:val="00401195"/>
    <w:rsid w:val="0041089E"/>
    <w:rsid w:val="0041537D"/>
    <w:rsid w:val="00416FB2"/>
    <w:rsid w:val="00417E25"/>
    <w:rsid w:val="0042202D"/>
    <w:rsid w:val="00422D6A"/>
    <w:rsid w:val="00433399"/>
    <w:rsid w:val="00434E46"/>
    <w:rsid w:val="004410D3"/>
    <w:rsid w:val="004431DF"/>
    <w:rsid w:val="004442BE"/>
    <w:rsid w:val="00460AA9"/>
    <w:rsid w:val="004612FF"/>
    <w:rsid w:val="00463F0A"/>
    <w:rsid w:val="00466687"/>
    <w:rsid w:val="00476572"/>
    <w:rsid w:val="0047713B"/>
    <w:rsid w:val="00477481"/>
    <w:rsid w:val="00481D8D"/>
    <w:rsid w:val="00485454"/>
    <w:rsid w:val="00491208"/>
    <w:rsid w:val="004936AF"/>
    <w:rsid w:val="00494380"/>
    <w:rsid w:val="004A0D1D"/>
    <w:rsid w:val="004A4ABC"/>
    <w:rsid w:val="004A6C80"/>
    <w:rsid w:val="004A6EA6"/>
    <w:rsid w:val="004B1B69"/>
    <w:rsid w:val="004B3246"/>
    <w:rsid w:val="004C0FDE"/>
    <w:rsid w:val="004D48B6"/>
    <w:rsid w:val="004D4971"/>
    <w:rsid w:val="004E1460"/>
    <w:rsid w:val="004E6060"/>
    <w:rsid w:val="0050328B"/>
    <w:rsid w:val="0050693F"/>
    <w:rsid w:val="005166FB"/>
    <w:rsid w:val="0051717F"/>
    <w:rsid w:val="00517B3D"/>
    <w:rsid w:val="0052359B"/>
    <w:rsid w:val="00524485"/>
    <w:rsid w:val="00530289"/>
    <w:rsid w:val="00536464"/>
    <w:rsid w:val="005409A1"/>
    <w:rsid w:val="00543CE0"/>
    <w:rsid w:val="005463A7"/>
    <w:rsid w:val="0056106C"/>
    <w:rsid w:val="005636B5"/>
    <w:rsid w:val="005668DA"/>
    <w:rsid w:val="00575F55"/>
    <w:rsid w:val="00577631"/>
    <w:rsid w:val="00582512"/>
    <w:rsid w:val="00585357"/>
    <w:rsid w:val="00587E0F"/>
    <w:rsid w:val="005904BD"/>
    <w:rsid w:val="005919EC"/>
    <w:rsid w:val="00594384"/>
    <w:rsid w:val="005C2B25"/>
    <w:rsid w:val="005C4026"/>
    <w:rsid w:val="005C5312"/>
    <w:rsid w:val="005D1A2B"/>
    <w:rsid w:val="005D48E8"/>
    <w:rsid w:val="005D65DB"/>
    <w:rsid w:val="005E55BC"/>
    <w:rsid w:val="005E6376"/>
    <w:rsid w:val="005E6563"/>
    <w:rsid w:val="005F0D92"/>
    <w:rsid w:val="005F34EA"/>
    <w:rsid w:val="00600E04"/>
    <w:rsid w:val="006206FB"/>
    <w:rsid w:val="00620C03"/>
    <w:rsid w:val="00621687"/>
    <w:rsid w:val="00626E16"/>
    <w:rsid w:val="00627604"/>
    <w:rsid w:val="006373C3"/>
    <w:rsid w:val="0064031F"/>
    <w:rsid w:val="00641299"/>
    <w:rsid w:val="00646859"/>
    <w:rsid w:val="0065473B"/>
    <w:rsid w:val="006558FF"/>
    <w:rsid w:val="006578C5"/>
    <w:rsid w:val="00664A96"/>
    <w:rsid w:val="00670ACC"/>
    <w:rsid w:val="006715AB"/>
    <w:rsid w:val="006716BE"/>
    <w:rsid w:val="006757C1"/>
    <w:rsid w:val="0067668C"/>
    <w:rsid w:val="00676B4D"/>
    <w:rsid w:val="00684270"/>
    <w:rsid w:val="006869A7"/>
    <w:rsid w:val="006944B9"/>
    <w:rsid w:val="00697067"/>
    <w:rsid w:val="006A221E"/>
    <w:rsid w:val="006A4392"/>
    <w:rsid w:val="006A4CF4"/>
    <w:rsid w:val="006B0ECC"/>
    <w:rsid w:val="006B5B19"/>
    <w:rsid w:val="006C02DB"/>
    <w:rsid w:val="006C4288"/>
    <w:rsid w:val="006D4F6A"/>
    <w:rsid w:val="00701AD6"/>
    <w:rsid w:val="00703F41"/>
    <w:rsid w:val="00705771"/>
    <w:rsid w:val="0070582E"/>
    <w:rsid w:val="00733D23"/>
    <w:rsid w:val="00741E11"/>
    <w:rsid w:val="00743069"/>
    <w:rsid w:val="00743C35"/>
    <w:rsid w:val="007447AB"/>
    <w:rsid w:val="00757593"/>
    <w:rsid w:val="00757CBB"/>
    <w:rsid w:val="00760F17"/>
    <w:rsid w:val="00771EBE"/>
    <w:rsid w:val="00775979"/>
    <w:rsid w:val="00783912"/>
    <w:rsid w:val="00783C36"/>
    <w:rsid w:val="00796FBB"/>
    <w:rsid w:val="00796FFC"/>
    <w:rsid w:val="007A5204"/>
    <w:rsid w:val="007A79DD"/>
    <w:rsid w:val="007A7C57"/>
    <w:rsid w:val="007B0E09"/>
    <w:rsid w:val="007B4E24"/>
    <w:rsid w:val="007C111F"/>
    <w:rsid w:val="007C35C2"/>
    <w:rsid w:val="007C3E1A"/>
    <w:rsid w:val="007D03E6"/>
    <w:rsid w:val="007E250B"/>
    <w:rsid w:val="007E647B"/>
    <w:rsid w:val="007F446E"/>
    <w:rsid w:val="007F7B54"/>
    <w:rsid w:val="00806D01"/>
    <w:rsid w:val="0081365C"/>
    <w:rsid w:val="00820A9B"/>
    <w:rsid w:val="008242BF"/>
    <w:rsid w:val="00826086"/>
    <w:rsid w:val="00833BF1"/>
    <w:rsid w:val="00841714"/>
    <w:rsid w:val="00845F69"/>
    <w:rsid w:val="00852AA6"/>
    <w:rsid w:val="00857104"/>
    <w:rsid w:val="0086009A"/>
    <w:rsid w:val="00861FA7"/>
    <w:rsid w:val="00867DFA"/>
    <w:rsid w:val="008703FD"/>
    <w:rsid w:val="008758D1"/>
    <w:rsid w:val="00877639"/>
    <w:rsid w:val="0088198E"/>
    <w:rsid w:val="00882F34"/>
    <w:rsid w:val="00897C27"/>
    <w:rsid w:val="008A4021"/>
    <w:rsid w:val="008A73EC"/>
    <w:rsid w:val="008B41F2"/>
    <w:rsid w:val="008C1A7C"/>
    <w:rsid w:val="008C2198"/>
    <w:rsid w:val="008D0CF5"/>
    <w:rsid w:val="008D4ECA"/>
    <w:rsid w:val="008E4649"/>
    <w:rsid w:val="008F4B97"/>
    <w:rsid w:val="00911A6F"/>
    <w:rsid w:val="00911B05"/>
    <w:rsid w:val="00914122"/>
    <w:rsid w:val="00914624"/>
    <w:rsid w:val="00926E94"/>
    <w:rsid w:val="0093397F"/>
    <w:rsid w:val="00934D2F"/>
    <w:rsid w:val="0094535D"/>
    <w:rsid w:val="009524A9"/>
    <w:rsid w:val="009544E4"/>
    <w:rsid w:val="009600A2"/>
    <w:rsid w:val="00960F42"/>
    <w:rsid w:val="00962BD3"/>
    <w:rsid w:val="00964E7C"/>
    <w:rsid w:val="0097608B"/>
    <w:rsid w:val="00985909"/>
    <w:rsid w:val="0098735D"/>
    <w:rsid w:val="009876AD"/>
    <w:rsid w:val="0099607A"/>
    <w:rsid w:val="009C0F16"/>
    <w:rsid w:val="009C3E5C"/>
    <w:rsid w:val="009C4232"/>
    <w:rsid w:val="009C6D60"/>
    <w:rsid w:val="009E3770"/>
    <w:rsid w:val="009F3153"/>
    <w:rsid w:val="00A06D94"/>
    <w:rsid w:val="00A14F31"/>
    <w:rsid w:val="00A222BC"/>
    <w:rsid w:val="00A309C1"/>
    <w:rsid w:val="00A32524"/>
    <w:rsid w:val="00A4417A"/>
    <w:rsid w:val="00A45479"/>
    <w:rsid w:val="00A4653D"/>
    <w:rsid w:val="00A56265"/>
    <w:rsid w:val="00A72E87"/>
    <w:rsid w:val="00A77B39"/>
    <w:rsid w:val="00A808B6"/>
    <w:rsid w:val="00A819D5"/>
    <w:rsid w:val="00A8319E"/>
    <w:rsid w:val="00A86A70"/>
    <w:rsid w:val="00AA18F6"/>
    <w:rsid w:val="00AA5041"/>
    <w:rsid w:val="00AA52CF"/>
    <w:rsid w:val="00AA5A67"/>
    <w:rsid w:val="00AA69FD"/>
    <w:rsid w:val="00AC393D"/>
    <w:rsid w:val="00AD5BA0"/>
    <w:rsid w:val="00AD6C67"/>
    <w:rsid w:val="00AD78E2"/>
    <w:rsid w:val="00AE7A1E"/>
    <w:rsid w:val="00AF1BEF"/>
    <w:rsid w:val="00B05D0F"/>
    <w:rsid w:val="00B17415"/>
    <w:rsid w:val="00B22770"/>
    <w:rsid w:val="00B260A5"/>
    <w:rsid w:val="00B40304"/>
    <w:rsid w:val="00B43C97"/>
    <w:rsid w:val="00B464D9"/>
    <w:rsid w:val="00B6513C"/>
    <w:rsid w:val="00B6596E"/>
    <w:rsid w:val="00B84474"/>
    <w:rsid w:val="00B84504"/>
    <w:rsid w:val="00B849BF"/>
    <w:rsid w:val="00B87EDC"/>
    <w:rsid w:val="00B91D91"/>
    <w:rsid w:val="00BA1D2D"/>
    <w:rsid w:val="00BA47D0"/>
    <w:rsid w:val="00BB2B1F"/>
    <w:rsid w:val="00BB78C4"/>
    <w:rsid w:val="00BB7CE7"/>
    <w:rsid w:val="00BC02C1"/>
    <w:rsid w:val="00BC1CE6"/>
    <w:rsid w:val="00BD3369"/>
    <w:rsid w:val="00BE0F08"/>
    <w:rsid w:val="00BF133A"/>
    <w:rsid w:val="00BF283C"/>
    <w:rsid w:val="00BF462E"/>
    <w:rsid w:val="00C1125A"/>
    <w:rsid w:val="00C11450"/>
    <w:rsid w:val="00C1735F"/>
    <w:rsid w:val="00C302AB"/>
    <w:rsid w:val="00C445D8"/>
    <w:rsid w:val="00C466FE"/>
    <w:rsid w:val="00C528C8"/>
    <w:rsid w:val="00C53622"/>
    <w:rsid w:val="00C56C0D"/>
    <w:rsid w:val="00C631FF"/>
    <w:rsid w:val="00C638C2"/>
    <w:rsid w:val="00C63E91"/>
    <w:rsid w:val="00C63FC3"/>
    <w:rsid w:val="00C64930"/>
    <w:rsid w:val="00C65215"/>
    <w:rsid w:val="00C71EDA"/>
    <w:rsid w:val="00C73653"/>
    <w:rsid w:val="00C74BD6"/>
    <w:rsid w:val="00C750A5"/>
    <w:rsid w:val="00C75913"/>
    <w:rsid w:val="00C9208B"/>
    <w:rsid w:val="00C96D9A"/>
    <w:rsid w:val="00C96FE1"/>
    <w:rsid w:val="00CA4938"/>
    <w:rsid w:val="00CA5527"/>
    <w:rsid w:val="00CB311C"/>
    <w:rsid w:val="00CC2E48"/>
    <w:rsid w:val="00CC674E"/>
    <w:rsid w:val="00CC6F96"/>
    <w:rsid w:val="00CD58BB"/>
    <w:rsid w:val="00CE03A5"/>
    <w:rsid w:val="00CE2572"/>
    <w:rsid w:val="00CF1D43"/>
    <w:rsid w:val="00CF536D"/>
    <w:rsid w:val="00D15EFC"/>
    <w:rsid w:val="00D17171"/>
    <w:rsid w:val="00D210D9"/>
    <w:rsid w:val="00D2606F"/>
    <w:rsid w:val="00D310F3"/>
    <w:rsid w:val="00D316F4"/>
    <w:rsid w:val="00D33862"/>
    <w:rsid w:val="00D33B06"/>
    <w:rsid w:val="00D37896"/>
    <w:rsid w:val="00D4303C"/>
    <w:rsid w:val="00D463F3"/>
    <w:rsid w:val="00D52F76"/>
    <w:rsid w:val="00D54BF8"/>
    <w:rsid w:val="00D709E2"/>
    <w:rsid w:val="00D74102"/>
    <w:rsid w:val="00D864CE"/>
    <w:rsid w:val="00DA07F6"/>
    <w:rsid w:val="00DA1782"/>
    <w:rsid w:val="00DB5058"/>
    <w:rsid w:val="00DB7002"/>
    <w:rsid w:val="00DC5A77"/>
    <w:rsid w:val="00DC7C2E"/>
    <w:rsid w:val="00DD1CFC"/>
    <w:rsid w:val="00DD3467"/>
    <w:rsid w:val="00DE29A8"/>
    <w:rsid w:val="00DE5325"/>
    <w:rsid w:val="00DE5C0B"/>
    <w:rsid w:val="00DF37FC"/>
    <w:rsid w:val="00E0376C"/>
    <w:rsid w:val="00E110E8"/>
    <w:rsid w:val="00E15BBE"/>
    <w:rsid w:val="00E15C81"/>
    <w:rsid w:val="00E169D1"/>
    <w:rsid w:val="00E17933"/>
    <w:rsid w:val="00E24F24"/>
    <w:rsid w:val="00E3363C"/>
    <w:rsid w:val="00E3720C"/>
    <w:rsid w:val="00E37F9D"/>
    <w:rsid w:val="00E40C6C"/>
    <w:rsid w:val="00E606CD"/>
    <w:rsid w:val="00E70E2B"/>
    <w:rsid w:val="00E732A1"/>
    <w:rsid w:val="00E7488A"/>
    <w:rsid w:val="00E812DB"/>
    <w:rsid w:val="00E879BD"/>
    <w:rsid w:val="00E9116E"/>
    <w:rsid w:val="00EB2BFA"/>
    <w:rsid w:val="00EB3B5B"/>
    <w:rsid w:val="00EB510B"/>
    <w:rsid w:val="00EC1C89"/>
    <w:rsid w:val="00EC22C1"/>
    <w:rsid w:val="00EC6BC4"/>
    <w:rsid w:val="00ED0375"/>
    <w:rsid w:val="00ED5222"/>
    <w:rsid w:val="00ED7C14"/>
    <w:rsid w:val="00EE1024"/>
    <w:rsid w:val="00EE1B89"/>
    <w:rsid w:val="00EE5749"/>
    <w:rsid w:val="00EE6B9C"/>
    <w:rsid w:val="00EF1C51"/>
    <w:rsid w:val="00EF34EA"/>
    <w:rsid w:val="00F1288F"/>
    <w:rsid w:val="00F209B4"/>
    <w:rsid w:val="00F2626B"/>
    <w:rsid w:val="00F267A1"/>
    <w:rsid w:val="00F30C77"/>
    <w:rsid w:val="00F3522E"/>
    <w:rsid w:val="00F44A69"/>
    <w:rsid w:val="00F51A8D"/>
    <w:rsid w:val="00F537C7"/>
    <w:rsid w:val="00F5407A"/>
    <w:rsid w:val="00F5435D"/>
    <w:rsid w:val="00F544F7"/>
    <w:rsid w:val="00F63BD8"/>
    <w:rsid w:val="00F816C4"/>
    <w:rsid w:val="00F84C50"/>
    <w:rsid w:val="00F8677C"/>
    <w:rsid w:val="00F900A5"/>
    <w:rsid w:val="00FA3FD6"/>
    <w:rsid w:val="00FA4528"/>
    <w:rsid w:val="00FB2AAA"/>
    <w:rsid w:val="00FD3493"/>
    <w:rsid w:val="00FD4576"/>
    <w:rsid w:val="00FD7975"/>
    <w:rsid w:val="00FE5F0C"/>
    <w:rsid w:val="00FF03F8"/>
    <w:rsid w:val="00FF0EE9"/>
    <w:rsid w:val="00FF29B5"/>
    <w:rsid w:val="00FF59EC"/>
    <w:rsid w:val="00FF604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0C81966D"/>
  <w15:docId w15:val="{4922E1C1-C71F-4C8F-AD5F-C4AF66A0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paragraph" w:styleId="Heading8">
    <w:name w:val="heading 8"/>
    <w:basedOn w:val="Normal"/>
    <w:next w:val="Normal"/>
    <w:link w:val="Heading8Char"/>
    <w:qFormat/>
    <w:rsid w:val="00054941"/>
    <w:pPr>
      <w:keepNext/>
      <w:spacing w:before="120" w:after="120"/>
      <w:ind w:right="-1445"/>
      <w:outlineLvl w:val="7"/>
    </w:pPr>
    <w:rPr>
      <w:rFonts w:ascii="Times New Roman" w:hAnsi="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uiPriority w:val="39"/>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 w:type="paragraph" w:styleId="BodyText3">
    <w:name w:val="Body Text 3"/>
    <w:basedOn w:val="Normal"/>
    <w:link w:val="BodyText3Char"/>
    <w:rsid w:val="00107EA8"/>
    <w:pPr>
      <w:ind w:right="-1040"/>
    </w:pPr>
    <w:rPr>
      <w:rFonts w:ascii="Times" w:hAnsi="Times"/>
      <w:sz w:val="24"/>
      <w:szCs w:val="20"/>
    </w:rPr>
  </w:style>
  <w:style w:type="character" w:customStyle="1" w:styleId="BodyText3Char">
    <w:name w:val="Body Text 3 Char"/>
    <w:basedOn w:val="DefaultParagraphFont"/>
    <w:link w:val="BodyText3"/>
    <w:rsid w:val="00107EA8"/>
    <w:rPr>
      <w:rFonts w:ascii="Times" w:hAnsi="Times"/>
      <w:sz w:val="24"/>
      <w:lang w:val="en-US" w:eastAsia="en-US"/>
    </w:rPr>
  </w:style>
  <w:style w:type="character" w:customStyle="1" w:styleId="Heading8Char">
    <w:name w:val="Heading 8 Char"/>
    <w:basedOn w:val="DefaultParagraphFont"/>
    <w:link w:val="Heading8"/>
    <w:rsid w:val="00054941"/>
    <w:rPr>
      <w:b/>
      <w:sz w:val="22"/>
      <w:lang w:val="en-US" w:eastAsia="en-US"/>
    </w:rPr>
  </w:style>
  <w:style w:type="paragraph" w:styleId="BodyText">
    <w:name w:val="Body Text"/>
    <w:basedOn w:val="Normal"/>
    <w:link w:val="BodyTextChar"/>
    <w:unhideWhenUsed/>
    <w:rsid w:val="00743069"/>
    <w:pPr>
      <w:spacing w:after="120"/>
    </w:pPr>
  </w:style>
  <w:style w:type="character" w:customStyle="1" w:styleId="BodyTextChar">
    <w:name w:val="Body Text Char"/>
    <w:basedOn w:val="DefaultParagraphFont"/>
    <w:link w:val="BodyText"/>
    <w:rsid w:val="00743069"/>
    <w:rPr>
      <w:rFonts w:ascii="Arial" w:hAnsi="Arial"/>
      <w:sz w:val="18"/>
      <w:szCs w:val="24"/>
      <w:lang w:val="en-US" w:eastAsia="en-US"/>
    </w:rPr>
  </w:style>
  <w:style w:type="paragraph" w:customStyle="1" w:styleId="StyleLeft056cmHanging05cm">
    <w:name w:val="Style Left:  056 cm Hanging:  05 cm"/>
    <w:basedOn w:val="Normal"/>
    <w:rsid w:val="00DB7002"/>
    <w:pPr>
      <w:ind w:left="601" w:hanging="284"/>
    </w:pPr>
    <w:rPr>
      <w:szCs w:val="20"/>
    </w:rPr>
  </w:style>
  <w:style w:type="character" w:customStyle="1" w:styleId="Style12ptBold">
    <w:name w:val="Style 12 pt Bold"/>
    <w:basedOn w:val="DefaultParagraphFont"/>
    <w:rsid w:val="00DB7002"/>
    <w:rPr>
      <w:b/>
      <w:bCs/>
      <w:sz w:val="24"/>
    </w:rPr>
  </w:style>
  <w:style w:type="character" w:customStyle="1" w:styleId="StyleStyle12ptBold10pt">
    <w:name w:val="Style Style 12 pt Bold + 10 pt"/>
    <w:basedOn w:val="Style12ptBold"/>
    <w:rsid w:val="00DB7002"/>
    <w:rPr>
      <w:b/>
      <w:bCs/>
      <w:sz w:val="20"/>
    </w:rPr>
  </w:style>
  <w:style w:type="character" w:customStyle="1" w:styleId="StyleStyleStyle12ptBold10ptFranklinGothicDemi9pt">
    <w:name w:val="Style Style Style 12 pt Bold + 10 pt + Franklin Gothic Demi 9 pt ..."/>
    <w:basedOn w:val="StyleStyle12ptBold10pt"/>
    <w:rsid w:val="000F66C9"/>
    <w:rPr>
      <w:rFonts w:ascii="Franklin Gothic Demi" w:hAnsi="Franklin Gothic Demi"/>
      <w:b w:val="0"/>
      <w:bCs w:val="0"/>
      <w:sz w:val="20"/>
    </w:rPr>
  </w:style>
  <w:style w:type="paragraph" w:customStyle="1" w:styleId="StyleBoldRightRight01cm">
    <w:name w:val="Style Bold Right Right:  01 cm"/>
    <w:basedOn w:val="Normal"/>
    <w:rsid w:val="00577631"/>
    <w:pPr>
      <w:ind w:right="57"/>
      <w:jc w:val="right"/>
    </w:pPr>
    <w:rPr>
      <w:b/>
      <w:bCs/>
      <w:szCs w:val="20"/>
    </w:rPr>
  </w:style>
  <w:style w:type="paragraph" w:customStyle="1" w:styleId="StyleLeft0cmHanging047cm">
    <w:name w:val="Style Left:  0 cm Hanging:  047 cm"/>
    <w:basedOn w:val="Normal"/>
    <w:rsid w:val="008C2198"/>
    <w:pPr>
      <w:ind w:left="267" w:hanging="267"/>
    </w:pPr>
    <w:rPr>
      <w:szCs w:val="20"/>
    </w:rPr>
  </w:style>
  <w:style w:type="paragraph" w:customStyle="1" w:styleId="StyleStyleLeft0cmHanging047cmLeft0cmHanging0">
    <w:name w:val="Style Style Left:  0 cm Hanging:  047 cm + Left:  0 cm Hanging:  0..."/>
    <w:basedOn w:val="StyleLeft0cmHanging047cm"/>
    <w:rsid w:val="008C2198"/>
    <w:pPr>
      <w:spacing w:before="40"/>
      <w:ind w:left="266" w:hanging="266"/>
    </w:pPr>
  </w:style>
  <w:style w:type="paragraph" w:customStyle="1" w:styleId="StyleLeft047cmHanging025cm">
    <w:name w:val="Style Left:  047 cm Hanging:  025 cm"/>
    <w:basedOn w:val="Normal"/>
    <w:rsid w:val="008C2198"/>
    <w:pPr>
      <w:ind w:left="409" w:hanging="142"/>
    </w:pPr>
    <w:rPr>
      <w:szCs w:val="20"/>
    </w:rPr>
  </w:style>
  <w:style w:type="paragraph" w:styleId="PlainText">
    <w:name w:val="Plain Text"/>
    <w:basedOn w:val="Normal"/>
    <w:link w:val="PlainTextChar"/>
    <w:uiPriority w:val="99"/>
    <w:unhideWhenUsed/>
    <w:rsid w:val="004B1B69"/>
    <w:rPr>
      <w:rFonts w:ascii="Consolas" w:eastAsiaTheme="minorHAnsi" w:hAnsi="Consolas" w:cstheme="minorBidi"/>
      <w:sz w:val="21"/>
      <w:szCs w:val="21"/>
      <w:lang w:val="fr-BE"/>
    </w:rPr>
  </w:style>
  <w:style w:type="character" w:customStyle="1" w:styleId="PlainTextChar">
    <w:name w:val="Plain Text Char"/>
    <w:basedOn w:val="DefaultParagraphFont"/>
    <w:link w:val="PlainText"/>
    <w:uiPriority w:val="99"/>
    <w:rsid w:val="004B1B69"/>
    <w:rPr>
      <w:rFonts w:ascii="Consolas" w:eastAsiaTheme="minorHAnsi" w:hAnsi="Consolas" w:cstheme="minorBidi"/>
      <w:sz w:val="21"/>
      <w:szCs w:val="21"/>
      <w:lang w:val="fr-BE" w:eastAsia="en-US"/>
    </w:rPr>
  </w:style>
  <w:style w:type="character" w:styleId="Hyperlink">
    <w:name w:val="Hyperlink"/>
    <w:basedOn w:val="DefaultParagraphFont"/>
    <w:uiPriority w:val="99"/>
    <w:semiHidden/>
    <w:unhideWhenUsed/>
    <w:rsid w:val="00841714"/>
    <w:rPr>
      <w:color w:val="0000FF"/>
      <w:u w:val="single"/>
    </w:rPr>
  </w:style>
  <w:style w:type="paragraph" w:customStyle="1" w:styleId="OiaeaeiYiio2">
    <w:name w:val="O?ia eaeiYiio 2"/>
    <w:basedOn w:val="Normal"/>
    <w:rsid w:val="00433399"/>
    <w:pPr>
      <w:widowControl w:val="0"/>
      <w:jc w:val="right"/>
    </w:pPr>
    <w:rPr>
      <w:rFonts w:ascii="Times New Roman" w:hAnsi="Times New Roman"/>
      <w:i/>
      <w:sz w:val="16"/>
      <w:szCs w:val="20"/>
    </w:rPr>
  </w:style>
  <w:style w:type="paragraph" w:styleId="BodyText2">
    <w:name w:val="Body Text 2"/>
    <w:basedOn w:val="Normal"/>
    <w:link w:val="BodyText2Char"/>
    <w:semiHidden/>
    <w:unhideWhenUsed/>
    <w:rsid w:val="00BD3369"/>
    <w:pPr>
      <w:spacing w:after="120" w:line="480" w:lineRule="auto"/>
    </w:pPr>
  </w:style>
  <w:style w:type="character" w:customStyle="1" w:styleId="BodyText2Char">
    <w:name w:val="Body Text 2 Char"/>
    <w:basedOn w:val="DefaultParagraphFont"/>
    <w:link w:val="BodyText2"/>
    <w:semiHidden/>
    <w:rsid w:val="00BD3369"/>
    <w:rPr>
      <w:rFonts w:ascii="Arial" w:hAnsi="Arial"/>
      <w:sz w:val="18"/>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132005">
      <w:bodyDiv w:val="1"/>
      <w:marLeft w:val="0"/>
      <w:marRight w:val="0"/>
      <w:marTop w:val="0"/>
      <w:marBottom w:val="0"/>
      <w:divBdr>
        <w:top w:val="none" w:sz="0" w:space="0" w:color="auto"/>
        <w:left w:val="none" w:sz="0" w:space="0" w:color="auto"/>
        <w:bottom w:val="none" w:sz="0" w:space="0" w:color="auto"/>
        <w:right w:val="none" w:sz="0" w:space="0" w:color="auto"/>
      </w:divBdr>
    </w:div>
    <w:div w:id="1262571429">
      <w:bodyDiv w:val="1"/>
      <w:marLeft w:val="0"/>
      <w:marRight w:val="0"/>
      <w:marTop w:val="0"/>
      <w:marBottom w:val="0"/>
      <w:divBdr>
        <w:top w:val="none" w:sz="0" w:space="0" w:color="auto"/>
        <w:left w:val="none" w:sz="0" w:space="0" w:color="auto"/>
        <w:bottom w:val="none" w:sz="0" w:space="0" w:color="auto"/>
        <w:right w:val="none" w:sz="0" w:space="0" w:color="auto"/>
      </w:divBdr>
    </w:div>
    <w:div w:id="212823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in.heymans@cronos.b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s.Vercauteren@kbc.b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philippe.aupaix@BNPparisbasforti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hanhlam.nguyen@BNPparisbasfortis.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8FDBF8-22A1-469B-9F5B-6C4B5D16F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2708</Words>
  <Characters>15439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Paul Czembor</cp:lastModifiedBy>
  <cp:revision>34</cp:revision>
  <cp:lastPrinted>2019-04-18T12:59:00Z</cp:lastPrinted>
  <dcterms:created xsi:type="dcterms:W3CDTF">2023-03-07T12:39:00Z</dcterms:created>
  <dcterms:modified xsi:type="dcterms:W3CDTF">2023-03-07T13:01:00Z</dcterms:modified>
</cp:coreProperties>
</file>