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15CA" w14:textId="72903A01" w:rsidR="004E6759" w:rsidRDefault="00EB5B8E">
      <w:hyperlink r:id="rId5" w:history="1">
        <w:r w:rsidRPr="00EB5B8E">
          <w:rPr>
            <w:rStyle w:val="Hyperlink"/>
          </w:rPr>
          <w:t>This Specific ESP32 Pinout and Info</w:t>
        </w:r>
      </w:hyperlink>
    </w:p>
    <w:p w14:paraId="2C65E84B" w14:textId="77777777" w:rsidR="00ED7CE4" w:rsidRDefault="00ED7CE4"/>
    <w:p w14:paraId="6DDAF489" w14:textId="77777777" w:rsidR="00211D5F" w:rsidRDefault="00211D5F"/>
    <w:p w14:paraId="3696DFE4" w14:textId="7DE40A67" w:rsidR="00ED7CE4" w:rsidRDefault="00ED7CE4">
      <w:hyperlink r:id="rId6" w:history="1">
        <w:r w:rsidRPr="00ED7CE4">
          <w:rPr>
            <w:rStyle w:val="Hyperlink"/>
          </w:rPr>
          <w:t>Sound Sensor Info</w:t>
        </w:r>
      </w:hyperlink>
    </w:p>
    <w:p w14:paraId="4011DB57" w14:textId="77777777" w:rsidR="00253B9D" w:rsidRDefault="00253B9D"/>
    <w:p w14:paraId="2CC5F2C5" w14:textId="77777777" w:rsidR="00253B9D" w:rsidRDefault="00253B9D"/>
    <w:p w14:paraId="19267532" w14:textId="5E01C408" w:rsidR="00253B9D" w:rsidRDefault="00253B9D">
      <w:hyperlink r:id="rId7" w:history="1">
        <w:r w:rsidRPr="00253B9D">
          <w:rPr>
            <w:rStyle w:val="Hyperlink"/>
          </w:rPr>
          <w:t>Grove LCD 16x2 White on Blue Wiki</w:t>
        </w:r>
      </w:hyperlink>
    </w:p>
    <w:p w14:paraId="04DBF865" w14:textId="77777777" w:rsidR="00B97186" w:rsidRDefault="00B97186"/>
    <w:p w14:paraId="52B0D117" w14:textId="77777777" w:rsidR="00B97186" w:rsidRDefault="00B97186"/>
    <w:p w14:paraId="3FFED522" w14:textId="58ABD258" w:rsidR="00B97186" w:rsidRDefault="00B97186">
      <w:hyperlink r:id="rId8" w:history="1">
        <w:r w:rsidRPr="00B97186">
          <w:rPr>
            <w:rStyle w:val="Hyperlink"/>
          </w:rPr>
          <w:t>Maybe Better LCD Tutorial</w:t>
        </w:r>
      </w:hyperlink>
    </w:p>
    <w:p w14:paraId="615BF1B5" w14:textId="77777777" w:rsidR="00327E3E" w:rsidRDefault="00327E3E"/>
    <w:p w14:paraId="0DAD0DFE" w14:textId="77777777" w:rsidR="00327E3E" w:rsidRDefault="00327E3E"/>
    <w:p w14:paraId="366C75C9" w14:textId="6AFC59DE" w:rsidR="00327E3E" w:rsidRDefault="00327E3E">
      <w:hyperlink r:id="rId9" w:history="1">
        <w:r w:rsidRPr="00327E3E">
          <w:rPr>
            <w:rStyle w:val="Hyperlink"/>
          </w:rPr>
          <w:t>Heart Rate Sensor Tutorial</w:t>
        </w:r>
      </w:hyperlink>
    </w:p>
    <w:p w14:paraId="7C503168" w14:textId="333B0E51" w:rsidR="009472B9" w:rsidRDefault="009472B9">
      <w:hyperlink r:id="rId10" w:history="1">
        <w:r w:rsidRPr="009472B9">
          <w:rPr>
            <w:rStyle w:val="Hyperlink"/>
          </w:rPr>
          <w:t>Another HR Sensor Tutorial</w:t>
        </w:r>
      </w:hyperlink>
    </w:p>
    <w:p w14:paraId="344017E8" w14:textId="2CDF4690" w:rsidR="00B161C7" w:rsidRDefault="00B161C7">
      <w:r>
        <w:rPr>
          <w:noProof/>
        </w:rPr>
        <w:drawing>
          <wp:inline distT="0" distB="0" distL="0" distR="0" wp14:anchorId="390B75FD" wp14:editId="0941BA08">
            <wp:extent cx="6305686" cy="4295775"/>
            <wp:effectExtent l="0" t="0" r="0" b="0"/>
            <wp:docPr id="16844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456" cy="429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58A7" w14:textId="2E0EE23F" w:rsidR="00362286" w:rsidRDefault="00362286">
      <w:r>
        <w:lastRenderedPageBreak/>
        <w:t>Pinout for LCD Screen (SCL,SDA)</w:t>
      </w:r>
    </w:p>
    <w:p w14:paraId="29D6B80A" w14:textId="2F58618E" w:rsidR="00945323" w:rsidRDefault="00D24253">
      <w:r w:rsidRPr="00D24253">
        <w:rPr>
          <w:noProof/>
        </w:rPr>
        <w:drawing>
          <wp:inline distT="0" distB="0" distL="0" distR="0" wp14:anchorId="5EDB3BA9" wp14:editId="6F9EDA60">
            <wp:extent cx="5731510" cy="2624455"/>
            <wp:effectExtent l="0" t="0" r="2540" b="4445"/>
            <wp:docPr id="88485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1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136" w14:textId="77777777" w:rsidR="00DA1FBC" w:rsidRDefault="00DA1FBC"/>
    <w:p w14:paraId="427A9057" w14:textId="0AF6238D" w:rsidR="00DA1FBC" w:rsidRDefault="00DA1FBC">
      <w:r>
        <w:t>New Sound Sensor INMP 441</w:t>
      </w:r>
      <w:r w:rsidR="00507A06">
        <w:t>:</w:t>
      </w:r>
    </w:p>
    <w:p w14:paraId="34C0A33C" w14:textId="5B7DFA3F" w:rsidR="00DA1FBC" w:rsidRDefault="00507A06">
      <w:hyperlink r:id="rId13" w:history="1">
        <w:r w:rsidRPr="00507A06">
          <w:rPr>
            <w:rStyle w:val="Hyperlink"/>
          </w:rPr>
          <w:t>Datasheet</w:t>
        </w:r>
      </w:hyperlink>
    </w:p>
    <w:p w14:paraId="4721942B" w14:textId="47DC9FA4" w:rsidR="00716E21" w:rsidRDefault="00716E21">
      <w:hyperlink r:id="rId14" w:history="1">
        <w:r w:rsidRPr="00716E21">
          <w:rPr>
            <w:rStyle w:val="Hyperlink"/>
          </w:rPr>
          <w:t>Tutorial for INMP 441</w:t>
        </w:r>
      </w:hyperlink>
    </w:p>
    <w:p w14:paraId="4325C28E" w14:textId="77777777" w:rsidR="002C57AB" w:rsidRDefault="002C57AB"/>
    <w:p w14:paraId="5F6DA914" w14:textId="7A4FDC7C" w:rsidR="002C57AB" w:rsidRDefault="002C57AB">
      <w:r>
        <w:t>Decoupling (?)</w:t>
      </w:r>
    </w:p>
    <w:p w14:paraId="45F5DB35" w14:textId="77F9ACEC" w:rsidR="002C57AB" w:rsidRDefault="002C57AB">
      <w:r w:rsidRPr="002C57AB">
        <w:drawing>
          <wp:inline distT="0" distB="0" distL="0" distR="0" wp14:anchorId="406BC57C" wp14:editId="6314BBEB">
            <wp:extent cx="2743200" cy="3195758"/>
            <wp:effectExtent l="0" t="0" r="0" b="5080"/>
            <wp:docPr id="105914015" name="Picture 1" descr="Decoupling circuit exampl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015" name="Picture 1" descr="Decoupling circuit example&#10;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7470" cy="32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59"/>
    <w:rsid w:val="001A39A9"/>
    <w:rsid w:val="00211D5F"/>
    <w:rsid w:val="00253B9D"/>
    <w:rsid w:val="0026500D"/>
    <w:rsid w:val="002C57AB"/>
    <w:rsid w:val="00327E3E"/>
    <w:rsid w:val="00351222"/>
    <w:rsid w:val="00362286"/>
    <w:rsid w:val="00405257"/>
    <w:rsid w:val="0042082D"/>
    <w:rsid w:val="00476CB6"/>
    <w:rsid w:val="004E6759"/>
    <w:rsid w:val="00507A06"/>
    <w:rsid w:val="006F1615"/>
    <w:rsid w:val="00716E21"/>
    <w:rsid w:val="00945323"/>
    <w:rsid w:val="009472B9"/>
    <w:rsid w:val="00B161C7"/>
    <w:rsid w:val="00B97186"/>
    <w:rsid w:val="00D24253"/>
    <w:rsid w:val="00DA1FBC"/>
    <w:rsid w:val="00EB5B8E"/>
    <w:rsid w:val="00ED7CE4"/>
    <w:rsid w:val="00F4729D"/>
    <w:rsid w:val="00F8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16CE"/>
  <w15:chartTrackingRefBased/>
  <w15:docId w15:val="{C9FF599F-CAB4-4C2E-9B43-B935CBFB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B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6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nerdtutorials.com/esp32-esp8266-i2c-lcd-arduino-ide/" TargetMode="External"/><Relationship Id="rId13" Type="http://schemas.openxmlformats.org/officeDocument/2006/relationships/hyperlink" Target="https://invensense.tdk.com/wp-content/uploads/2015/02/INMP44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seeedstudio.com/Grove-16x2_LCD_Series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leanntronics.ie/en/products/adjustable-sound-sensor-microphone-noise-detector-arduino-197.html?srsltid=AfmBOoqNVSHHVWYoYDv4EjpU70hh8OfQgS3XrdgklF9oVELPl9SqTqir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ocs.espressif.com/projects/esp-idf/en/v4.4/esp32/hw-reference/esp32/get-started-devkitc.html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iki.dfrobot.com/Heart_Rate_Sensor_SKU__SEN02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rnell.com/datasheets/4376693.pdf" TargetMode="External"/><Relationship Id="rId14" Type="http://schemas.openxmlformats.org/officeDocument/2006/relationships/hyperlink" Target="https://easyelecmodule.com/a-complete-guide-to-the-inmp441-i2s-micropho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14FDC-905F-4C7C-8D46-08047A69AF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Daly - STUDENT</dc:creator>
  <cp:keywords/>
  <dc:description/>
  <cp:lastModifiedBy>Paul Daly - STUDENT</cp:lastModifiedBy>
  <cp:revision>16</cp:revision>
  <dcterms:created xsi:type="dcterms:W3CDTF">2025-10-17T08:30:00Z</dcterms:created>
  <dcterms:modified xsi:type="dcterms:W3CDTF">2026-03-10T13:25:00Z</dcterms:modified>
</cp:coreProperties>
</file>