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02339758"/>
        <w:docPartObj>
          <w:docPartGallery w:val="Cover Pages"/>
          <w:docPartUnique/>
        </w:docPartObj>
      </w:sdtPr>
      <w:sdtContent>
        <w:p w14:paraId="36545D9E" w14:textId="59E4B314" w:rsidR="00103807" w:rsidRDefault="001038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98582E" wp14:editId="387BB8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CD09276" w14:textId="5BD9A133" w:rsidR="00103807" w:rsidRDefault="00F9054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F9054F">
                                        <w:rPr>
                                          <w:color w:val="FFFFFF" w:themeColor="background1"/>
                                        </w:rPr>
                                        <w:t xml:space="preserve">Kristian Stoyanov Belkin, Paul Daniel Pop i Raúl Jiménez </w:t>
                                      </w:r>
                                      <w:proofErr w:type="spellStart"/>
                                      <w:r w:rsidR="00260718">
                                        <w:rPr>
                                          <w:color w:val="FFFFFF" w:themeColor="background1"/>
                                        </w:rPr>
                                        <w:t>A</w:t>
                                      </w:r>
                                      <w:r w:rsidRPr="00F9054F">
                                        <w:rPr>
                                          <w:color w:val="FFFFFF" w:themeColor="background1"/>
                                        </w:rPr>
                                        <w:t>yza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288F98A1" w14:textId="4265FBAA" w:rsidR="00103807" w:rsidRDefault="00260718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103807">
                                        <w:rPr>
                                          <w:color w:val="FFFFFF" w:themeColor="background1"/>
                                        </w:rPr>
                                        <w:t>NIU: 1667799, 1607129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 w:rsidRPr="00455EAA">
                                        <w:rPr>
                                          <w:color w:val="FFFFFF" w:themeColor="background1"/>
                                        </w:rPr>
                                        <w:t>i 1688916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A40B5A" w14:textId="221242DA" w:rsidR="00103807" w:rsidRDefault="0010380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Projecte 2 Part 3 ETIQUETATGE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D98582E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CD09276" w14:textId="5BD9A133" w:rsidR="00103807" w:rsidRDefault="00F9054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F9054F">
                                  <w:rPr>
                                    <w:color w:val="FFFFFF" w:themeColor="background1"/>
                                  </w:rPr>
                                  <w:t xml:space="preserve">Kristian Stoyanov Belkin, Paul Daniel Pop i Raúl Jiménez </w:t>
                                </w:r>
                                <w:proofErr w:type="spellStart"/>
                                <w:r w:rsidR="00260718">
                                  <w:rPr>
                                    <w:color w:val="FFFFFF" w:themeColor="background1"/>
                                  </w:rPr>
                                  <w:t>A</w:t>
                                </w:r>
                                <w:r w:rsidRPr="00F9054F">
                                  <w:rPr>
                                    <w:color w:val="FFFFFF" w:themeColor="background1"/>
                                  </w:rPr>
                                  <w:t>yza</w:t>
                                </w:r>
                                <w:proofErr w:type="spellEnd"/>
                              </w:p>
                            </w:sdtContent>
                          </w:sdt>
                          <w:p w14:paraId="288F98A1" w14:textId="4265FBAA" w:rsidR="00103807" w:rsidRDefault="00260718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103807">
                                  <w:rPr>
                                    <w:color w:val="FFFFFF" w:themeColor="background1"/>
                                  </w:rPr>
                                  <w:t>NIU: 1667799, 1607129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Pr="00455EAA">
                                  <w:rPr>
                                    <w:color w:val="FFFFFF" w:themeColor="background1"/>
                                  </w:rPr>
                                  <w:t>i 1688916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A40B5A" w14:textId="221242DA" w:rsidR="00103807" w:rsidRDefault="0010380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Projecte 2 Part 3 ETIQUETATGE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88039F8" w14:textId="6EAF88C2" w:rsidR="00103807" w:rsidRDefault="00103807">
          <w:r>
            <w:br w:type="page"/>
          </w:r>
        </w:p>
      </w:sdtContent>
    </w:sdt>
    <w:p w14:paraId="44AD7A70" w14:textId="34854A4D" w:rsidR="009A3B7A" w:rsidRDefault="009A3B7A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32366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2E49E" w14:textId="79826ECB" w:rsidR="009A3B7A" w:rsidRDefault="009A3B7A">
          <w:pPr>
            <w:pStyle w:val="TtuloTDC"/>
          </w:pPr>
          <w:r>
            <w:t>Contenido</w:t>
          </w:r>
        </w:p>
        <w:p w14:paraId="509F3525" w14:textId="5836B53E" w:rsidR="00F9054F" w:rsidRDefault="009A3B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357645" w:history="1">
            <w:r w:rsidR="00F9054F" w:rsidRPr="00FC1673">
              <w:rPr>
                <w:rStyle w:val="Hipervnculo"/>
                <w:noProof/>
              </w:rPr>
              <w:t>Funcions d’anàlisi q</w:t>
            </w:r>
            <w:r w:rsidR="00F9054F" w:rsidRPr="00FC1673">
              <w:rPr>
                <w:rStyle w:val="Hipervnculo"/>
                <w:noProof/>
              </w:rPr>
              <w:t>u</w:t>
            </w:r>
            <w:r w:rsidR="00F9054F" w:rsidRPr="00FC1673">
              <w:rPr>
                <w:rStyle w:val="Hipervnculo"/>
                <w:noProof/>
              </w:rPr>
              <w:t>alitatiu</w:t>
            </w:r>
            <w:r w:rsidR="00F9054F">
              <w:rPr>
                <w:noProof/>
                <w:webHidden/>
              </w:rPr>
              <w:tab/>
            </w:r>
            <w:r w:rsidR="00F9054F">
              <w:rPr>
                <w:noProof/>
                <w:webHidden/>
              </w:rPr>
              <w:fldChar w:fldCharType="begin"/>
            </w:r>
            <w:r w:rsidR="00F9054F">
              <w:rPr>
                <w:noProof/>
                <w:webHidden/>
              </w:rPr>
              <w:instrText xml:space="preserve"> PAGEREF _Toc166357645 \h </w:instrText>
            </w:r>
            <w:r w:rsidR="00F9054F">
              <w:rPr>
                <w:noProof/>
                <w:webHidden/>
              </w:rPr>
            </w:r>
            <w:r w:rsidR="00F9054F">
              <w:rPr>
                <w:noProof/>
                <w:webHidden/>
              </w:rPr>
              <w:fldChar w:fldCharType="separate"/>
            </w:r>
            <w:r w:rsidR="00F9054F">
              <w:rPr>
                <w:noProof/>
                <w:webHidden/>
              </w:rPr>
              <w:t>3</w:t>
            </w:r>
            <w:r w:rsidR="00F9054F">
              <w:rPr>
                <w:noProof/>
                <w:webHidden/>
              </w:rPr>
              <w:fldChar w:fldCharType="end"/>
            </w:r>
          </w:hyperlink>
        </w:p>
        <w:p w14:paraId="06C6AF5A" w14:textId="00ED6327" w:rsidR="00F9054F" w:rsidRDefault="00F905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357646" w:history="1">
            <w:r w:rsidRPr="00FC1673">
              <w:rPr>
                <w:rStyle w:val="Hipervnculo"/>
                <w:noProof/>
              </w:rPr>
              <w:t>Funcions d’anàlisi quantitatiu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1BA2F" w14:textId="2F68F603" w:rsidR="00F9054F" w:rsidRDefault="00F905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357647" w:history="1">
            <w:r w:rsidRPr="00FC1673">
              <w:rPr>
                <w:rStyle w:val="Hipervnculo"/>
                <w:noProof/>
              </w:rPr>
              <w:t>Descripció dels 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0502C" w14:textId="41D9A5CF" w:rsidR="00F9054F" w:rsidRDefault="00F905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357648" w:history="1">
            <w:r w:rsidRPr="00FC1673">
              <w:rPr>
                <w:rStyle w:val="Hipervnculo"/>
                <w:noProof/>
              </w:rPr>
              <w:t>Millores o canvis k-means i 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0A38B" w14:textId="47A6BFC8" w:rsidR="00F9054F" w:rsidRDefault="00F905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357649" w:history="1">
            <w:r w:rsidRPr="00FC1673">
              <w:rPr>
                <w:rStyle w:val="Hipervnculo"/>
                <w:noProof/>
              </w:rPr>
              <w:t>Visualització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D320" w14:textId="2CD78AC0" w:rsidR="00F9054F" w:rsidRDefault="00F905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357650" w:history="1">
            <w:r w:rsidRPr="00FC1673">
              <w:rPr>
                <w:rStyle w:val="Hipervnculo"/>
                <w:noProof/>
              </w:rPr>
              <w:t>Resultats preliminars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98906" w14:textId="0AA66558" w:rsidR="009A3B7A" w:rsidRDefault="009A3B7A">
          <w:r>
            <w:rPr>
              <w:b/>
              <w:bCs/>
            </w:rPr>
            <w:fldChar w:fldCharType="end"/>
          </w:r>
        </w:p>
      </w:sdtContent>
    </w:sdt>
    <w:p w14:paraId="6179A23B" w14:textId="77777777" w:rsidR="009A3B7A" w:rsidRDefault="009A3B7A">
      <w:r>
        <w:br w:type="page"/>
      </w:r>
    </w:p>
    <w:p w14:paraId="0EEB804F" w14:textId="44F37182" w:rsidR="00734D60" w:rsidRDefault="00103807" w:rsidP="009A3B7A">
      <w:pPr>
        <w:pStyle w:val="Ttulo1"/>
      </w:pPr>
      <w:bookmarkStart w:id="0" w:name="_Toc166357645"/>
      <w:proofErr w:type="spellStart"/>
      <w:r>
        <w:lastRenderedPageBreak/>
        <w:t>F</w:t>
      </w:r>
      <w:r w:rsidR="009A3B7A">
        <w:t>uncions</w:t>
      </w:r>
      <w:proofErr w:type="spellEnd"/>
      <w:r w:rsidR="009A3B7A">
        <w:t xml:space="preserve"> </w:t>
      </w:r>
      <w:proofErr w:type="spellStart"/>
      <w:r w:rsidR="009A3B7A">
        <w:t>d’anàlisi</w:t>
      </w:r>
      <w:proofErr w:type="spellEnd"/>
      <w:r w:rsidR="009A3B7A">
        <w:t xml:space="preserve"> </w:t>
      </w:r>
      <w:proofErr w:type="spellStart"/>
      <w:r w:rsidR="009A3B7A">
        <w:t>qualitatiu</w:t>
      </w:r>
      <w:bookmarkEnd w:id="0"/>
      <w:proofErr w:type="spellEnd"/>
    </w:p>
    <w:p w14:paraId="39B1DAAE" w14:textId="50CF5523" w:rsidR="00103807" w:rsidRDefault="00103807" w:rsidP="00F9054F">
      <w:pPr>
        <w:pStyle w:val="Ttulo2"/>
      </w:pPr>
      <w:proofErr w:type="spellStart"/>
      <w:r w:rsidRPr="00103807">
        <w:t>Retrieval_by_color</w:t>
      </w:r>
      <w:proofErr w:type="spellEnd"/>
      <w:r w:rsidRPr="00103807">
        <w:t>:</w:t>
      </w:r>
    </w:p>
    <w:p w14:paraId="10C6C324" w14:textId="7929B4BA" w:rsidR="00103807" w:rsidRDefault="00103807" w:rsidP="00F9054F">
      <w:pPr>
        <w:pStyle w:val="Ttulo2"/>
      </w:pPr>
      <w:proofErr w:type="spellStart"/>
      <w:r w:rsidRPr="00103807">
        <w:t>Retrieval_by_shape</w:t>
      </w:r>
      <w:proofErr w:type="spellEnd"/>
      <w:r w:rsidRPr="00103807">
        <w:t>:</w:t>
      </w:r>
    </w:p>
    <w:p w14:paraId="41FC31E3" w14:textId="5978F819" w:rsidR="00103807" w:rsidRPr="00103807" w:rsidRDefault="00103807" w:rsidP="00F9054F">
      <w:pPr>
        <w:pStyle w:val="Ttulo2"/>
      </w:pPr>
      <w:proofErr w:type="spellStart"/>
      <w:r w:rsidRPr="00103807">
        <w:t>Retrieval_combined</w:t>
      </w:r>
      <w:proofErr w:type="spellEnd"/>
      <w:r w:rsidRPr="00103807">
        <w:t>:</w:t>
      </w:r>
    </w:p>
    <w:p w14:paraId="45D40603" w14:textId="70028C14" w:rsidR="009A3B7A" w:rsidRDefault="00103807" w:rsidP="009A3B7A">
      <w:pPr>
        <w:pStyle w:val="Ttulo1"/>
      </w:pPr>
      <w:bookmarkStart w:id="1" w:name="_Toc166357646"/>
      <w:proofErr w:type="spellStart"/>
      <w:r>
        <w:t>F</w:t>
      </w:r>
      <w:r w:rsidR="009A3B7A">
        <w:t>uncions</w:t>
      </w:r>
      <w:proofErr w:type="spellEnd"/>
      <w:r w:rsidR="009A3B7A">
        <w:t xml:space="preserve"> </w:t>
      </w:r>
      <w:proofErr w:type="spellStart"/>
      <w:r w:rsidR="009A3B7A">
        <w:t>d’anàlisi</w:t>
      </w:r>
      <w:proofErr w:type="spellEnd"/>
      <w:r w:rsidR="009A3B7A">
        <w:t xml:space="preserve"> </w:t>
      </w:r>
      <w:proofErr w:type="spellStart"/>
      <w:r w:rsidR="009A3B7A" w:rsidRPr="009A3B7A">
        <w:t>quantitatiu</w:t>
      </w:r>
      <w:bookmarkEnd w:id="1"/>
      <w:proofErr w:type="spellEnd"/>
    </w:p>
    <w:p w14:paraId="7DA0A1FD" w14:textId="3F0377CC" w:rsidR="00103807" w:rsidRDefault="00103807" w:rsidP="00F9054F">
      <w:pPr>
        <w:pStyle w:val="Ttulo2"/>
      </w:pPr>
      <w:proofErr w:type="spellStart"/>
      <w:r>
        <w:t>Kmean_statistics</w:t>
      </w:r>
      <w:proofErr w:type="spellEnd"/>
    </w:p>
    <w:p w14:paraId="3C2A986F" w14:textId="77777777" w:rsidR="00103807" w:rsidRPr="00103807" w:rsidRDefault="00103807" w:rsidP="00103807"/>
    <w:p w14:paraId="76A03E21" w14:textId="129DF063" w:rsidR="009A3B7A" w:rsidRDefault="00103807" w:rsidP="009A3B7A">
      <w:pPr>
        <w:pStyle w:val="Ttulo1"/>
      </w:pPr>
      <w:bookmarkStart w:id="2" w:name="_Toc166357647"/>
      <w:proofErr w:type="spellStart"/>
      <w:r>
        <w:t>D</w:t>
      </w:r>
      <w:r w:rsidR="009A3B7A" w:rsidRPr="009A3B7A">
        <w:t>escripció</w:t>
      </w:r>
      <w:proofErr w:type="spellEnd"/>
      <w:r w:rsidR="009A3B7A" w:rsidRPr="009A3B7A">
        <w:t xml:space="preserve"> </w:t>
      </w:r>
      <w:proofErr w:type="spellStart"/>
      <w:r w:rsidR="009A3B7A" w:rsidRPr="009A3B7A">
        <w:t>dels</w:t>
      </w:r>
      <w:proofErr w:type="spellEnd"/>
      <w:r w:rsidR="009A3B7A" w:rsidRPr="009A3B7A">
        <w:t xml:space="preserve"> </w:t>
      </w:r>
      <w:proofErr w:type="spellStart"/>
      <w:r w:rsidR="009A3B7A" w:rsidRPr="009A3B7A">
        <w:t>experiments</w:t>
      </w:r>
      <w:bookmarkEnd w:id="2"/>
      <w:proofErr w:type="spellEnd"/>
    </w:p>
    <w:p w14:paraId="76633D07" w14:textId="77777777" w:rsidR="00742674" w:rsidRPr="00742674" w:rsidRDefault="00742674" w:rsidP="00742674"/>
    <w:p w14:paraId="20080104" w14:textId="5441033A" w:rsidR="009A3B7A" w:rsidRDefault="00103807" w:rsidP="009A3B7A">
      <w:pPr>
        <w:pStyle w:val="Ttulo1"/>
      </w:pPr>
      <w:bookmarkStart w:id="3" w:name="_Toc166357648"/>
      <w:proofErr w:type="spellStart"/>
      <w:r>
        <w:t>M</w:t>
      </w:r>
      <w:r w:rsidR="009A3B7A">
        <w:t>illores</w:t>
      </w:r>
      <w:proofErr w:type="spellEnd"/>
      <w:r w:rsidR="009A3B7A">
        <w:t xml:space="preserve"> o </w:t>
      </w:r>
      <w:proofErr w:type="spellStart"/>
      <w:r w:rsidR="009A3B7A">
        <w:t>canvis</w:t>
      </w:r>
      <w:proofErr w:type="spellEnd"/>
      <w:r w:rsidR="009A3B7A">
        <w:t xml:space="preserve"> </w:t>
      </w:r>
      <w:r w:rsidR="009A3B7A" w:rsidRPr="009A3B7A">
        <w:t>k-</w:t>
      </w:r>
      <w:proofErr w:type="spellStart"/>
      <w:r w:rsidR="009A3B7A" w:rsidRPr="009A3B7A">
        <w:t>means</w:t>
      </w:r>
      <w:proofErr w:type="spellEnd"/>
      <w:r w:rsidR="009A3B7A" w:rsidRPr="009A3B7A">
        <w:t xml:space="preserve"> i </w:t>
      </w:r>
      <w:r w:rsidR="009A3B7A">
        <w:t>K</w:t>
      </w:r>
      <w:r w:rsidR="009A3B7A" w:rsidRPr="009A3B7A">
        <w:t>NN</w:t>
      </w:r>
      <w:bookmarkEnd w:id="3"/>
    </w:p>
    <w:p w14:paraId="3DB26CB8" w14:textId="5420236C" w:rsidR="00742674" w:rsidRDefault="00F9054F" w:rsidP="00742674">
      <w:proofErr w:type="spellStart"/>
      <w:r w:rsidRPr="00F9054F">
        <w:t>Diferents</w:t>
      </w:r>
      <w:proofErr w:type="spellEnd"/>
      <w:r w:rsidRPr="00F9054F">
        <w:t xml:space="preserve"> heurístiques per </w:t>
      </w:r>
      <w:proofErr w:type="spellStart"/>
      <w:r w:rsidRPr="00F9054F">
        <w:t>BestK</w:t>
      </w:r>
      <w:proofErr w:type="spellEnd"/>
    </w:p>
    <w:p w14:paraId="2A04138E" w14:textId="77777777" w:rsidR="00F9054F" w:rsidRPr="00742674" w:rsidRDefault="00F9054F" w:rsidP="00742674"/>
    <w:p w14:paraId="1583DC39" w14:textId="0B5BEFCE" w:rsidR="009A3B7A" w:rsidRDefault="00103807" w:rsidP="009A3B7A">
      <w:pPr>
        <w:pStyle w:val="Ttulo1"/>
      </w:pPr>
      <w:bookmarkStart w:id="4" w:name="_Toc166357649"/>
      <w:proofErr w:type="spellStart"/>
      <w:r>
        <w:t>V</w:t>
      </w:r>
      <w:r w:rsidR="009A3B7A">
        <w:t>isualització</w:t>
      </w:r>
      <w:bookmarkEnd w:id="4"/>
      <w:proofErr w:type="spellEnd"/>
    </w:p>
    <w:p w14:paraId="39D61A8C" w14:textId="77777777" w:rsidR="00742674" w:rsidRPr="00742674" w:rsidRDefault="00742674" w:rsidP="00742674"/>
    <w:p w14:paraId="068D79A2" w14:textId="1022FE3E" w:rsidR="009A3B7A" w:rsidRDefault="00103807" w:rsidP="009A3B7A">
      <w:pPr>
        <w:pStyle w:val="Ttulo1"/>
      </w:pPr>
      <w:bookmarkStart w:id="5" w:name="_Toc166357650"/>
      <w:proofErr w:type="spellStart"/>
      <w:r>
        <w:t>R</w:t>
      </w:r>
      <w:r w:rsidR="009A3B7A">
        <w:t>esultats</w:t>
      </w:r>
      <w:proofErr w:type="spellEnd"/>
      <w:r w:rsidR="009A3B7A">
        <w:t xml:space="preserve"> </w:t>
      </w:r>
      <w:proofErr w:type="spellStart"/>
      <w:r w:rsidR="009A3B7A">
        <w:t>preliminars</w:t>
      </w:r>
      <w:bookmarkEnd w:id="5"/>
      <w:proofErr w:type="spellEnd"/>
    </w:p>
    <w:p w14:paraId="592B2136" w14:textId="77777777" w:rsidR="00742674" w:rsidRPr="00742674" w:rsidRDefault="00742674" w:rsidP="00742674"/>
    <w:p w14:paraId="479A05EB" w14:textId="77777777" w:rsidR="009A3B7A" w:rsidRPr="009A3B7A" w:rsidRDefault="009A3B7A" w:rsidP="009A3B7A"/>
    <w:sectPr w:rsidR="009A3B7A" w:rsidRPr="009A3B7A" w:rsidSect="0010380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D"/>
    <w:rsid w:val="00103807"/>
    <w:rsid w:val="00260718"/>
    <w:rsid w:val="003B6E10"/>
    <w:rsid w:val="0065749E"/>
    <w:rsid w:val="00734D60"/>
    <w:rsid w:val="00742674"/>
    <w:rsid w:val="007A6134"/>
    <w:rsid w:val="008A4463"/>
    <w:rsid w:val="009A3B7A"/>
    <w:rsid w:val="00A52B3D"/>
    <w:rsid w:val="00CD2E78"/>
    <w:rsid w:val="00F9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2D7A"/>
  <w15:chartTrackingRefBased/>
  <w15:docId w15:val="{AFA24F4D-68F9-49AA-9559-7482F7FF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2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2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2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2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2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2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2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52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2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B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2B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2B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2B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2B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2B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2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2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2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2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2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2B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2B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2B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2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2B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2B3D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A3B7A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A3B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A3B7A"/>
    <w:rPr>
      <w:color w:val="467886" w:themeColor="hyperlink"/>
      <w:u w:val="single"/>
    </w:rPr>
  </w:style>
  <w:style w:type="paragraph" w:styleId="Sinespaciado">
    <w:name w:val="No Spacing"/>
    <w:link w:val="SinespaciadoCar"/>
    <w:uiPriority w:val="1"/>
    <w:qFormat/>
    <w:rsid w:val="00103807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3807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D4D74-9EB3-4F3D-8C7F-5C73DFFE8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 2 Part 3 ETIQUETATGE</vt:lpstr>
    </vt:vector>
  </TitlesOfParts>
  <Company>NIU: 1667799, 1607129 i 1688916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2 Part 3 ETIQUETATGE</dc:title>
  <dc:subject/>
  <dc:creator>Kristian Stoyanov Belkin, Paul Daniel Pop i Raúl Jiménez Ayza</dc:creator>
  <cp:keywords/>
  <dc:description/>
  <cp:lastModifiedBy>Kristian Stoyanov Belkin</cp:lastModifiedBy>
  <cp:revision>5</cp:revision>
  <dcterms:created xsi:type="dcterms:W3CDTF">2024-05-11T19:31:00Z</dcterms:created>
  <dcterms:modified xsi:type="dcterms:W3CDTF">2024-05-11T20:22:00Z</dcterms:modified>
</cp:coreProperties>
</file>