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B956" w14:textId="41BACFF9" w:rsidR="00BF449C" w:rsidRDefault="003C6CC8">
      <w:pPr>
        <w:rPr>
          <w:rFonts w:ascii="Arial" w:hAnsi="Arial" w:cs="Arial"/>
        </w:rPr>
      </w:pPr>
      <w:r>
        <w:rPr>
          <w:rFonts w:ascii="Arial" w:hAnsi="Arial" w:cs="Arial"/>
        </w:rPr>
        <w:t>Paul Kummer</w:t>
      </w:r>
    </w:p>
    <w:p w14:paraId="5C15F867" w14:textId="18F6E9C8" w:rsidR="003C6CC8" w:rsidRDefault="006D4421">
      <w:pPr>
        <w:rPr>
          <w:rFonts w:ascii="Arial" w:hAnsi="Arial" w:cs="Arial"/>
        </w:rPr>
      </w:pPr>
      <w:r>
        <w:rPr>
          <w:rFonts w:ascii="Arial" w:hAnsi="Arial" w:cs="Arial"/>
        </w:rPr>
        <w:t>Dr. Hanku Lee</w:t>
      </w:r>
    </w:p>
    <w:p w14:paraId="1381DEDD" w14:textId="46A2ECC4" w:rsidR="003C6CC8" w:rsidRDefault="00425A67">
      <w:pPr>
        <w:rPr>
          <w:rFonts w:ascii="Arial" w:hAnsi="Arial" w:cs="Arial"/>
        </w:rPr>
      </w:pPr>
      <w:r>
        <w:rPr>
          <w:rFonts w:ascii="Arial" w:hAnsi="Arial" w:cs="Arial"/>
        </w:rPr>
        <w:t>Compilers</w:t>
      </w:r>
      <w:r w:rsidR="003C6CC8">
        <w:rPr>
          <w:rFonts w:ascii="Arial" w:hAnsi="Arial" w:cs="Arial"/>
        </w:rPr>
        <w:t xml:space="preserve"> CSIS </w:t>
      </w:r>
      <w:r>
        <w:rPr>
          <w:rFonts w:ascii="Arial" w:hAnsi="Arial" w:cs="Arial"/>
        </w:rPr>
        <w:t>455-01</w:t>
      </w:r>
    </w:p>
    <w:p w14:paraId="494C2CE4" w14:textId="4C8BC92F" w:rsidR="003C6CC8" w:rsidRDefault="003C6CC8">
      <w:pPr>
        <w:rPr>
          <w:rFonts w:ascii="Arial" w:hAnsi="Arial" w:cs="Arial"/>
        </w:rPr>
      </w:pPr>
      <w:r>
        <w:rPr>
          <w:rFonts w:ascii="Arial" w:hAnsi="Arial" w:cs="Arial"/>
        </w:rPr>
        <w:t>0</w:t>
      </w:r>
      <w:r w:rsidR="00ED2C7E">
        <w:rPr>
          <w:rFonts w:ascii="Arial" w:hAnsi="Arial" w:cs="Arial"/>
        </w:rPr>
        <w:t>9</w:t>
      </w:r>
      <w:r>
        <w:rPr>
          <w:rFonts w:ascii="Arial" w:hAnsi="Arial" w:cs="Arial"/>
        </w:rPr>
        <w:t>/</w:t>
      </w:r>
      <w:r w:rsidR="00425A67">
        <w:rPr>
          <w:rFonts w:ascii="Arial" w:hAnsi="Arial" w:cs="Arial"/>
        </w:rPr>
        <w:t>1</w:t>
      </w:r>
      <w:r w:rsidR="00894AF1">
        <w:rPr>
          <w:rFonts w:ascii="Arial" w:hAnsi="Arial" w:cs="Arial"/>
        </w:rPr>
        <w:t>1</w:t>
      </w:r>
      <w:r>
        <w:rPr>
          <w:rFonts w:ascii="Arial" w:hAnsi="Arial" w:cs="Arial"/>
        </w:rPr>
        <w:t>/2021</w:t>
      </w:r>
    </w:p>
    <w:p w14:paraId="273A5E48" w14:textId="31450CC1" w:rsidR="006D4421" w:rsidRDefault="007F1B62" w:rsidP="00FC17D2">
      <w:pPr>
        <w:jc w:val="center"/>
        <w:rPr>
          <w:rFonts w:ascii="Arial" w:hAnsi="Arial" w:cs="Arial"/>
        </w:rPr>
      </w:pPr>
      <w:r>
        <w:rPr>
          <w:rFonts w:ascii="Arial" w:hAnsi="Arial" w:cs="Arial"/>
        </w:rPr>
        <w:t>Lab 0</w:t>
      </w:r>
      <w:r w:rsidR="00894AF1">
        <w:rPr>
          <w:rFonts w:ascii="Arial" w:hAnsi="Arial" w:cs="Arial"/>
        </w:rPr>
        <w:t>2</w:t>
      </w:r>
      <w:r>
        <w:rPr>
          <w:rFonts w:ascii="Arial" w:hAnsi="Arial" w:cs="Arial"/>
        </w:rPr>
        <w:t xml:space="preserve">: Examining </w:t>
      </w:r>
      <w:r w:rsidR="00425A67">
        <w:rPr>
          <w:rFonts w:ascii="Arial" w:hAnsi="Arial" w:cs="Arial"/>
        </w:rPr>
        <w:t>Visitors</w:t>
      </w:r>
      <w:r w:rsidR="00894AF1">
        <w:rPr>
          <w:rFonts w:ascii="Arial" w:hAnsi="Arial" w:cs="Arial"/>
        </w:rPr>
        <w:t xml:space="preserve"> Continued</w:t>
      </w:r>
    </w:p>
    <w:p w14:paraId="325A69EC" w14:textId="16094985" w:rsidR="00A55843" w:rsidRDefault="00E464B0" w:rsidP="00A55843">
      <w:pPr>
        <w:rPr>
          <w:rFonts w:ascii="Arial" w:hAnsi="Arial" w:cs="Arial"/>
        </w:rPr>
      </w:pPr>
      <w:r>
        <w:rPr>
          <w:rFonts w:ascii="Arial" w:hAnsi="Arial" w:cs="Arial"/>
        </w:rPr>
        <w:t>Purpose</w:t>
      </w:r>
      <w:r w:rsidR="00A55843">
        <w:rPr>
          <w:rFonts w:ascii="Arial" w:hAnsi="Arial" w:cs="Arial"/>
        </w:rPr>
        <w:t xml:space="preserve"> of Lab</w:t>
      </w:r>
    </w:p>
    <w:p w14:paraId="08709E86" w14:textId="5BD0E51C" w:rsidR="009E364B" w:rsidRDefault="00FC17D2" w:rsidP="00425A67">
      <w:pPr>
        <w:rPr>
          <w:rFonts w:ascii="Arial" w:hAnsi="Arial" w:cs="Arial"/>
        </w:rPr>
      </w:pPr>
      <w:r>
        <w:rPr>
          <w:rFonts w:ascii="Arial" w:hAnsi="Arial" w:cs="Arial"/>
        </w:rPr>
        <w:tab/>
      </w:r>
      <w:r w:rsidR="00342E48">
        <w:rPr>
          <w:rFonts w:ascii="Arial" w:hAnsi="Arial" w:cs="Arial"/>
        </w:rPr>
        <w:t xml:space="preserve">The purpose of this lab is to help clarify the concepts of the previous lab. It shows how a visitor is created and </w:t>
      </w:r>
      <w:r w:rsidR="000C2422">
        <w:rPr>
          <w:rFonts w:ascii="Arial" w:hAnsi="Arial" w:cs="Arial"/>
        </w:rPr>
        <w:t>can have information about the visitor retrieved. More importantly, this lab is suppose to demonstrate how using visitors an abstract syntax tree can be created and traversed by calling visit and accept methods and also using interfaces for visitors to interact with other objects.</w:t>
      </w:r>
    </w:p>
    <w:p w14:paraId="60B00FE3" w14:textId="0632FDA6" w:rsidR="00A55843" w:rsidRDefault="00A55843" w:rsidP="00FC17D2">
      <w:pPr>
        <w:rPr>
          <w:rFonts w:ascii="Arial" w:hAnsi="Arial" w:cs="Arial"/>
        </w:rPr>
      </w:pPr>
      <w:r>
        <w:rPr>
          <w:rFonts w:ascii="Arial" w:hAnsi="Arial" w:cs="Arial"/>
        </w:rPr>
        <w:t>Example Code</w:t>
      </w:r>
    </w:p>
    <w:p w14:paraId="6D396D45" w14:textId="018E3492" w:rsidR="00311251" w:rsidRDefault="00311251" w:rsidP="00FC17D2">
      <w:pPr>
        <w:rPr>
          <w:rFonts w:ascii="Arial" w:hAnsi="Arial" w:cs="Arial"/>
          <w:b/>
          <w:bCs/>
        </w:rPr>
      </w:pPr>
      <w:r>
        <w:rPr>
          <w:rFonts w:ascii="Arial" w:hAnsi="Arial" w:cs="Arial"/>
        </w:rPr>
        <w:tab/>
      </w:r>
      <w:r>
        <w:rPr>
          <w:rFonts w:ascii="Arial" w:hAnsi="Arial" w:cs="Arial"/>
          <w:b/>
          <w:bCs/>
        </w:rPr>
        <w:t>Executable Code</w:t>
      </w:r>
    </w:p>
    <w:p w14:paraId="47837957" w14:textId="5A20CB47" w:rsidR="00311251" w:rsidRDefault="00311251" w:rsidP="00FC17D2">
      <w:pPr>
        <w:rPr>
          <w:rFonts w:ascii="Arial" w:hAnsi="Arial" w:cs="Arial"/>
        </w:rPr>
      </w:pPr>
      <w:r>
        <w:rPr>
          <w:rFonts w:ascii="Arial" w:hAnsi="Arial" w:cs="Arial"/>
        </w:rPr>
        <w:t>Runs the java code that uses visitors to make a computer with parts. The details of the new computer are hidden in the visitor and are accessed with “computer.accept”.</w:t>
      </w:r>
    </w:p>
    <w:p w14:paraId="3723591B" w14:textId="0CC5FCF0" w:rsidR="00311251" w:rsidRPr="00311251" w:rsidRDefault="00311251" w:rsidP="00FC17D2">
      <w:pPr>
        <w:rPr>
          <w:rFonts w:ascii="Arial" w:hAnsi="Arial" w:cs="Arial"/>
        </w:rPr>
      </w:pPr>
      <w:r>
        <w:rPr>
          <w:rFonts w:ascii="Arial" w:hAnsi="Arial" w:cs="Arial"/>
        </w:rPr>
        <w:t>VisitorPatternDemo.java</w:t>
      </w:r>
    </w:p>
    <w:p w14:paraId="478A38C7" w14:textId="27090C04" w:rsidR="00311251" w:rsidRPr="00311251" w:rsidRDefault="00311251" w:rsidP="00FC17D2">
      <w:pPr>
        <w:rPr>
          <w:rFonts w:ascii="Arial" w:hAnsi="Arial" w:cs="Arial"/>
          <w:b/>
          <w:bCs/>
        </w:rPr>
      </w:pPr>
      <w:r>
        <w:rPr>
          <w:rFonts w:ascii="Arial" w:hAnsi="Arial" w:cs="Arial"/>
          <w:b/>
          <w:bCs/>
          <w:noProof/>
        </w:rPr>
        <w:drawing>
          <wp:inline distT="0" distB="0" distL="0" distR="0" wp14:anchorId="211EB0E0" wp14:editId="3183ADBE">
            <wp:extent cx="5939790" cy="2179955"/>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179955"/>
                    </a:xfrm>
                    <a:prstGeom prst="rect">
                      <a:avLst/>
                    </a:prstGeom>
                    <a:noFill/>
                    <a:ln>
                      <a:noFill/>
                    </a:ln>
                  </pic:spPr>
                </pic:pic>
              </a:graphicData>
            </a:graphic>
          </wp:inline>
        </w:drawing>
      </w:r>
    </w:p>
    <w:p w14:paraId="648A6D7E" w14:textId="64DABE8B" w:rsidR="00311251" w:rsidRDefault="00AD78C8" w:rsidP="00FC17D2">
      <w:pPr>
        <w:rPr>
          <w:rFonts w:ascii="Arial" w:hAnsi="Arial" w:cs="Arial"/>
          <w:b/>
          <w:bCs/>
        </w:rPr>
      </w:pPr>
      <w:r>
        <w:rPr>
          <w:rFonts w:ascii="Arial" w:hAnsi="Arial" w:cs="Arial"/>
          <w:b/>
          <w:bCs/>
        </w:rPr>
        <w:tab/>
      </w:r>
      <w:r w:rsidR="00D02B6B">
        <w:rPr>
          <w:rFonts w:ascii="Arial" w:hAnsi="Arial" w:cs="Arial"/>
          <w:b/>
          <w:bCs/>
        </w:rPr>
        <w:t>Computer Components</w:t>
      </w:r>
      <w:r w:rsidR="00D02B6B">
        <w:rPr>
          <w:rFonts w:ascii="Arial" w:hAnsi="Arial" w:cs="Arial"/>
          <w:b/>
          <w:bCs/>
        </w:rPr>
        <w:t xml:space="preserve"> </w:t>
      </w:r>
    </w:p>
    <w:p w14:paraId="6B1BEE9A" w14:textId="43EBEC4B" w:rsidR="00311251" w:rsidRDefault="00311251" w:rsidP="00FC17D2">
      <w:pPr>
        <w:rPr>
          <w:rFonts w:ascii="Arial" w:hAnsi="Arial" w:cs="Arial"/>
        </w:rPr>
      </w:pPr>
      <w:r>
        <w:rPr>
          <w:rFonts w:ascii="Arial" w:hAnsi="Arial" w:cs="Arial"/>
        </w:rPr>
        <w:t xml:space="preserve">The code for the following classes is for making components of </w:t>
      </w:r>
      <w:r w:rsidR="00D02B6B">
        <w:rPr>
          <w:rFonts w:ascii="Arial" w:hAnsi="Arial" w:cs="Arial"/>
        </w:rPr>
        <w:t>a computer</w:t>
      </w:r>
      <w:r>
        <w:rPr>
          <w:rFonts w:ascii="Arial" w:hAnsi="Arial" w:cs="Arial"/>
        </w:rPr>
        <w:t>.</w:t>
      </w:r>
      <w:r w:rsidR="00D02B6B">
        <w:rPr>
          <w:rFonts w:ascii="Arial" w:hAnsi="Arial" w:cs="Arial"/>
        </w:rPr>
        <w:t xml:space="preserve"> The computer is made up of a mouse, keyboard, monitor, and desktop. The computer is the root of the abstract syntax tree.</w:t>
      </w:r>
    </w:p>
    <w:p w14:paraId="6F96B2F8" w14:textId="77777777" w:rsidR="00F06497" w:rsidRDefault="00F06497">
      <w:pPr>
        <w:rPr>
          <w:rFonts w:ascii="Arial" w:hAnsi="Arial" w:cs="Arial"/>
        </w:rPr>
      </w:pPr>
      <w:r>
        <w:rPr>
          <w:rFonts w:ascii="Arial" w:hAnsi="Arial" w:cs="Arial"/>
        </w:rPr>
        <w:br w:type="page"/>
      </w:r>
    </w:p>
    <w:p w14:paraId="4CD4BFC1" w14:textId="70D32747" w:rsidR="00D02B6B" w:rsidRDefault="00D02B6B" w:rsidP="00FC17D2">
      <w:pPr>
        <w:rPr>
          <w:rFonts w:ascii="Arial" w:hAnsi="Arial" w:cs="Arial"/>
        </w:rPr>
      </w:pPr>
      <w:r>
        <w:rPr>
          <w:rFonts w:ascii="Arial" w:hAnsi="Arial" w:cs="Arial"/>
        </w:rPr>
        <w:lastRenderedPageBreak/>
        <w:t>Mouse.java</w:t>
      </w:r>
    </w:p>
    <w:p w14:paraId="08837765" w14:textId="4A9D46B1" w:rsidR="00D02B6B" w:rsidRDefault="00F06497" w:rsidP="00FC17D2">
      <w:pPr>
        <w:rPr>
          <w:rFonts w:ascii="Arial" w:hAnsi="Arial" w:cs="Arial"/>
        </w:rPr>
      </w:pPr>
      <w:r>
        <w:rPr>
          <w:rFonts w:ascii="Arial" w:hAnsi="Arial" w:cs="Arial"/>
          <w:noProof/>
        </w:rPr>
        <w:drawing>
          <wp:inline distT="0" distB="0" distL="0" distR="0" wp14:anchorId="0EADE00D" wp14:editId="148942C4">
            <wp:extent cx="5939790" cy="1880235"/>
            <wp:effectExtent l="0" t="0" r="381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880235"/>
                    </a:xfrm>
                    <a:prstGeom prst="rect">
                      <a:avLst/>
                    </a:prstGeom>
                    <a:noFill/>
                    <a:ln>
                      <a:noFill/>
                    </a:ln>
                  </pic:spPr>
                </pic:pic>
              </a:graphicData>
            </a:graphic>
          </wp:inline>
        </w:drawing>
      </w:r>
    </w:p>
    <w:p w14:paraId="057CB200" w14:textId="0525B352" w:rsidR="00D02B6B" w:rsidRDefault="00D02B6B" w:rsidP="00FC17D2">
      <w:pPr>
        <w:rPr>
          <w:rFonts w:ascii="Arial" w:hAnsi="Arial" w:cs="Arial"/>
        </w:rPr>
      </w:pPr>
      <w:r>
        <w:rPr>
          <w:rFonts w:ascii="Arial" w:hAnsi="Arial" w:cs="Arial"/>
        </w:rPr>
        <w:t>Keyboard.java</w:t>
      </w:r>
      <w:r w:rsidR="00F06497">
        <w:rPr>
          <w:rFonts w:ascii="Arial" w:hAnsi="Arial" w:cs="Arial"/>
          <w:noProof/>
        </w:rPr>
        <w:drawing>
          <wp:inline distT="0" distB="0" distL="0" distR="0" wp14:anchorId="030056D2" wp14:editId="07C82A24">
            <wp:extent cx="5939790" cy="19894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989455"/>
                    </a:xfrm>
                    <a:prstGeom prst="rect">
                      <a:avLst/>
                    </a:prstGeom>
                    <a:noFill/>
                    <a:ln>
                      <a:noFill/>
                    </a:ln>
                  </pic:spPr>
                </pic:pic>
              </a:graphicData>
            </a:graphic>
          </wp:inline>
        </w:drawing>
      </w:r>
    </w:p>
    <w:p w14:paraId="15C9FE41" w14:textId="77777777" w:rsidR="00F06497" w:rsidRDefault="00F06497">
      <w:pPr>
        <w:rPr>
          <w:rFonts w:ascii="Arial" w:hAnsi="Arial" w:cs="Arial"/>
        </w:rPr>
      </w:pPr>
      <w:r>
        <w:rPr>
          <w:rFonts w:ascii="Arial" w:hAnsi="Arial" w:cs="Arial"/>
        </w:rPr>
        <w:br w:type="page"/>
      </w:r>
    </w:p>
    <w:p w14:paraId="7E9437FF" w14:textId="125D065E" w:rsidR="00D02B6B" w:rsidRDefault="00D02B6B" w:rsidP="00FC17D2">
      <w:pPr>
        <w:rPr>
          <w:rFonts w:ascii="Arial" w:hAnsi="Arial" w:cs="Arial"/>
        </w:rPr>
      </w:pPr>
      <w:r>
        <w:rPr>
          <w:rFonts w:ascii="Arial" w:hAnsi="Arial" w:cs="Arial"/>
        </w:rPr>
        <w:lastRenderedPageBreak/>
        <w:t>Monitor.java</w:t>
      </w:r>
    </w:p>
    <w:p w14:paraId="03E34845" w14:textId="25C98539" w:rsidR="00D02B6B" w:rsidRDefault="00F06497" w:rsidP="00FC17D2">
      <w:pPr>
        <w:rPr>
          <w:rFonts w:ascii="Arial" w:hAnsi="Arial" w:cs="Arial"/>
        </w:rPr>
      </w:pPr>
      <w:r>
        <w:rPr>
          <w:rFonts w:ascii="Arial" w:hAnsi="Arial" w:cs="Arial"/>
          <w:noProof/>
        </w:rPr>
        <w:drawing>
          <wp:inline distT="0" distB="0" distL="0" distR="0" wp14:anchorId="36694084" wp14:editId="55EF6FB1">
            <wp:extent cx="5939790" cy="1953260"/>
            <wp:effectExtent l="0" t="0" r="381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53260"/>
                    </a:xfrm>
                    <a:prstGeom prst="rect">
                      <a:avLst/>
                    </a:prstGeom>
                    <a:noFill/>
                    <a:ln>
                      <a:noFill/>
                    </a:ln>
                  </pic:spPr>
                </pic:pic>
              </a:graphicData>
            </a:graphic>
          </wp:inline>
        </w:drawing>
      </w:r>
    </w:p>
    <w:p w14:paraId="6FBD2E7C" w14:textId="3E72BC3C" w:rsidR="00D02B6B" w:rsidRDefault="00D02B6B" w:rsidP="00FC17D2">
      <w:pPr>
        <w:rPr>
          <w:rFonts w:ascii="Arial" w:hAnsi="Arial" w:cs="Arial"/>
        </w:rPr>
      </w:pPr>
      <w:r>
        <w:rPr>
          <w:rFonts w:ascii="Arial" w:hAnsi="Arial" w:cs="Arial"/>
        </w:rPr>
        <w:t>Desktop.java</w:t>
      </w:r>
    </w:p>
    <w:p w14:paraId="52AC11BA" w14:textId="52893ECD" w:rsidR="00D02B6B" w:rsidRPr="00311251" w:rsidRDefault="00F06497" w:rsidP="00FC17D2">
      <w:pPr>
        <w:rPr>
          <w:rFonts w:ascii="Arial" w:hAnsi="Arial" w:cs="Arial"/>
        </w:rPr>
      </w:pPr>
      <w:r>
        <w:rPr>
          <w:rFonts w:ascii="Arial" w:hAnsi="Arial" w:cs="Arial"/>
          <w:noProof/>
        </w:rPr>
        <w:drawing>
          <wp:inline distT="0" distB="0" distL="0" distR="0" wp14:anchorId="00252B17" wp14:editId="5BFEBC7A">
            <wp:extent cx="5939790" cy="280162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801620"/>
                    </a:xfrm>
                    <a:prstGeom prst="rect">
                      <a:avLst/>
                    </a:prstGeom>
                    <a:noFill/>
                    <a:ln>
                      <a:noFill/>
                    </a:ln>
                  </pic:spPr>
                </pic:pic>
              </a:graphicData>
            </a:graphic>
          </wp:inline>
        </w:drawing>
      </w:r>
    </w:p>
    <w:p w14:paraId="5C7ED915" w14:textId="3EB57EB6" w:rsidR="00AD78C8" w:rsidRDefault="00AD78C8" w:rsidP="00FC17D2">
      <w:pPr>
        <w:rPr>
          <w:rFonts w:ascii="Arial" w:hAnsi="Arial" w:cs="Arial"/>
          <w:b/>
          <w:bCs/>
        </w:rPr>
      </w:pPr>
    </w:p>
    <w:p w14:paraId="00DCFFFF" w14:textId="36CCC8CB" w:rsidR="00AD78C8" w:rsidRDefault="00AD78C8" w:rsidP="00FC17D2">
      <w:pPr>
        <w:rPr>
          <w:rFonts w:ascii="Arial" w:hAnsi="Arial" w:cs="Arial"/>
          <w:b/>
          <w:bCs/>
        </w:rPr>
      </w:pPr>
      <w:r>
        <w:rPr>
          <w:rFonts w:ascii="Arial" w:hAnsi="Arial" w:cs="Arial"/>
          <w:b/>
          <w:bCs/>
        </w:rPr>
        <w:tab/>
      </w:r>
      <w:r w:rsidR="00D02B6B">
        <w:rPr>
          <w:rFonts w:ascii="Arial" w:hAnsi="Arial" w:cs="Arial"/>
          <w:b/>
          <w:bCs/>
        </w:rPr>
        <w:t>Desktop Components</w:t>
      </w:r>
    </w:p>
    <w:p w14:paraId="5C293C51" w14:textId="272DFA96" w:rsidR="00EB0529" w:rsidRDefault="00D02B6B" w:rsidP="00FC17D2">
      <w:pPr>
        <w:rPr>
          <w:rFonts w:ascii="Arial" w:hAnsi="Arial" w:cs="Arial"/>
        </w:rPr>
      </w:pPr>
      <w:r>
        <w:rPr>
          <w:rFonts w:ascii="Arial" w:hAnsi="Arial" w:cs="Arial"/>
        </w:rPr>
        <w:t>Within the computer there is the Desktop. This desktop contains its own components of a motherboard and a power supply.</w:t>
      </w:r>
    </w:p>
    <w:p w14:paraId="6D5F666F" w14:textId="77777777" w:rsidR="00F06497" w:rsidRDefault="00F06497">
      <w:pPr>
        <w:rPr>
          <w:rFonts w:ascii="Arial" w:hAnsi="Arial" w:cs="Arial"/>
        </w:rPr>
      </w:pPr>
      <w:r>
        <w:rPr>
          <w:rFonts w:ascii="Arial" w:hAnsi="Arial" w:cs="Arial"/>
        </w:rPr>
        <w:br w:type="page"/>
      </w:r>
    </w:p>
    <w:p w14:paraId="29F3104E" w14:textId="3CBFF2D5" w:rsidR="00D02B6B" w:rsidRDefault="00D02B6B" w:rsidP="00FC17D2">
      <w:pPr>
        <w:rPr>
          <w:rFonts w:ascii="Arial" w:hAnsi="Arial" w:cs="Arial"/>
        </w:rPr>
      </w:pPr>
      <w:r>
        <w:rPr>
          <w:rFonts w:ascii="Arial" w:hAnsi="Arial" w:cs="Arial"/>
        </w:rPr>
        <w:lastRenderedPageBreak/>
        <w:t>MotherBoard.java</w:t>
      </w:r>
    </w:p>
    <w:p w14:paraId="3ACDB34F" w14:textId="6E4B0B5A" w:rsidR="00D02B6B" w:rsidRDefault="00F06497" w:rsidP="00FC17D2">
      <w:pPr>
        <w:rPr>
          <w:rFonts w:ascii="Arial" w:hAnsi="Arial" w:cs="Arial"/>
        </w:rPr>
      </w:pPr>
      <w:r>
        <w:rPr>
          <w:rFonts w:ascii="Arial" w:hAnsi="Arial" w:cs="Arial"/>
          <w:noProof/>
        </w:rPr>
        <w:drawing>
          <wp:inline distT="0" distB="0" distL="0" distR="0" wp14:anchorId="4FFF5BD4" wp14:editId="1272AFA8">
            <wp:extent cx="5939790" cy="3189605"/>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189605"/>
                    </a:xfrm>
                    <a:prstGeom prst="rect">
                      <a:avLst/>
                    </a:prstGeom>
                    <a:noFill/>
                    <a:ln>
                      <a:noFill/>
                    </a:ln>
                  </pic:spPr>
                </pic:pic>
              </a:graphicData>
            </a:graphic>
          </wp:inline>
        </w:drawing>
      </w:r>
    </w:p>
    <w:p w14:paraId="32DC3B10" w14:textId="57447248" w:rsidR="00D02B6B" w:rsidRDefault="00D02B6B" w:rsidP="00FC17D2">
      <w:pPr>
        <w:rPr>
          <w:rFonts w:ascii="Arial" w:hAnsi="Arial" w:cs="Arial"/>
        </w:rPr>
      </w:pPr>
      <w:r>
        <w:rPr>
          <w:rFonts w:ascii="Arial" w:hAnsi="Arial" w:cs="Arial"/>
        </w:rPr>
        <w:t>PowerSupply.java</w:t>
      </w:r>
    </w:p>
    <w:p w14:paraId="77E11629" w14:textId="57A59374" w:rsidR="00D02B6B" w:rsidRPr="00EB0529" w:rsidRDefault="00F06497" w:rsidP="00FC17D2">
      <w:pPr>
        <w:rPr>
          <w:rFonts w:ascii="Arial" w:hAnsi="Arial" w:cs="Arial"/>
        </w:rPr>
      </w:pPr>
      <w:r>
        <w:rPr>
          <w:rFonts w:ascii="Arial" w:hAnsi="Arial" w:cs="Arial"/>
          <w:noProof/>
        </w:rPr>
        <w:drawing>
          <wp:inline distT="0" distB="0" distL="0" distR="0" wp14:anchorId="0616AED2" wp14:editId="45ED028A">
            <wp:extent cx="5939790" cy="1982470"/>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982470"/>
                    </a:xfrm>
                    <a:prstGeom prst="rect">
                      <a:avLst/>
                    </a:prstGeom>
                    <a:noFill/>
                    <a:ln>
                      <a:noFill/>
                    </a:ln>
                  </pic:spPr>
                </pic:pic>
              </a:graphicData>
            </a:graphic>
          </wp:inline>
        </w:drawing>
      </w:r>
    </w:p>
    <w:p w14:paraId="040A60D5" w14:textId="2E30F4CC" w:rsidR="00AD78C8" w:rsidRDefault="00AD78C8" w:rsidP="00FC17D2">
      <w:pPr>
        <w:rPr>
          <w:rFonts w:ascii="Arial" w:hAnsi="Arial" w:cs="Arial"/>
        </w:rPr>
      </w:pPr>
    </w:p>
    <w:p w14:paraId="6F97F2FB" w14:textId="77777777" w:rsidR="00AD78C8" w:rsidRDefault="002B222B" w:rsidP="00425A67">
      <w:pPr>
        <w:rPr>
          <w:rFonts w:ascii="Arial" w:hAnsi="Arial" w:cs="Arial"/>
          <w:b/>
          <w:bCs/>
        </w:rPr>
      </w:pPr>
      <w:r>
        <w:rPr>
          <w:rFonts w:ascii="Arial" w:hAnsi="Arial" w:cs="Arial"/>
          <w:b/>
          <w:bCs/>
        </w:rPr>
        <w:tab/>
      </w:r>
    </w:p>
    <w:p w14:paraId="573CEFE2" w14:textId="77777777" w:rsidR="00AD78C8" w:rsidRDefault="00AD78C8">
      <w:pPr>
        <w:rPr>
          <w:rFonts w:ascii="Arial" w:hAnsi="Arial" w:cs="Arial"/>
          <w:b/>
          <w:bCs/>
        </w:rPr>
      </w:pPr>
      <w:r>
        <w:rPr>
          <w:rFonts w:ascii="Arial" w:hAnsi="Arial" w:cs="Arial"/>
          <w:b/>
          <w:bCs/>
        </w:rPr>
        <w:br w:type="page"/>
      </w:r>
    </w:p>
    <w:p w14:paraId="1B703A25" w14:textId="732FA872" w:rsidR="002B222B" w:rsidRDefault="00AD78C8" w:rsidP="00425A67">
      <w:pPr>
        <w:rPr>
          <w:rFonts w:ascii="Arial" w:hAnsi="Arial" w:cs="Arial"/>
          <w:b/>
          <w:bCs/>
        </w:rPr>
      </w:pPr>
      <w:r>
        <w:rPr>
          <w:rFonts w:ascii="Arial" w:hAnsi="Arial" w:cs="Arial"/>
          <w:b/>
          <w:bCs/>
        </w:rPr>
        <w:lastRenderedPageBreak/>
        <w:tab/>
      </w:r>
      <w:r w:rsidR="00311251">
        <w:rPr>
          <w:rFonts w:ascii="Arial" w:hAnsi="Arial" w:cs="Arial"/>
          <w:b/>
          <w:bCs/>
        </w:rPr>
        <w:t>MotherBoard Components</w:t>
      </w:r>
    </w:p>
    <w:p w14:paraId="065E0EEF" w14:textId="229D34B5" w:rsidR="00D02B6B" w:rsidRPr="00D02B6B" w:rsidRDefault="00D02B6B" w:rsidP="00425A67">
      <w:pPr>
        <w:rPr>
          <w:rFonts w:ascii="Arial" w:hAnsi="Arial" w:cs="Arial"/>
        </w:rPr>
      </w:pPr>
      <w:r>
        <w:rPr>
          <w:rFonts w:ascii="Arial" w:hAnsi="Arial" w:cs="Arial"/>
        </w:rPr>
        <w:t>Creating more dept to the abstract syntax tree, the motherboard has its own components. Each component of the motherboard is also a component of a desktop and computer.</w:t>
      </w:r>
      <w:r w:rsidR="001F1079">
        <w:rPr>
          <w:rFonts w:ascii="Arial" w:hAnsi="Arial" w:cs="Arial"/>
        </w:rPr>
        <w:t xml:space="preserve"> The components are a cpu, hdd, ssd, gpu, and mem.</w:t>
      </w:r>
    </w:p>
    <w:p w14:paraId="447EA65C" w14:textId="32F642B5" w:rsidR="001F1079" w:rsidRDefault="001F1079" w:rsidP="00425A67">
      <w:pPr>
        <w:rPr>
          <w:rFonts w:ascii="Arial" w:hAnsi="Arial" w:cs="Arial"/>
          <w:noProof/>
        </w:rPr>
      </w:pPr>
      <w:r>
        <w:rPr>
          <w:rFonts w:ascii="Arial" w:hAnsi="Arial" w:cs="Arial"/>
          <w:noProof/>
        </w:rPr>
        <w:t>CPU.java</w:t>
      </w:r>
      <w:r w:rsidR="00412E12">
        <w:rPr>
          <w:rFonts w:ascii="Arial" w:hAnsi="Arial" w:cs="Arial"/>
          <w:noProof/>
        </w:rPr>
        <w:drawing>
          <wp:inline distT="0" distB="0" distL="0" distR="0" wp14:anchorId="7EC3EE73" wp14:editId="38BD544F">
            <wp:extent cx="5939790" cy="196786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967865"/>
                    </a:xfrm>
                    <a:prstGeom prst="rect">
                      <a:avLst/>
                    </a:prstGeom>
                    <a:noFill/>
                    <a:ln>
                      <a:noFill/>
                    </a:ln>
                  </pic:spPr>
                </pic:pic>
              </a:graphicData>
            </a:graphic>
          </wp:inline>
        </w:drawing>
      </w:r>
    </w:p>
    <w:p w14:paraId="0C3ECEA2" w14:textId="237BC593" w:rsidR="001F1079" w:rsidRDefault="001F1079" w:rsidP="00425A67">
      <w:pPr>
        <w:rPr>
          <w:rFonts w:ascii="Arial" w:hAnsi="Arial" w:cs="Arial"/>
          <w:noProof/>
        </w:rPr>
      </w:pPr>
      <w:r>
        <w:rPr>
          <w:rFonts w:ascii="Arial" w:hAnsi="Arial" w:cs="Arial"/>
          <w:noProof/>
        </w:rPr>
        <w:t>HDD.java</w:t>
      </w:r>
    </w:p>
    <w:p w14:paraId="5E575EC2" w14:textId="1E10E3DB" w:rsidR="001F1079" w:rsidRDefault="00412E12" w:rsidP="00425A67">
      <w:pPr>
        <w:rPr>
          <w:rFonts w:ascii="Arial" w:hAnsi="Arial" w:cs="Arial"/>
          <w:noProof/>
        </w:rPr>
      </w:pPr>
      <w:r>
        <w:rPr>
          <w:rFonts w:ascii="Arial" w:hAnsi="Arial" w:cs="Arial"/>
          <w:noProof/>
        </w:rPr>
        <w:drawing>
          <wp:inline distT="0" distB="0" distL="0" distR="0" wp14:anchorId="58E03070" wp14:editId="114DF702">
            <wp:extent cx="5939790" cy="1982470"/>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982470"/>
                    </a:xfrm>
                    <a:prstGeom prst="rect">
                      <a:avLst/>
                    </a:prstGeom>
                    <a:noFill/>
                    <a:ln>
                      <a:noFill/>
                    </a:ln>
                  </pic:spPr>
                </pic:pic>
              </a:graphicData>
            </a:graphic>
          </wp:inline>
        </w:drawing>
      </w:r>
    </w:p>
    <w:p w14:paraId="6A9379FB" w14:textId="7A8979D2" w:rsidR="001F1079" w:rsidRDefault="001F1079" w:rsidP="00425A67">
      <w:pPr>
        <w:rPr>
          <w:rFonts w:ascii="Arial" w:hAnsi="Arial" w:cs="Arial"/>
          <w:noProof/>
        </w:rPr>
      </w:pPr>
      <w:r>
        <w:rPr>
          <w:rFonts w:ascii="Arial" w:hAnsi="Arial" w:cs="Arial"/>
          <w:noProof/>
        </w:rPr>
        <w:t>SSD.java</w:t>
      </w:r>
    </w:p>
    <w:p w14:paraId="0713561E" w14:textId="6EA3D9FC" w:rsidR="001F1079" w:rsidRDefault="00412E12" w:rsidP="00425A67">
      <w:pPr>
        <w:rPr>
          <w:rFonts w:ascii="Arial" w:hAnsi="Arial" w:cs="Arial"/>
          <w:noProof/>
        </w:rPr>
      </w:pPr>
      <w:r>
        <w:rPr>
          <w:rFonts w:ascii="Arial" w:hAnsi="Arial" w:cs="Arial"/>
          <w:noProof/>
        </w:rPr>
        <w:drawing>
          <wp:inline distT="0" distB="0" distL="0" distR="0" wp14:anchorId="1EEE9A1A" wp14:editId="681044E3">
            <wp:extent cx="5939790" cy="1945640"/>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945640"/>
                    </a:xfrm>
                    <a:prstGeom prst="rect">
                      <a:avLst/>
                    </a:prstGeom>
                    <a:noFill/>
                    <a:ln>
                      <a:noFill/>
                    </a:ln>
                  </pic:spPr>
                </pic:pic>
              </a:graphicData>
            </a:graphic>
          </wp:inline>
        </w:drawing>
      </w:r>
    </w:p>
    <w:p w14:paraId="68BDEA70" w14:textId="77777777" w:rsidR="00412E12" w:rsidRDefault="00412E12">
      <w:pPr>
        <w:rPr>
          <w:rFonts w:ascii="Arial" w:hAnsi="Arial" w:cs="Arial"/>
          <w:noProof/>
        </w:rPr>
      </w:pPr>
      <w:r>
        <w:rPr>
          <w:rFonts w:ascii="Arial" w:hAnsi="Arial" w:cs="Arial"/>
          <w:noProof/>
        </w:rPr>
        <w:br w:type="page"/>
      </w:r>
    </w:p>
    <w:p w14:paraId="7D1F5CC9" w14:textId="6E3ECAD0" w:rsidR="001F1079" w:rsidRDefault="001F1079" w:rsidP="00425A67">
      <w:pPr>
        <w:rPr>
          <w:rFonts w:ascii="Arial" w:hAnsi="Arial" w:cs="Arial"/>
          <w:noProof/>
        </w:rPr>
      </w:pPr>
      <w:r>
        <w:rPr>
          <w:rFonts w:ascii="Arial" w:hAnsi="Arial" w:cs="Arial"/>
          <w:noProof/>
        </w:rPr>
        <w:lastRenderedPageBreak/>
        <w:t>GraphicCard.java</w:t>
      </w:r>
    </w:p>
    <w:p w14:paraId="66D01BF6" w14:textId="633D31D4" w:rsidR="001F1079" w:rsidRDefault="00412E12" w:rsidP="00425A67">
      <w:pPr>
        <w:rPr>
          <w:rFonts w:ascii="Arial" w:hAnsi="Arial" w:cs="Arial"/>
          <w:noProof/>
        </w:rPr>
      </w:pPr>
      <w:r>
        <w:rPr>
          <w:rFonts w:ascii="Arial" w:hAnsi="Arial" w:cs="Arial"/>
          <w:noProof/>
        </w:rPr>
        <w:drawing>
          <wp:inline distT="0" distB="0" distL="0" distR="0" wp14:anchorId="6C7479BD" wp14:editId="119DC429">
            <wp:extent cx="5939790" cy="1945640"/>
            <wp:effectExtent l="0" t="0" r="381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945640"/>
                    </a:xfrm>
                    <a:prstGeom prst="rect">
                      <a:avLst/>
                    </a:prstGeom>
                    <a:noFill/>
                    <a:ln>
                      <a:noFill/>
                    </a:ln>
                  </pic:spPr>
                </pic:pic>
              </a:graphicData>
            </a:graphic>
          </wp:inline>
        </w:drawing>
      </w:r>
    </w:p>
    <w:p w14:paraId="602C6AB7" w14:textId="21868E5C" w:rsidR="001F1079" w:rsidRDefault="001F1079" w:rsidP="00425A67">
      <w:pPr>
        <w:rPr>
          <w:rFonts w:ascii="Arial" w:hAnsi="Arial" w:cs="Arial"/>
          <w:noProof/>
        </w:rPr>
      </w:pPr>
      <w:r>
        <w:rPr>
          <w:rFonts w:ascii="Arial" w:hAnsi="Arial" w:cs="Arial"/>
          <w:noProof/>
        </w:rPr>
        <w:t>Memory.java</w:t>
      </w:r>
    </w:p>
    <w:p w14:paraId="42103178" w14:textId="2E488E7E" w:rsidR="001F1079" w:rsidRPr="001F1079" w:rsidRDefault="001F74FB" w:rsidP="00425A67">
      <w:pPr>
        <w:rPr>
          <w:rFonts w:ascii="Arial" w:hAnsi="Arial" w:cs="Arial"/>
        </w:rPr>
      </w:pPr>
      <w:r>
        <w:rPr>
          <w:rFonts w:ascii="Arial" w:hAnsi="Arial" w:cs="Arial"/>
          <w:noProof/>
        </w:rPr>
        <w:drawing>
          <wp:inline distT="0" distB="0" distL="0" distR="0" wp14:anchorId="308F40E8" wp14:editId="01A99E75">
            <wp:extent cx="5939790" cy="1967865"/>
            <wp:effectExtent l="0" t="0" r="381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967865"/>
                    </a:xfrm>
                    <a:prstGeom prst="rect">
                      <a:avLst/>
                    </a:prstGeom>
                    <a:noFill/>
                    <a:ln>
                      <a:noFill/>
                    </a:ln>
                  </pic:spPr>
                </pic:pic>
              </a:graphicData>
            </a:graphic>
          </wp:inline>
        </w:drawing>
      </w:r>
    </w:p>
    <w:p w14:paraId="4B0EE710" w14:textId="42617D25" w:rsidR="002B222B" w:rsidRDefault="002B222B" w:rsidP="00425A67">
      <w:pPr>
        <w:rPr>
          <w:rFonts w:ascii="Arial" w:hAnsi="Arial" w:cs="Arial"/>
          <w:b/>
          <w:bCs/>
        </w:rPr>
      </w:pPr>
      <w:r>
        <w:rPr>
          <w:rFonts w:ascii="Arial" w:hAnsi="Arial" w:cs="Arial"/>
          <w:b/>
          <w:bCs/>
        </w:rPr>
        <w:tab/>
      </w:r>
      <w:r w:rsidR="00B84141">
        <w:rPr>
          <w:rFonts w:ascii="Arial" w:hAnsi="Arial" w:cs="Arial"/>
          <w:b/>
          <w:bCs/>
        </w:rPr>
        <w:t>Using</w:t>
      </w:r>
      <w:r w:rsidR="001F1079">
        <w:rPr>
          <w:rFonts w:ascii="Arial" w:hAnsi="Arial" w:cs="Arial"/>
          <w:b/>
          <w:bCs/>
        </w:rPr>
        <w:t xml:space="preserve"> Visitors</w:t>
      </w:r>
    </w:p>
    <w:p w14:paraId="30D4C054" w14:textId="461CC08C" w:rsidR="001D58EC" w:rsidRDefault="001F1079" w:rsidP="00425A67">
      <w:pPr>
        <w:rPr>
          <w:rFonts w:ascii="Arial" w:hAnsi="Arial" w:cs="Arial"/>
        </w:rPr>
      </w:pPr>
      <w:r>
        <w:rPr>
          <w:rFonts w:ascii="Arial" w:hAnsi="Arial" w:cs="Arial"/>
        </w:rPr>
        <w:t>For the abstract syntax tree to work, each of the components is encapsulated as a visitor. This visitor is passed into other objects where the methods of visit and accept can be called to get information from the visitor.</w:t>
      </w:r>
      <w:r w:rsidR="00B84141">
        <w:rPr>
          <w:rFonts w:ascii="Arial" w:hAnsi="Arial" w:cs="Arial"/>
        </w:rPr>
        <w:t xml:space="preserve"> To make this work, an interface with </w:t>
      </w:r>
      <w:r w:rsidR="001F74FB">
        <w:rPr>
          <w:rFonts w:ascii="Arial" w:hAnsi="Arial" w:cs="Arial"/>
        </w:rPr>
        <w:t>the</w:t>
      </w:r>
      <w:r w:rsidR="00B84141">
        <w:rPr>
          <w:rFonts w:ascii="Arial" w:hAnsi="Arial" w:cs="Arial"/>
        </w:rPr>
        <w:t xml:space="preserve"> visitor must be used for different objects. </w:t>
      </w:r>
    </w:p>
    <w:p w14:paraId="39472FFB" w14:textId="77777777" w:rsidR="00207DD4" w:rsidRDefault="00207DD4">
      <w:pPr>
        <w:rPr>
          <w:rFonts w:ascii="Arial" w:hAnsi="Arial" w:cs="Arial"/>
        </w:rPr>
      </w:pPr>
      <w:r>
        <w:rPr>
          <w:rFonts w:ascii="Arial" w:hAnsi="Arial" w:cs="Arial"/>
        </w:rPr>
        <w:br w:type="page"/>
      </w:r>
    </w:p>
    <w:p w14:paraId="4A5C87C7" w14:textId="2795CF87" w:rsidR="001F1079" w:rsidRPr="001D58EC" w:rsidRDefault="001F1079" w:rsidP="00425A67">
      <w:pPr>
        <w:rPr>
          <w:rFonts w:ascii="Arial" w:hAnsi="Arial" w:cs="Arial"/>
        </w:rPr>
      </w:pPr>
      <w:r>
        <w:rPr>
          <w:rFonts w:ascii="Arial" w:hAnsi="Arial" w:cs="Arial"/>
        </w:rPr>
        <w:lastRenderedPageBreak/>
        <w:t>ComputerPartVisitor.java</w:t>
      </w:r>
    </w:p>
    <w:p w14:paraId="79179F05" w14:textId="76CA9134" w:rsidR="002B222B" w:rsidRDefault="00207DD4" w:rsidP="00425A67">
      <w:pPr>
        <w:rPr>
          <w:rFonts w:ascii="Arial" w:hAnsi="Arial" w:cs="Arial"/>
          <w:b/>
          <w:bCs/>
        </w:rPr>
      </w:pPr>
      <w:r>
        <w:rPr>
          <w:rFonts w:ascii="Arial" w:hAnsi="Arial" w:cs="Arial"/>
          <w:b/>
          <w:bCs/>
          <w:noProof/>
        </w:rPr>
        <w:drawing>
          <wp:inline distT="0" distB="0" distL="0" distR="0" wp14:anchorId="44126EB5" wp14:editId="7C738537">
            <wp:extent cx="5939790" cy="3350260"/>
            <wp:effectExtent l="0" t="0" r="381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3350260"/>
                    </a:xfrm>
                    <a:prstGeom prst="rect">
                      <a:avLst/>
                    </a:prstGeom>
                    <a:noFill/>
                    <a:ln>
                      <a:noFill/>
                    </a:ln>
                  </pic:spPr>
                </pic:pic>
              </a:graphicData>
            </a:graphic>
          </wp:inline>
        </w:drawing>
      </w:r>
    </w:p>
    <w:p w14:paraId="5A0DFF83" w14:textId="5A52624B" w:rsidR="001F74FB" w:rsidRDefault="001F74FB" w:rsidP="00425A67">
      <w:pPr>
        <w:rPr>
          <w:rFonts w:ascii="Arial" w:hAnsi="Arial" w:cs="Arial"/>
        </w:rPr>
      </w:pPr>
      <w:r>
        <w:rPr>
          <w:rFonts w:ascii="Arial" w:hAnsi="Arial" w:cs="Arial"/>
        </w:rPr>
        <w:t>ComputerPart.java</w:t>
      </w:r>
    </w:p>
    <w:p w14:paraId="0C8C54B9" w14:textId="658AB07C" w:rsidR="001F74FB" w:rsidRDefault="001F74FB">
      <w:pPr>
        <w:rPr>
          <w:rFonts w:ascii="Arial" w:hAnsi="Arial" w:cs="Arial"/>
        </w:rPr>
      </w:pPr>
      <w:r>
        <w:rPr>
          <w:rFonts w:ascii="Arial" w:hAnsi="Arial" w:cs="Arial"/>
          <w:noProof/>
        </w:rPr>
        <w:drawing>
          <wp:inline distT="0" distB="0" distL="0" distR="0" wp14:anchorId="5F932A3E" wp14:editId="126270B6">
            <wp:extent cx="5939790" cy="1097280"/>
            <wp:effectExtent l="0" t="0" r="3810" b="7620"/>
            <wp:docPr id="20" name="Picture 2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websit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097280"/>
                    </a:xfrm>
                    <a:prstGeom prst="rect">
                      <a:avLst/>
                    </a:prstGeom>
                    <a:noFill/>
                    <a:ln>
                      <a:noFill/>
                    </a:ln>
                  </pic:spPr>
                </pic:pic>
              </a:graphicData>
            </a:graphic>
          </wp:inline>
        </w:drawing>
      </w:r>
      <w:r>
        <w:rPr>
          <w:rFonts w:ascii="Arial" w:hAnsi="Arial" w:cs="Arial"/>
        </w:rPr>
        <w:br w:type="page"/>
      </w:r>
    </w:p>
    <w:p w14:paraId="7366C8CD" w14:textId="69A238B3" w:rsidR="001F74FB" w:rsidRDefault="001F74FB" w:rsidP="00425A67">
      <w:pPr>
        <w:rPr>
          <w:rFonts w:ascii="Arial" w:hAnsi="Arial" w:cs="Arial"/>
        </w:rPr>
      </w:pPr>
      <w:r>
        <w:rPr>
          <w:rFonts w:ascii="Arial" w:hAnsi="Arial" w:cs="Arial"/>
        </w:rPr>
        <w:lastRenderedPageBreak/>
        <w:t>ComputerPartDisplayVisitor.java</w:t>
      </w:r>
    </w:p>
    <w:p w14:paraId="4DFE5F3E" w14:textId="37962673" w:rsidR="00E464B0" w:rsidRPr="001F74FB" w:rsidRDefault="001F74FB" w:rsidP="00425A67">
      <w:pPr>
        <w:rPr>
          <w:rFonts w:ascii="Arial" w:hAnsi="Arial" w:cs="Arial"/>
        </w:rPr>
      </w:pPr>
      <w:r>
        <w:rPr>
          <w:rFonts w:ascii="Arial" w:hAnsi="Arial" w:cs="Arial"/>
          <w:noProof/>
        </w:rPr>
        <w:drawing>
          <wp:inline distT="0" distB="0" distL="0" distR="0" wp14:anchorId="51A14EC6" wp14:editId="12126EF3">
            <wp:extent cx="3006725" cy="7029907"/>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8105" cy="7033133"/>
                    </a:xfrm>
                    <a:prstGeom prst="rect">
                      <a:avLst/>
                    </a:prstGeom>
                    <a:noFill/>
                    <a:ln>
                      <a:noFill/>
                    </a:ln>
                  </pic:spPr>
                </pic:pic>
              </a:graphicData>
            </a:graphic>
          </wp:inline>
        </w:drawing>
      </w:r>
    </w:p>
    <w:p w14:paraId="451F1633" w14:textId="77777777" w:rsidR="001F74FB" w:rsidRDefault="001F74FB">
      <w:pPr>
        <w:rPr>
          <w:rFonts w:ascii="Arial" w:hAnsi="Arial" w:cs="Arial"/>
          <w:b/>
          <w:bCs/>
        </w:rPr>
      </w:pPr>
      <w:r>
        <w:rPr>
          <w:rFonts w:ascii="Arial" w:hAnsi="Arial" w:cs="Arial"/>
          <w:b/>
          <w:bCs/>
        </w:rPr>
        <w:br w:type="page"/>
      </w:r>
    </w:p>
    <w:p w14:paraId="2DEFC48B" w14:textId="37C27295" w:rsidR="009A02B9" w:rsidRDefault="009A02B9" w:rsidP="00425A67">
      <w:pPr>
        <w:rPr>
          <w:rFonts w:ascii="Arial" w:hAnsi="Arial" w:cs="Arial"/>
          <w:b/>
          <w:bCs/>
        </w:rPr>
      </w:pPr>
      <w:r>
        <w:rPr>
          <w:rFonts w:ascii="Arial" w:hAnsi="Arial" w:cs="Arial"/>
          <w:b/>
          <w:bCs/>
        </w:rPr>
        <w:lastRenderedPageBreak/>
        <w:tab/>
        <w:t>Code Execution</w:t>
      </w:r>
    </w:p>
    <w:p w14:paraId="39B29067" w14:textId="5FA20C77" w:rsidR="004130F4" w:rsidRPr="004130F4" w:rsidRDefault="004130F4" w:rsidP="00425A67">
      <w:pPr>
        <w:rPr>
          <w:rFonts w:ascii="Arial" w:hAnsi="Arial" w:cs="Arial"/>
        </w:rPr>
      </w:pPr>
      <w:r>
        <w:rPr>
          <w:rFonts w:ascii="Arial" w:hAnsi="Arial" w:cs="Arial"/>
        </w:rPr>
        <w:t>After the java code is compiled, the VisitorPatternDemo can be run. When it runs it will show all the parts of the new computer and roughly show the depth of the AST.</w:t>
      </w:r>
    </w:p>
    <w:p w14:paraId="0A688F15" w14:textId="2F7746D0" w:rsidR="009A02B9" w:rsidRPr="00AD78C8" w:rsidRDefault="001F74FB" w:rsidP="00425A67">
      <w:pPr>
        <w:rPr>
          <w:rFonts w:ascii="Arial" w:hAnsi="Arial" w:cs="Arial"/>
          <w:b/>
          <w:bCs/>
        </w:rPr>
      </w:pPr>
      <w:r>
        <w:rPr>
          <w:rFonts w:ascii="Arial" w:hAnsi="Arial" w:cs="Arial"/>
          <w:b/>
          <w:bCs/>
          <w:noProof/>
        </w:rPr>
        <w:drawing>
          <wp:inline distT="0" distB="0" distL="0" distR="0" wp14:anchorId="0DE474FA" wp14:editId="4CF388DF">
            <wp:extent cx="5939790" cy="2662555"/>
            <wp:effectExtent l="0" t="0" r="3810" b="444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662555"/>
                    </a:xfrm>
                    <a:prstGeom prst="rect">
                      <a:avLst/>
                    </a:prstGeom>
                    <a:noFill/>
                    <a:ln>
                      <a:noFill/>
                    </a:ln>
                  </pic:spPr>
                </pic:pic>
              </a:graphicData>
            </a:graphic>
          </wp:inline>
        </w:drawing>
      </w:r>
    </w:p>
    <w:p w14:paraId="6675B833" w14:textId="77777777" w:rsidR="002F53C4" w:rsidRDefault="002F53C4">
      <w:pPr>
        <w:rPr>
          <w:rFonts w:ascii="Arial" w:hAnsi="Arial" w:cs="Arial"/>
        </w:rPr>
      </w:pPr>
      <w:r>
        <w:rPr>
          <w:rFonts w:ascii="Arial" w:hAnsi="Arial" w:cs="Arial"/>
        </w:rPr>
        <w:br w:type="page"/>
      </w:r>
    </w:p>
    <w:p w14:paraId="30DB88F8" w14:textId="66C51110" w:rsidR="00E464B0" w:rsidRDefault="00E464B0" w:rsidP="00FC17D2">
      <w:pPr>
        <w:rPr>
          <w:rFonts w:ascii="Arial" w:hAnsi="Arial" w:cs="Arial"/>
        </w:rPr>
      </w:pPr>
      <w:r>
        <w:rPr>
          <w:rFonts w:ascii="Arial" w:hAnsi="Arial" w:cs="Arial"/>
        </w:rPr>
        <w:lastRenderedPageBreak/>
        <w:t>Conclusion</w:t>
      </w:r>
    </w:p>
    <w:p w14:paraId="312C78DE" w14:textId="2020926A" w:rsidR="004130F4" w:rsidRDefault="004130F4" w:rsidP="00FC17D2">
      <w:pPr>
        <w:rPr>
          <w:rFonts w:ascii="Arial" w:hAnsi="Arial" w:cs="Arial"/>
        </w:rPr>
      </w:pPr>
      <w:r>
        <w:rPr>
          <w:rFonts w:ascii="Arial" w:hAnsi="Arial" w:cs="Arial"/>
        </w:rPr>
        <w:t xml:space="preserve">This lab helped solidify some of the concepts of the first lab. It showed how depth can be created in an AST by creating new objects within another object. The root will have no knowledge of what is in the </w:t>
      </w:r>
      <w:r w:rsidR="007F67B3">
        <w:rPr>
          <w:rFonts w:ascii="Arial" w:hAnsi="Arial" w:cs="Arial"/>
        </w:rPr>
        <w:t>objects farther down the tree, but it can access the parts by visiting and accepting visitors. This helps keep objects contained to whatever is category they fit into. Additionally, the functionality of a visitor is hidden within the object that is currently the visitor. This allows better modularity.</w:t>
      </w:r>
    </w:p>
    <w:p w14:paraId="1C9DAAB3" w14:textId="535F86A8" w:rsidR="00D50DD0" w:rsidRDefault="00D50DD0" w:rsidP="00FC17D2">
      <w:pPr>
        <w:rPr>
          <w:rFonts w:ascii="Arial" w:hAnsi="Arial" w:cs="Arial"/>
        </w:rPr>
      </w:pPr>
      <w:r>
        <w:rPr>
          <w:rFonts w:ascii="Arial" w:hAnsi="Arial" w:cs="Arial"/>
        </w:rPr>
        <w:t>When the code is run, the depth of the tree is shown by visually showing if a component is part of the computer or if it is a component of a component. This also shows that a visitor can traverse a tree to reach all the nodes.</w:t>
      </w:r>
    </w:p>
    <w:p w14:paraId="5F91C7E5" w14:textId="4D0037A1" w:rsidR="00453B84" w:rsidRPr="008F748A" w:rsidRDefault="00453B84" w:rsidP="00FC17D2">
      <w:pPr>
        <w:rPr>
          <w:rFonts w:ascii="Arial" w:hAnsi="Arial" w:cs="Arial"/>
        </w:rPr>
      </w:pPr>
    </w:p>
    <w:sectPr w:rsidR="00453B84" w:rsidRPr="008F748A" w:rsidSect="003C6CC8">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9BD90" w14:textId="77777777" w:rsidR="00A1370C" w:rsidRDefault="00A1370C" w:rsidP="003C6CC8">
      <w:pPr>
        <w:spacing w:after="0" w:line="240" w:lineRule="auto"/>
      </w:pPr>
      <w:r>
        <w:separator/>
      </w:r>
    </w:p>
  </w:endnote>
  <w:endnote w:type="continuationSeparator" w:id="0">
    <w:p w14:paraId="0ADF32DA" w14:textId="77777777" w:rsidR="00A1370C" w:rsidRDefault="00A1370C" w:rsidP="003C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D1F5D" w14:textId="77777777" w:rsidR="00A1370C" w:rsidRDefault="00A1370C" w:rsidP="003C6CC8">
      <w:pPr>
        <w:spacing w:after="0" w:line="240" w:lineRule="auto"/>
      </w:pPr>
      <w:r>
        <w:separator/>
      </w:r>
    </w:p>
  </w:footnote>
  <w:footnote w:type="continuationSeparator" w:id="0">
    <w:p w14:paraId="31541FBA" w14:textId="77777777" w:rsidR="00A1370C" w:rsidRDefault="00A1370C" w:rsidP="003C6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D148" w14:textId="7ACB7C2C" w:rsidR="000971F3" w:rsidRDefault="00BF449C" w:rsidP="003C6CC8">
    <w:pPr>
      <w:pStyle w:val="Header"/>
    </w:pPr>
    <w:r>
      <w:t>cx3645kg</w:t>
    </w:r>
    <w:r w:rsidR="000971F3">
      <w:tab/>
    </w:r>
    <w:r w:rsidR="000971F3">
      <w:tab/>
      <w:t xml:space="preserve">Kummer </w:t>
    </w:r>
    <w:r w:rsidR="000971F3">
      <w:fldChar w:fldCharType="begin"/>
    </w:r>
    <w:r w:rsidR="000971F3">
      <w:instrText xml:space="preserve"> PAGE   \* MERGEFORMAT </w:instrText>
    </w:r>
    <w:r w:rsidR="000971F3">
      <w:fldChar w:fldCharType="separate"/>
    </w:r>
    <w:r w:rsidR="000971F3">
      <w:rPr>
        <w:noProof/>
      </w:rPr>
      <w:t>1</w:t>
    </w:r>
    <w:r w:rsidR="000971F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1AF2"/>
    <w:multiLevelType w:val="multilevel"/>
    <w:tmpl w:val="E13686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D714CA"/>
    <w:multiLevelType w:val="multilevel"/>
    <w:tmpl w:val="930219C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6D11748E"/>
    <w:multiLevelType w:val="multilevel"/>
    <w:tmpl w:val="710E873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C7026EF"/>
    <w:multiLevelType w:val="multilevel"/>
    <w:tmpl w:val="C7E88A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DC"/>
    <w:rsid w:val="00042E29"/>
    <w:rsid w:val="00056BEA"/>
    <w:rsid w:val="00071DFD"/>
    <w:rsid w:val="000971F3"/>
    <w:rsid w:val="000B6264"/>
    <w:rsid w:val="000C2422"/>
    <w:rsid w:val="000D05D4"/>
    <w:rsid w:val="000D7394"/>
    <w:rsid w:val="000F097A"/>
    <w:rsid w:val="000F1364"/>
    <w:rsid w:val="0011255A"/>
    <w:rsid w:val="00113FDC"/>
    <w:rsid w:val="001146B0"/>
    <w:rsid w:val="00116FD8"/>
    <w:rsid w:val="00180CA0"/>
    <w:rsid w:val="00191EB7"/>
    <w:rsid w:val="00196813"/>
    <w:rsid w:val="001A1610"/>
    <w:rsid w:val="001B6BF5"/>
    <w:rsid w:val="001D58EC"/>
    <w:rsid w:val="001D5AA4"/>
    <w:rsid w:val="001F1079"/>
    <w:rsid w:val="001F74FB"/>
    <w:rsid w:val="00207DD4"/>
    <w:rsid w:val="002B222B"/>
    <w:rsid w:val="002D674E"/>
    <w:rsid w:val="002F53C4"/>
    <w:rsid w:val="00311251"/>
    <w:rsid w:val="00342E48"/>
    <w:rsid w:val="003456C5"/>
    <w:rsid w:val="00353BE4"/>
    <w:rsid w:val="00355568"/>
    <w:rsid w:val="00373635"/>
    <w:rsid w:val="00390663"/>
    <w:rsid w:val="003911CD"/>
    <w:rsid w:val="003C6CC8"/>
    <w:rsid w:val="00412E12"/>
    <w:rsid w:val="004130F4"/>
    <w:rsid w:val="00414E30"/>
    <w:rsid w:val="00425A67"/>
    <w:rsid w:val="00435027"/>
    <w:rsid w:val="00442AB9"/>
    <w:rsid w:val="00444785"/>
    <w:rsid w:val="00453B84"/>
    <w:rsid w:val="00470B12"/>
    <w:rsid w:val="00482970"/>
    <w:rsid w:val="00495317"/>
    <w:rsid w:val="004A306E"/>
    <w:rsid w:val="004A6424"/>
    <w:rsid w:val="004D35D8"/>
    <w:rsid w:val="004E05DE"/>
    <w:rsid w:val="004E102B"/>
    <w:rsid w:val="004E3B0F"/>
    <w:rsid w:val="00535EB7"/>
    <w:rsid w:val="00552E73"/>
    <w:rsid w:val="00567625"/>
    <w:rsid w:val="00567CB3"/>
    <w:rsid w:val="00570B1A"/>
    <w:rsid w:val="005742BF"/>
    <w:rsid w:val="00584BC3"/>
    <w:rsid w:val="005B5E8D"/>
    <w:rsid w:val="005C0060"/>
    <w:rsid w:val="005D282D"/>
    <w:rsid w:val="005D28BA"/>
    <w:rsid w:val="005D5161"/>
    <w:rsid w:val="0060427E"/>
    <w:rsid w:val="00666FA8"/>
    <w:rsid w:val="00671DC2"/>
    <w:rsid w:val="00680B85"/>
    <w:rsid w:val="00695189"/>
    <w:rsid w:val="006D4421"/>
    <w:rsid w:val="006E7494"/>
    <w:rsid w:val="0070516B"/>
    <w:rsid w:val="00730C6C"/>
    <w:rsid w:val="007516AE"/>
    <w:rsid w:val="00760DD5"/>
    <w:rsid w:val="00793E85"/>
    <w:rsid w:val="007A72DC"/>
    <w:rsid w:val="007B5BA2"/>
    <w:rsid w:val="007C3E20"/>
    <w:rsid w:val="007E2A4E"/>
    <w:rsid w:val="007F1B62"/>
    <w:rsid w:val="007F5CDC"/>
    <w:rsid w:val="007F67B3"/>
    <w:rsid w:val="00893C3D"/>
    <w:rsid w:val="00894AF1"/>
    <w:rsid w:val="008A2DC6"/>
    <w:rsid w:val="008F342B"/>
    <w:rsid w:val="008F748A"/>
    <w:rsid w:val="0094083B"/>
    <w:rsid w:val="00947D53"/>
    <w:rsid w:val="00967086"/>
    <w:rsid w:val="00984557"/>
    <w:rsid w:val="00986FCD"/>
    <w:rsid w:val="009A02B9"/>
    <w:rsid w:val="009E3282"/>
    <w:rsid w:val="009E364B"/>
    <w:rsid w:val="009F29AC"/>
    <w:rsid w:val="00A1370C"/>
    <w:rsid w:val="00A55843"/>
    <w:rsid w:val="00A77590"/>
    <w:rsid w:val="00A91CDF"/>
    <w:rsid w:val="00A95893"/>
    <w:rsid w:val="00AD78C8"/>
    <w:rsid w:val="00AF0789"/>
    <w:rsid w:val="00AF5AE2"/>
    <w:rsid w:val="00B117F0"/>
    <w:rsid w:val="00B83DA5"/>
    <w:rsid w:val="00B84141"/>
    <w:rsid w:val="00B924F5"/>
    <w:rsid w:val="00BC3C38"/>
    <w:rsid w:val="00BD4F19"/>
    <w:rsid w:val="00BE0892"/>
    <w:rsid w:val="00BE3B96"/>
    <w:rsid w:val="00BE5927"/>
    <w:rsid w:val="00BF449C"/>
    <w:rsid w:val="00BF669B"/>
    <w:rsid w:val="00C76A8F"/>
    <w:rsid w:val="00C829A6"/>
    <w:rsid w:val="00CF47EC"/>
    <w:rsid w:val="00D02B6B"/>
    <w:rsid w:val="00D0360C"/>
    <w:rsid w:val="00D12B98"/>
    <w:rsid w:val="00D15D97"/>
    <w:rsid w:val="00D50DD0"/>
    <w:rsid w:val="00D7011A"/>
    <w:rsid w:val="00D853F3"/>
    <w:rsid w:val="00DC2765"/>
    <w:rsid w:val="00DC58A8"/>
    <w:rsid w:val="00DD7329"/>
    <w:rsid w:val="00E06387"/>
    <w:rsid w:val="00E139FD"/>
    <w:rsid w:val="00E14ED3"/>
    <w:rsid w:val="00E308D5"/>
    <w:rsid w:val="00E464B0"/>
    <w:rsid w:val="00E64FBA"/>
    <w:rsid w:val="00E862F3"/>
    <w:rsid w:val="00EB0529"/>
    <w:rsid w:val="00ED2C7E"/>
    <w:rsid w:val="00F06497"/>
    <w:rsid w:val="00F32B3A"/>
    <w:rsid w:val="00F87C4E"/>
    <w:rsid w:val="00FB46F2"/>
    <w:rsid w:val="00FC0A51"/>
    <w:rsid w:val="00FC17D2"/>
    <w:rsid w:val="00FD4E29"/>
    <w:rsid w:val="00FF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810C8"/>
  <w15:chartTrackingRefBased/>
  <w15:docId w15:val="{32286FF2-36B8-43FC-BB1A-0AB73D04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CC8"/>
  </w:style>
  <w:style w:type="paragraph" w:styleId="Footer">
    <w:name w:val="footer"/>
    <w:basedOn w:val="Normal"/>
    <w:link w:val="FooterChar"/>
    <w:uiPriority w:val="99"/>
    <w:unhideWhenUsed/>
    <w:rsid w:val="003C6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CC8"/>
  </w:style>
  <w:style w:type="paragraph" w:styleId="ListParagraph">
    <w:name w:val="List Paragraph"/>
    <w:basedOn w:val="Normal"/>
    <w:uiPriority w:val="34"/>
    <w:qFormat/>
    <w:rsid w:val="00B1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324222">
      <w:bodyDiv w:val="1"/>
      <w:marLeft w:val="0"/>
      <w:marRight w:val="0"/>
      <w:marTop w:val="0"/>
      <w:marBottom w:val="0"/>
      <w:divBdr>
        <w:top w:val="none" w:sz="0" w:space="0" w:color="auto"/>
        <w:left w:val="none" w:sz="0" w:space="0" w:color="auto"/>
        <w:bottom w:val="none" w:sz="0" w:space="0" w:color="auto"/>
        <w:right w:val="none" w:sz="0" w:space="0" w:color="auto"/>
      </w:divBdr>
    </w:div>
    <w:div w:id="8075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AA4BFA-22AD-442B-A43D-9E6FCD7D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9014</TotalTime>
  <Pages>10</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Kummer</dc:creator>
  <cp:keywords/>
  <dc:description/>
  <cp:lastModifiedBy>Kummer, Paul D</cp:lastModifiedBy>
  <cp:revision>57</cp:revision>
  <cp:lastPrinted>2021-01-27T22:37:00Z</cp:lastPrinted>
  <dcterms:created xsi:type="dcterms:W3CDTF">2021-01-23T21:30:00Z</dcterms:created>
  <dcterms:modified xsi:type="dcterms:W3CDTF">2021-09-11T00:48:00Z</dcterms:modified>
</cp:coreProperties>
</file>