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61C9" w14:textId="08ED19A9" w:rsidR="001D7A15" w:rsidRPr="00F56FC1" w:rsidRDefault="001D7A15" w:rsidP="00CD1258">
      <w:pPr>
        <w:spacing w:line="269" w:lineRule="exact"/>
        <w:ind w:left="-142" w:right="-2236" w:hanging="284"/>
        <w:jc w:val="both"/>
        <w:rPr>
          <w:rFonts w:cs="Times New Roman"/>
          <w:color w:val="1E021E"/>
          <w:sz w:val="26"/>
          <w:szCs w:val="2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historicalDiscretional"/>
          <w14:stylisticSets>
            <w14:styleSet w14:id="1"/>
          </w14:stylisticSets>
        </w:rPr>
      </w:pPr>
    </w:p>
    <w:p w14:paraId="0F52854B" w14:textId="27503D82" w:rsidR="00D26AEB" w:rsidRPr="00F56FC1" w:rsidRDefault="00566205" w:rsidP="00CD1258">
      <w:pPr>
        <w:jc w:val="both"/>
        <w:rPr>
          <w:color w:val="1E021E"/>
        </w:rPr>
      </w:pPr>
      <w:r w:rsidRPr="00F56FC1">
        <w:rPr>
          <w:color w:val="1E021E"/>
        </w:rPr>
        <w:t xml:space="preserve">Paul </w:t>
      </w:r>
      <w:r w:rsidR="00FA380D" w:rsidRPr="00F56FC1">
        <w:rPr>
          <w:color w:val="1E021E"/>
        </w:rPr>
        <w:t>Saves</w:t>
      </w:r>
    </w:p>
    <w:p w14:paraId="5664ABC1" w14:textId="25F6BCD9" w:rsidR="00702227" w:rsidRPr="00F56FC1" w:rsidRDefault="00226D91" w:rsidP="00CD1258">
      <w:pPr>
        <w:jc w:val="both"/>
        <w:rPr>
          <w:color w:val="1E021E"/>
        </w:rPr>
      </w:pPr>
      <w:r>
        <w:rPr>
          <w:color w:val="1E021E"/>
        </w:rPr>
        <w:t>29</w:t>
      </w:r>
      <w:r w:rsidR="00D26AEB" w:rsidRPr="00F56FC1">
        <w:rPr>
          <w:color w:val="1E021E"/>
        </w:rPr>
        <w:t xml:space="preserve"> years old</w:t>
      </w:r>
      <w:r w:rsidR="00CE0399" w:rsidRPr="00F56FC1">
        <w:rPr>
          <w:color w:val="1E021E"/>
        </w:rPr>
        <w:t xml:space="preserve"> - </w:t>
      </w:r>
      <w:r w:rsidR="00D26AEB" w:rsidRPr="00F56FC1">
        <w:rPr>
          <w:color w:val="1E021E"/>
        </w:rPr>
        <w:t>France</w:t>
      </w:r>
    </w:p>
    <w:p w14:paraId="44DF5534" w14:textId="46D477B8" w:rsidR="00CE0399" w:rsidRPr="00F56FC1" w:rsidRDefault="00CE0399" w:rsidP="00CD1258">
      <w:pPr>
        <w:jc w:val="both"/>
        <w:rPr>
          <w:color w:val="1E021E"/>
        </w:rPr>
      </w:pPr>
      <w:hyperlink r:id="rId8" w:history="1">
        <w:r w:rsidRPr="00F56FC1">
          <w:rPr>
            <w:rStyle w:val="Lienhypertexte"/>
            <w:color w:val="1E021E"/>
          </w:rPr>
          <w:t>paul.saves@alumni.enac.fr</w:t>
        </w:r>
      </w:hyperlink>
    </w:p>
    <w:p w14:paraId="4D1C3561" w14:textId="56A982AB" w:rsidR="00FA380D" w:rsidRPr="00F56FC1" w:rsidRDefault="00FA380D" w:rsidP="00CD1258">
      <w:pPr>
        <w:jc w:val="both"/>
        <w:rPr>
          <w:color w:val="1E021E"/>
        </w:rPr>
      </w:pPr>
      <w:r w:rsidRPr="00F56FC1">
        <w:rPr>
          <w:color w:val="1E021E"/>
        </w:rPr>
        <w:t>06 73</w:t>
      </w:r>
      <w:r w:rsidR="00CE0399" w:rsidRPr="00F56FC1">
        <w:rPr>
          <w:color w:val="1E021E"/>
        </w:rPr>
        <w:t xml:space="preserve"> </w:t>
      </w:r>
      <w:r w:rsidRPr="00F56FC1">
        <w:rPr>
          <w:color w:val="1E021E"/>
        </w:rPr>
        <w:t>87 47 41</w:t>
      </w:r>
    </w:p>
    <w:p w14:paraId="0A262759" w14:textId="241E81E0" w:rsidR="001D7A15" w:rsidRPr="00F56FC1" w:rsidRDefault="008942A9" w:rsidP="00CD1258">
      <w:pPr>
        <w:jc w:val="both"/>
        <w:rPr>
          <w:color w:val="1E021E"/>
        </w:rPr>
      </w:pPr>
      <w:r w:rsidRPr="00F56FC1">
        <w:rPr>
          <w:color w:val="1E021E"/>
        </w:rPr>
        <w:br w:type="column"/>
      </w:r>
    </w:p>
    <w:p w14:paraId="45F4714A" w14:textId="77777777" w:rsidR="007A0A0D" w:rsidRDefault="003566F2" w:rsidP="00CD1258">
      <w:pPr>
        <w:jc w:val="both"/>
        <w:rPr>
          <w:color w:val="1E021E"/>
        </w:rPr>
      </w:pPr>
      <w:r w:rsidRPr="00F56FC1">
        <w:rPr>
          <w:color w:val="1E021E"/>
        </w:rPr>
        <w:t>Mathematician</w:t>
      </w:r>
      <w:r w:rsidR="007A0A0D">
        <w:rPr>
          <w:color w:val="1E021E"/>
        </w:rPr>
        <w:t xml:space="preserve">, </w:t>
      </w:r>
      <w:r w:rsidRPr="00F56FC1">
        <w:rPr>
          <w:b/>
          <w:bCs/>
          <w:color w:val="1E021E"/>
        </w:rPr>
        <w:t>Researcher</w:t>
      </w:r>
      <w:r w:rsidRPr="00F56FC1">
        <w:rPr>
          <w:color w:val="1E021E"/>
        </w:rPr>
        <w:t xml:space="preserve"> in Computer Science,</w:t>
      </w:r>
      <w:r w:rsidR="007A0A0D">
        <w:rPr>
          <w:color w:val="1E021E"/>
        </w:rPr>
        <w:t xml:space="preserve"> IRD. </w:t>
      </w:r>
    </w:p>
    <w:p w14:paraId="6D162A88" w14:textId="75F2B5FF" w:rsidR="003566F2" w:rsidRPr="00F56FC1" w:rsidRDefault="007A0A0D" w:rsidP="00CD1258">
      <w:pPr>
        <w:jc w:val="both"/>
        <w:rPr>
          <w:color w:val="1E021E"/>
        </w:rPr>
      </w:pPr>
      <w:r w:rsidRPr="007A0A0D">
        <w:rPr>
          <w:color w:val="1E021E"/>
          <w:lang w:val="en-CA"/>
        </w:rPr>
        <w:t>Chargé de Recherche Classe Normale in the U</w:t>
      </w:r>
      <w:r w:rsidRPr="007A0A0D">
        <w:rPr>
          <w:color w:val="1E021E"/>
        </w:rPr>
        <w:t xml:space="preserve">nit for Mathematical and Computer Modeling of Complex Systems (UMMISCO), </w:t>
      </w:r>
      <w:r w:rsidR="003566F2" w:rsidRPr="007A0A0D">
        <w:rPr>
          <w:color w:val="1E021E"/>
        </w:rPr>
        <w:t>UM</w:t>
      </w:r>
      <w:r w:rsidRPr="007A0A0D">
        <w:rPr>
          <w:color w:val="1E021E"/>
        </w:rPr>
        <w:t>I 209</w:t>
      </w:r>
      <w:r>
        <w:rPr>
          <w:color w:val="1E021E"/>
        </w:rPr>
        <w:t xml:space="preserve">. Sorbonne </w:t>
      </w:r>
      <w:r w:rsidR="003566F2" w:rsidRPr="00F56FC1">
        <w:rPr>
          <w:color w:val="1E021E"/>
        </w:rPr>
        <w:t xml:space="preserve">University </w:t>
      </w:r>
    </w:p>
    <w:p w14:paraId="680FDC1E" w14:textId="7B3CFF54" w:rsidR="00E34544" w:rsidRPr="00F56FC1" w:rsidRDefault="007A0A0D" w:rsidP="00CD1258">
      <w:pPr>
        <w:ind w:firstLine="720"/>
        <w:jc w:val="both"/>
        <w:rPr>
          <w:color w:val="1E021E"/>
        </w:rPr>
        <w:sectPr w:rsidR="00E34544" w:rsidRPr="00F56FC1" w:rsidSect="006E7336">
          <w:type w:val="continuous"/>
          <w:pgSz w:w="11900" w:h="16840"/>
          <w:pgMar w:top="426" w:right="780" w:bottom="280" w:left="780" w:header="720" w:footer="720" w:gutter="0"/>
          <w:cols w:num="2" w:space="0" w:equalWidth="0">
            <w:col w:w="3033" w:space="0"/>
            <w:col w:w="7307"/>
          </w:cols>
          <w:docGrid w:linePitch="299"/>
        </w:sectPr>
      </w:pPr>
      <w:r>
        <w:rPr>
          <w:color w:val="1E021E"/>
        </w:rPr>
        <w:t>.</w:t>
      </w:r>
    </w:p>
    <w:p w14:paraId="722FDD20" w14:textId="2A3349DC" w:rsidR="009773E1" w:rsidRPr="00BE651D" w:rsidRDefault="00A66975" w:rsidP="00CD1258">
      <w:pPr>
        <w:tabs>
          <w:tab w:val="left" w:pos="10106"/>
        </w:tabs>
        <w:jc w:val="both"/>
        <w:outlineLvl w:val="0"/>
        <w:rPr>
          <w:b/>
          <w:bCs/>
          <w:color w:val="1E021E"/>
          <w:sz w:val="26"/>
          <w:szCs w:val="26"/>
          <w:lang w:val="en-GB"/>
        </w:rPr>
      </w:pPr>
      <w:r w:rsidRPr="00BE651D">
        <w:rPr>
          <w:b/>
          <w:bCs/>
          <w:color w:val="1E021E"/>
          <w:sz w:val="26"/>
          <w:szCs w:val="26"/>
          <w:u w:val="single" w:color="007F7F"/>
          <w:lang w:val="en-GB"/>
        </w:rPr>
        <w:t>Research Activity</w:t>
      </w:r>
      <w:r w:rsidR="009773E1" w:rsidRPr="00BE651D">
        <w:rPr>
          <w:b/>
          <w:bCs/>
          <w:color w:val="1E021E"/>
          <w:sz w:val="26"/>
          <w:szCs w:val="26"/>
          <w:u w:val="single" w:color="007F7F"/>
          <w:lang w:val="en-GB"/>
        </w:rPr>
        <w:tab/>
      </w:r>
    </w:p>
    <w:p w14:paraId="6D792353" w14:textId="77777777" w:rsidR="00AD5482" w:rsidRDefault="00AD5482" w:rsidP="00CD1258">
      <w:pPr>
        <w:pStyle w:val="NormalWeb"/>
        <w:spacing w:before="2" w:after="2"/>
        <w:jc w:val="both"/>
        <w:rPr>
          <w:rStyle w:val="lev"/>
          <w:rFonts w:ascii="Garamond" w:hAnsi="Garamond" w:cstheme="minorHAnsi"/>
          <w:sz w:val="22"/>
          <w:szCs w:val="22"/>
          <w:lang w:val="en-US"/>
        </w:rPr>
      </w:pPr>
    </w:p>
    <w:p w14:paraId="576AA6B4" w14:textId="7B0798AD" w:rsidR="00A66975" w:rsidRPr="00F56FC1" w:rsidRDefault="00A66975" w:rsidP="00CD1258">
      <w:pPr>
        <w:pStyle w:val="NormalWeb"/>
        <w:spacing w:before="2" w:after="2"/>
        <w:jc w:val="both"/>
        <w:rPr>
          <w:rFonts w:ascii="Garamond" w:hAnsi="Garamond" w:cstheme="minorHAnsi"/>
          <w:sz w:val="22"/>
          <w:szCs w:val="22"/>
          <w:lang w:val="en-US"/>
        </w:rPr>
      </w:pPr>
      <w:r w:rsidRPr="00F56FC1">
        <w:rPr>
          <w:rStyle w:val="lev"/>
          <w:rFonts w:ascii="Garamond" w:hAnsi="Garamond" w:cstheme="minorHAnsi"/>
          <w:sz w:val="22"/>
          <w:szCs w:val="22"/>
          <w:lang w:val="en-US"/>
        </w:rPr>
        <w:t>Main Topic:</w:t>
      </w:r>
      <w:r w:rsidRPr="00F56FC1">
        <w:rPr>
          <w:rFonts w:ascii="Garamond" w:hAnsi="Garamond" w:cstheme="minorHAnsi"/>
          <w:sz w:val="22"/>
          <w:szCs w:val="22"/>
          <w:lang w:val="en-US"/>
        </w:rPr>
        <w:t xml:space="preserve"> Surrogate Modeling for Explainable Artificial Intelligence and Bayesian Optimization to analyze and optimize complex systems.</w:t>
      </w:r>
    </w:p>
    <w:p w14:paraId="76D4C319" w14:textId="63029E00" w:rsidR="00F75331" w:rsidRPr="00F56FC1" w:rsidRDefault="00686C84" w:rsidP="00CD1258">
      <w:pPr>
        <w:pStyle w:val="NormalWeb"/>
        <w:spacing w:before="2" w:after="2"/>
        <w:jc w:val="both"/>
        <w:rPr>
          <w:rFonts w:ascii="Garamond" w:hAnsi="Garamond" w:cstheme="minorHAnsi"/>
          <w:sz w:val="22"/>
          <w:szCs w:val="22"/>
          <w:lang w:val="en-US"/>
        </w:rPr>
      </w:pPr>
      <w:r>
        <w:rPr>
          <w:rFonts w:ascii="Garamond" w:hAnsi="Garamond" w:cstheme="minorHAnsi"/>
          <w:sz w:val="22"/>
          <w:szCs w:val="22"/>
          <w:lang w:val="en-US"/>
        </w:rPr>
        <w:t>9</w:t>
      </w:r>
      <w:r w:rsidR="00F75331" w:rsidRPr="00F56FC1">
        <w:rPr>
          <w:rFonts w:ascii="Garamond" w:hAnsi="Garamond" w:cstheme="minorHAnsi"/>
          <w:sz w:val="22"/>
          <w:szCs w:val="22"/>
          <w:lang w:val="en-US"/>
        </w:rPr>
        <w:t xml:space="preserve"> Q1 Journal </w:t>
      </w:r>
      <w:r w:rsidR="006F3D27" w:rsidRPr="00F56FC1">
        <w:rPr>
          <w:rFonts w:ascii="Garamond" w:hAnsi="Garamond" w:cstheme="minorHAnsi"/>
          <w:sz w:val="22"/>
          <w:szCs w:val="22"/>
          <w:lang w:val="en-US"/>
        </w:rPr>
        <w:t>Publications (</w:t>
      </w:r>
      <w:r>
        <w:rPr>
          <w:rFonts w:ascii="Garamond" w:hAnsi="Garamond" w:cstheme="minorHAnsi"/>
          <w:sz w:val="22"/>
          <w:szCs w:val="22"/>
          <w:lang w:val="en-US"/>
        </w:rPr>
        <w:t>5</w:t>
      </w:r>
      <w:r w:rsidR="00F75331" w:rsidRPr="00F56FC1">
        <w:rPr>
          <w:rFonts w:ascii="Garamond" w:hAnsi="Garamond" w:cstheme="minorHAnsi"/>
          <w:sz w:val="22"/>
          <w:szCs w:val="22"/>
          <w:lang w:val="en-US"/>
        </w:rPr>
        <w:t xml:space="preserve"> in CS and </w:t>
      </w:r>
      <w:r w:rsidR="005A5D39">
        <w:rPr>
          <w:rFonts w:ascii="Garamond" w:hAnsi="Garamond" w:cstheme="minorHAnsi"/>
          <w:sz w:val="22"/>
          <w:szCs w:val="22"/>
          <w:lang w:val="en-US"/>
        </w:rPr>
        <w:t>4</w:t>
      </w:r>
      <w:r w:rsidR="00F75331" w:rsidRPr="00F56FC1">
        <w:rPr>
          <w:rFonts w:ascii="Garamond" w:hAnsi="Garamond" w:cstheme="minorHAnsi"/>
          <w:sz w:val="22"/>
          <w:szCs w:val="22"/>
          <w:lang w:val="en-US"/>
        </w:rPr>
        <w:t xml:space="preserve"> in Applied </w:t>
      </w:r>
      <w:proofErr w:type="spellStart"/>
      <w:r w:rsidR="00F75331" w:rsidRPr="00F56FC1">
        <w:rPr>
          <w:rFonts w:ascii="Garamond" w:hAnsi="Garamond" w:cstheme="minorHAnsi"/>
          <w:sz w:val="22"/>
          <w:szCs w:val="22"/>
          <w:lang w:val="en-US"/>
        </w:rPr>
        <w:t>Maths</w:t>
      </w:r>
      <w:proofErr w:type="spellEnd"/>
      <w:r w:rsidR="00F75331" w:rsidRPr="00F56FC1">
        <w:rPr>
          <w:rFonts w:ascii="Garamond" w:hAnsi="Garamond" w:cstheme="minorHAnsi"/>
          <w:sz w:val="22"/>
          <w:szCs w:val="22"/>
          <w:lang w:val="en-US"/>
        </w:rPr>
        <w:t>), 1 A* CS Conference.</w:t>
      </w:r>
      <w:r w:rsidR="006F3D27" w:rsidRPr="00F56FC1">
        <w:rPr>
          <w:rFonts w:ascii="Garamond" w:hAnsi="Garamond" w:cstheme="minorHAnsi"/>
          <w:sz w:val="22"/>
          <w:szCs w:val="22"/>
          <w:lang w:val="en-US"/>
        </w:rPr>
        <w:t xml:space="preserve"> </w:t>
      </w:r>
      <w:r w:rsidR="00F75331" w:rsidRPr="00F56FC1">
        <w:rPr>
          <w:rFonts w:ascii="Garamond" w:hAnsi="Garamond" w:cstheme="minorHAnsi"/>
          <w:sz w:val="22"/>
          <w:szCs w:val="22"/>
          <w:lang w:val="en-US"/>
        </w:rPr>
        <w:t xml:space="preserve"> </w:t>
      </w:r>
      <w:r w:rsidR="00B23FCE">
        <w:rPr>
          <w:rFonts w:ascii="Garamond" w:hAnsi="Garamond" w:cstheme="minorHAnsi"/>
          <w:sz w:val="22"/>
          <w:szCs w:val="22"/>
          <w:lang w:val="en-US"/>
        </w:rPr>
        <w:t>8</w:t>
      </w:r>
      <w:r w:rsidR="005C4B33">
        <w:rPr>
          <w:rFonts w:ascii="Garamond" w:hAnsi="Garamond" w:cstheme="minorHAnsi"/>
          <w:sz w:val="22"/>
          <w:szCs w:val="22"/>
          <w:lang w:val="en-US"/>
        </w:rPr>
        <w:t xml:space="preserve"> Awards.</w:t>
      </w:r>
    </w:p>
    <w:p w14:paraId="0F0C113D" w14:textId="60DF0B18" w:rsidR="009773E1" w:rsidRDefault="00A66975" w:rsidP="00CD1258">
      <w:pPr>
        <w:pStyle w:val="NormalWeb"/>
        <w:spacing w:before="2" w:after="2"/>
        <w:jc w:val="both"/>
        <w:rPr>
          <w:rFonts w:ascii="Garamond" w:hAnsi="Garamond" w:cstheme="minorHAnsi"/>
          <w:sz w:val="22"/>
          <w:szCs w:val="22"/>
          <w:lang w:val="en-US"/>
        </w:rPr>
      </w:pPr>
      <w:r w:rsidRPr="00F56FC1">
        <w:rPr>
          <w:rFonts w:ascii="Garamond" w:hAnsi="Garamond" w:cstheme="minorHAnsi"/>
          <w:sz w:val="22"/>
          <w:szCs w:val="22"/>
          <w:lang w:val="en-US"/>
        </w:rPr>
        <w:t xml:space="preserve">Supervision of </w:t>
      </w:r>
      <w:r w:rsidR="001C4AFB">
        <w:rPr>
          <w:rFonts w:ascii="Garamond" w:hAnsi="Garamond" w:cstheme="minorHAnsi"/>
          <w:sz w:val="22"/>
          <w:szCs w:val="22"/>
          <w:lang w:val="en-US"/>
        </w:rPr>
        <w:t>2</w:t>
      </w:r>
      <w:r w:rsidRPr="00F56FC1">
        <w:rPr>
          <w:rFonts w:ascii="Garamond" w:hAnsi="Garamond" w:cstheme="minorHAnsi"/>
          <w:sz w:val="22"/>
          <w:szCs w:val="22"/>
          <w:lang w:val="en-US"/>
        </w:rPr>
        <w:t xml:space="preserve"> PhD student</w:t>
      </w:r>
      <w:r w:rsidR="00042CD7" w:rsidRPr="00F56FC1">
        <w:rPr>
          <w:rFonts w:ascii="Garamond" w:hAnsi="Garamond" w:cstheme="minorHAnsi"/>
          <w:sz w:val="22"/>
          <w:szCs w:val="22"/>
          <w:lang w:val="en-US"/>
        </w:rPr>
        <w:t xml:space="preserve"> ongoing, </w:t>
      </w:r>
      <w:r w:rsidRPr="00F56FC1">
        <w:rPr>
          <w:rFonts w:ascii="Garamond" w:hAnsi="Garamond" w:cstheme="minorHAnsi"/>
          <w:sz w:val="22"/>
          <w:szCs w:val="22"/>
          <w:lang w:val="en-US"/>
        </w:rPr>
        <w:t xml:space="preserve">Participation in </w:t>
      </w:r>
      <w:r w:rsidR="00042CD7" w:rsidRPr="00F56FC1">
        <w:rPr>
          <w:rFonts w:ascii="Garamond" w:hAnsi="Garamond" w:cstheme="minorHAnsi"/>
          <w:sz w:val="22"/>
          <w:szCs w:val="22"/>
          <w:lang w:val="en-US"/>
        </w:rPr>
        <w:t>3</w:t>
      </w:r>
      <w:r w:rsidRPr="00F56FC1">
        <w:rPr>
          <w:rFonts w:ascii="Garamond" w:hAnsi="Garamond" w:cstheme="minorHAnsi"/>
          <w:sz w:val="22"/>
          <w:szCs w:val="22"/>
          <w:lang w:val="en-US"/>
        </w:rPr>
        <w:t xml:space="preserve"> research projects</w:t>
      </w:r>
      <w:r w:rsidR="00847739" w:rsidRPr="00F56FC1">
        <w:rPr>
          <w:rFonts w:ascii="Garamond" w:hAnsi="Garamond" w:cstheme="minorHAnsi"/>
          <w:sz w:val="22"/>
          <w:szCs w:val="22"/>
          <w:lang w:val="en-US"/>
        </w:rPr>
        <w:t xml:space="preserve">, </w:t>
      </w:r>
      <w:r w:rsidR="00042CD7" w:rsidRPr="00F56FC1">
        <w:rPr>
          <w:rFonts w:ascii="Garamond" w:hAnsi="Garamond" w:cstheme="minorHAnsi"/>
          <w:sz w:val="22"/>
          <w:szCs w:val="22"/>
          <w:lang w:val="en-US"/>
        </w:rPr>
        <w:t>2 Horizon Europe and 1 ANR</w:t>
      </w:r>
      <w:r w:rsidR="00847739" w:rsidRPr="00F56FC1">
        <w:rPr>
          <w:rFonts w:ascii="Garamond" w:hAnsi="Garamond" w:cstheme="minorHAnsi"/>
          <w:sz w:val="22"/>
          <w:szCs w:val="22"/>
          <w:lang w:val="en-US"/>
        </w:rPr>
        <w:t>, 2</w:t>
      </w:r>
      <w:r w:rsidR="00042CD7" w:rsidRPr="00F56FC1">
        <w:rPr>
          <w:rFonts w:ascii="Garamond" w:hAnsi="Garamond" w:cstheme="minorHAnsi"/>
          <w:sz w:val="22"/>
          <w:szCs w:val="22"/>
          <w:lang w:val="en-US"/>
        </w:rPr>
        <w:t xml:space="preserve"> </w:t>
      </w:r>
      <w:r w:rsidRPr="00F56FC1">
        <w:rPr>
          <w:rFonts w:ascii="Garamond" w:hAnsi="Garamond" w:cstheme="minorHAnsi"/>
          <w:sz w:val="22"/>
          <w:szCs w:val="22"/>
          <w:lang w:val="en-US"/>
        </w:rPr>
        <w:t>ongoing.</w:t>
      </w:r>
      <w:r w:rsidR="00D37154">
        <w:rPr>
          <w:rFonts w:ascii="Garamond" w:hAnsi="Garamond" w:cstheme="minorHAnsi"/>
          <w:sz w:val="22"/>
          <w:szCs w:val="22"/>
          <w:lang w:val="en-US"/>
        </w:rPr>
        <w:t xml:space="preserve"> PI of two bilateral projects France-UK and France-Indonesia.</w:t>
      </w:r>
    </w:p>
    <w:p w14:paraId="11C62F0C" w14:textId="77777777" w:rsidR="00AD5482" w:rsidRDefault="00AD5482" w:rsidP="00CD1258">
      <w:pPr>
        <w:widowControl/>
        <w:autoSpaceDE/>
        <w:autoSpaceDN/>
        <w:contextualSpacing/>
        <w:jc w:val="both"/>
        <w:rPr>
          <w:rFonts w:eastAsia="Times New Roman" w:cs="Times New Roman"/>
          <w:b/>
          <w:bCs/>
          <w:lang w:eastAsia="fr-FR"/>
        </w:rPr>
      </w:pPr>
    </w:p>
    <w:p w14:paraId="5D59B396" w14:textId="0C436D56" w:rsidR="00AD5482" w:rsidRDefault="00AD5482" w:rsidP="00CD1258">
      <w:pPr>
        <w:widowControl/>
        <w:autoSpaceDE/>
        <w:autoSpaceDN/>
        <w:contextualSpacing/>
        <w:jc w:val="both"/>
        <w:rPr>
          <w:rFonts w:eastAsia="Times New Roman" w:cs="Times New Roman"/>
          <w:b/>
          <w:bCs/>
          <w:lang w:eastAsia="fr-FR"/>
        </w:rPr>
      </w:pPr>
      <w:r w:rsidRPr="00AD5482">
        <w:rPr>
          <w:rFonts w:eastAsia="Times New Roman" w:cs="Times New Roman"/>
          <w:b/>
          <w:bCs/>
          <w:lang w:eastAsia="fr-FR"/>
        </w:rPr>
        <w:t>Summary of Research Topics:</w:t>
      </w:r>
    </w:p>
    <w:p w14:paraId="70B452EA" w14:textId="2865A45F" w:rsidR="00AD5482" w:rsidRDefault="00AD5482" w:rsidP="00CD1258">
      <w:pPr>
        <w:widowControl/>
        <w:autoSpaceDE/>
        <w:autoSpaceDN/>
        <w:contextualSpacing/>
        <w:jc w:val="both"/>
        <w:rPr>
          <w:rFonts w:eastAsia="Times New Roman" w:cs="Times New Roman"/>
          <w:lang w:eastAsia="fr-FR"/>
        </w:rPr>
      </w:pPr>
      <w:r w:rsidRPr="00AD5482">
        <w:rPr>
          <w:rFonts w:eastAsia="Times New Roman" w:cs="Times New Roman"/>
          <w:lang w:eastAsia="fr-FR"/>
        </w:rPr>
        <w:t xml:space="preserve">Since my PhD, my work has focused on </w:t>
      </w:r>
      <w:r w:rsidRPr="00AD5482">
        <w:rPr>
          <w:rFonts w:eastAsia="Times New Roman" w:cs="Times New Roman"/>
          <w:b/>
          <w:bCs/>
          <w:lang w:eastAsia="fr-FR"/>
        </w:rPr>
        <w:t>surrogate modeling and explainable AI for complex systems</w:t>
      </w:r>
      <w:r w:rsidRPr="00AD5482">
        <w:rPr>
          <w:rFonts w:eastAsia="Times New Roman" w:cs="Times New Roman"/>
          <w:lang w:eastAsia="fr-FR"/>
        </w:rPr>
        <w:t xml:space="preserve">, with applications in engineering, environmental, and socio-technical domains. I develop </w:t>
      </w:r>
      <w:r w:rsidRPr="00AD5482">
        <w:rPr>
          <w:rFonts w:eastAsia="Times New Roman" w:cs="Times New Roman"/>
          <w:b/>
          <w:bCs/>
          <w:lang w:eastAsia="fr-FR"/>
        </w:rPr>
        <w:t>lightweight surrogate models</w:t>
      </w:r>
      <w:r w:rsidRPr="00AD5482">
        <w:rPr>
          <w:rFonts w:eastAsia="Times New Roman" w:cs="Times New Roman"/>
          <w:lang w:eastAsia="fr-FR"/>
        </w:rPr>
        <w:t xml:space="preserve"> (Gaussian processes, random forests, neural networks) to approximate expensive simulations, quantify uncertainty, and enable </w:t>
      </w:r>
      <w:r w:rsidRPr="00AD5482">
        <w:rPr>
          <w:rFonts w:eastAsia="Times New Roman" w:cs="Times New Roman"/>
          <w:b/>
          <w:bCs/>
          <w:lang w:eastAsia="fr-FR"/>
        </w:rPr>
        <w:t>derivative-</w:t>
      </w:r>
      <w:proofErr w:type="spellStart"/>
      <w:r w:rsidRPr="00AD5482">
        <w:rPr>
          <w:rFonts w:eastAsia="Times New Roman" w:cs="Times New Roman"/>
          <w:b/>
          <w:bCs/>
          <w:lang w:eastAsia="fr-FR"/>
        </w:rPr>
        <w:t>fr</w:t>
      </w:r>
      <w:proofErr w:type="spellEnd"/>
      <w:r w:rsidR="004D1E4D">
        <w:rPr>
          <w:rFonts w:eastAsia="Times New Roman" w:cs="Times New Roman"/>
          <w:b/>
          <w:bCs/>
          <w:lang w:eastAsia="fr-FR"/>
        </w:rPr>
        <w:tab/>
      </w:r>
      <w:r w:rsidRPr="00AD5482">
        <w:rPr>
          <w:rFonts w:eastAsia="Times New Roman" w:cs="Times New Roman"/>
          <w:b/>
          <w:bCs/>
          <w:lang w:eastAsia="fr-FR"/>
        </w:rPr>
        <w:t>ee optimization</w:t>
      </w:r>
      <w:r w:rsidRPr="00AD5482">
        <w:rPr>
          <w:rFonts w:eastAsia="Times New Roman" w:cs="Times New Roman"/>
          <w:lang w:eastAsia="fr-FR"/>
        </w:rPr>
        <w:t xml:space="preserve"> in high-dimensional and hierarchical design spaces</w:t>
      </w:r>
      <w:r>
        <w:rPr>
          <w:rFonts w:eastAsia="Times New Roman" w:cs="Times New Roman"/>
          <w:lang w:eastAsia="fr-FR"/>
        </w:rPr>
        <w:t>.</w:t>
      </w:r>
    </w:p>
    <w:p w14:paraId="44585C4D" w14:textId="77777777" w:rsidR="00AD5482" w:rsidRDefault="00AD5482" w:rsidP="00CD1258">
      <w:pPr>
        <w:widowControl/>
        <w:autoSpaceDE/>
        <w:autoSpaceDN/>
        <w:contextualSpacing/>
        <w:jc w:val="both"/>
        <w:rPr>
          <w:rFonts w:eastAsia="Times New Roman" w:cs="Times New Roman"/>
          <w:lang w:eastAsia="fr-FR"/>
        </w:rPr>
      </w:pPr>
      <w:r w:rsidRPr="00AD5482">
        <w:rPr>
          <w:rFonts w:eastAsia="Times New Roman" w:cs="Times New Roman"/>
          <w:lang w:eastAsia="fr-FR"/>
        </w:rPr>
        <w:t xml:space="preserve">This research includes </w:t>
      </w:r>
      <w:r w:rsidRPr="00AD5482">
        <w:rPr>
          <w:rFonts w:eastAsia="Times New Roman" w:cs="Times New Roman"/>
          <w:b/>
          <w:bCs/>
          <w:lang w:eastAsia="fr-FR"/>
        </w:rPr>
        <w:t>multidisciplinary engineering design</w:t>
      </w:r>
      <w:r w:rsidRPr="00AD5482">
        <w:rPr>
          <w:rFonts w:eastAsia="Times New Roman" w:cs="Times New Roman"/>
          <w:lang w:eastAsia="fr-FR"/>
        </w:rPr>
        <w:t xml:space="preserve">, e.g., green aircraft optimization, and </w:t>
      </w:r>
      <w:r w:rsidRPr="00AD5482">
        <w:rPr>
          <w:rFonts w:eastAsia="Times New Roman" w:cs="Times New Roman"/>
          <w:b/>
          <w:bCs/>
          <w:lang w:eastAsia="fr-FR"/>
        </w:rPr>
        <w:t>agent-based models</w:t>
      </w:r>
      <w:r w:rsidRPr="00AD5482">
        <w:rPr>
          <w:rFonts w:eastAsia="Times New Roman" w:cs="Times New Roman"/>
          <w:lang w:eastAsia="fr-FR"/>
        </w:rPr>
        <w:t xml:space="preserve"> for environmental risks such as wildfires or climate adaptation, integrating active learning, sensitivity analysis, and interpretability methods (XAI) to guide robust decision-making. I have also developed </w:t>
      </w:r>
      <w:r w:rsidRPr="00AD5482">
        <w:rPr>
          <w:rFonts w:eastAsia="Times New Roman" w:cs="Times New Roman"/>
          <w:b/>
          <w:bCs/>
          <w:lang w:eastAsia="fr-FR"/>
        </w:rPr>
        <w:t>software tools</w:t>
      </w:r>
      <w:r w:rsidRPr="00AD5482">
        <w:rPr>
          <w:rFonts w:eastAsia="Times New Roman" w:cs="Times New Roman"/>
          <w:lang w:eastAsia="fr-FR"/>
        </w:rPr>
        <w:t xml:space="preserve"> (SMT, SEGOMOE, SMT-Explainability) to make these approaches accessible to both researchers and practitioners.</w:t>
      </w:r>
    </w:p>
    <w:p w14:paraId="4E16EC2D" w14:textId="6819E44D" w:rsidR="00AD5482" w:rsidRPr="00AD5482" w:rsidRDefault="00AD5482" w:rsidP="00CD1258">
      <w:pPr>
        <w:widowControl/>
        <w:autoSpaceDE/>
        <w:autoSpaceDN/>
        <w:contextualSpacing/>
        <w:jc w:val="both"/>
        <w:rPr>
          <w:rFonts w:eastAsia="Times New Roman" w:cs="Times New Roman"/>
          <w:b/>
          <w:bCs/>
          <w:lang w:eastAsia="fr-FR"/>
        </w:rPr>
      </w:pPr>
      <w:r w:rsidRPr="00AD5482">
        <w:rPr>
          <w:rFonts w:eastAsia="Times New Roman" w:cs="Times New Roman"/>
          <w:lang w:eastAsia="fr-FR"/>
        </w:rPr>
        <w:t xml:space="preserve">Collaborations have been central, including work with international teams in Europe, North America, and Asia, spanning aeronautics, mobility, and </w:t>
      </w:r>
      <w:proofErr w:type="spellStart"/>
      <w:r w:rsidRPr="00AD5482">
        <w:rPr>
          <w:rFonts w:eastAsia="Times New Roman" w:cs="Times New Roman"/>
          <w:lang w:eastAsia="fr-FR"/>
        </w:rPr>
        <w:t>agro</w:t>
      </w:r>
      <w:proofErr w:type="spellEnd"/>
      <w:r w:rsidRPr="00AD5482">
        <w:rPr>
          <w:rFonts w:eastAsia="Times New Roman" w:cs="Times New Roman"/>
          <w:lang w:eastAsia="fr-FR"/>
        </w:rPr>
        <w:t xml:space="preserve">-ecological systems. Current projects explore </w:t>
      </w:r>
      <w:r w:rsidRPr="00AD5482">
        <w:rPr>
          <w:rFonts w:eastAsia="Times New Roman" w:cs="Times New Roman"/>
          <w:b/>
          <w:bCs/>
          <w:lang w:eastAsia="fr-FR"/>
        </w:rPr>
        <w:t>frugal and interpretable AI pipelines</w:t>
      </w:r>
      <w:r w:rsidRPr="00AD5482">
        <w:rPr>
          <w:rFonts w:eastAsia="Times New Roman" w:cs="Times New Roman"/>
          <w:lang w:eastAsia="fr-FR"/>
        </w:rPr>
        <w:t>, linking simulation, surrogate modeling, and decision support for actionable insights in complex systems.</w:t>
      </w:r>
    </w:p>
    <w:p w14:paraId="606F6618" w14:textId="77777777" w:rsidR="00AD5482" w:rsidRPr="00AD5482" w:rsidRDefault="00AD5482" w:rsidP="00CD1258">
      <w:pPr>
        <w:widowControl/>
        <w:autoSpaceDE/>
        <w:autoSpaceDN/>
        <w:contextualSpacing/>
        <w:jc w:val="both"/>
        <w:rPr>
          <w:rFonts w:eastAsia="Times New Roman" w:cs="Times New Roman"/>
          <w:lang w:eastAsia="fr-FR"/>
        </w:rPr>
      </w:pPr>
      <w:r w:rsidRPr="00AD5482">
        <w:rPr>
          <w:rFonts w:eastAsia="Times New Roman" w:cs="Times New Roman"/>
          <w:b/>
          <w:bCs/>
          <w:lang w:eastAsia="fr-FR"/>
        </w:rPr>
        <w:t>Keywords:</w:t>
      </w:r>
      <w:r w:rsidRPr="00AD5482">
        <w:rPr>
          <w:rFonts w:eastAsia="Times New Roman" w:cs="Times New Roman"/>
          <w:lang w:eastAsia="fr-FR"/>
        </w:rPr>
        <w:t xml:space="preserve"> Surrogate modeling, explainable AI, complex systems, multi-agent models, frugal optimization, interdisciplinary research, decision support.</w:t>
      </w:r>
    </w:p>
    <w:p w14:paraId="26D6CB58" w14:textId="77777777" w:rsidR="00AD5482" w:rsidRDefault="00AD5482" w:rsidP="00CD1258">
      <w:pPr>
        <w:pStyle w:val="NormalWeb"/>
        <w:spacing w:before="2" w:after="2"/>
        <w:jc w:val="both"/>
        <w:rPr>
          <w:rFonts w:ascii="Garamond" w:hAnsi="Garamond" w:cstheme="minorHAnsi"/>
          <w:sz w:val="22"/>
          <w:szCs w:val="22"/>
          <w:lang w:val="en-US"/>
        </w:rPr>
      </w:pPr>
    </w:p>
    <w:p w14:paraId="53E18E37" w14:textId="35DE9E54" w:rsidR="00523968" w:rsidRPr="00BE651D" w:rsidRDefault="009773E1" w:rsidP="00CD1258">
      <w:pPr>
        <w:tabs>
          <w:tab w:val="left" w:pos="10106"/>
        </w:tabs>
        <w:jc w:val="both"/>
        <w:outlineLvl w:val="0"/>
        <w:rPr>
          <w:b/>
          <w:bCs/>
          <w:color w:val="1E021E"/>
          <w:sz w:val="26"/>
          <w:szCs w:val="26"/>
          <w:u w:val="single" w:color="007F7F"/>
          <w:lang w:val="es-419"/>
        </w:rPr>
      </w:pPr>
      <w:r w:rsidRPr="00BE651D">
        <w:rPr>
          <w:b/>
          <w:bCs/>
          <w:color w:val="1E021E"/>
          <w:sz w:val="26"/>
          <w:szCs w:val="26"/>
          <w:u w:val="single" w:color="007F7F"/>
          <w:lang w:val="es-419"/>
        </w:rPr>
        <w:t xml:space="preserve">Professional </w:t>
      </w:r>
      <w:proofErr w:type="spellStart"/>
      <w:r w:rsidRPr="00BE651D">
        <w:rPr>
          <w:b/>
          <w:bCs/>
          <w:color w:val="1E021E"/>
          <w:sz w:val="26"/>
          <w:szCs w:val="26"/>
          <w:u w:val="single" w:color="007F7F"/>
          <w:lang w:val="es-419"/>
        </w:rPr>
        <w:t>experiences</w:t>
      </w:r>
      <w:proofErr w:type="spellEnd"/>
      <w:r w:rsidR="00523968" w:rsidRPr="00BE651D">
        <w:rPr>
          <w:b/>
          <w:bCs/>
          <w:color w:val="1E021E"/>
          <w:sz w:val="26"/>
          <w:szCs w:val="26"/>
          <w:u w:val="single" w:color="007F7F"/>
          <w:lang w:val="es-419"/>
        </w:rPr>
        <w:tab/>
      </w:r>
    </w:p>
    <w:p w14:paraId="635F20E6" w14:textId="1DF237FC" w:rsidR="00A34AA6" w:rsidRPr="00A34AA6" w:rsidRDefault="00A34AA6" w:rsidP="00A34AA6">
      <w:pPr>
        <w:pStyle w:val="Paragraphedeliste"/>
        <w:numPr>
          <w:ilvl w:val="0"/>
          <w:numId w:val="12"/>
        </w:numPr>
        <w:jc w:val="both"/>
        <w:rPr>
          <w:color w:val="1E021E"/>
        </w:rPr>
      </w:pPr>
      <w:r w:rsidRPr="00A34AA6">
        <w:rPr>
          <w:b/>
          <w:bCs/>
          <w:color w:val="1E021E"/>
        </w:rPr>
        <w:t xml:space="preserve">Oct. 2026 – </w:t>
      </w:r>
      <w:r w:rsidRPr="00F56FC1">
        <w:rPr>
          <w:bCs/>
          <w:color w:val="1E021E"/>
          <w:spacing w:val="-1"/>
          <w:lang w:val="en-GB"/>
        </w:rPr>
        <w:t>Current</w:t>
      </w:r>
      <w:r w:rsidRPr="00F56FC1">
        <w:rPr>
          <w:b/>
          <w:bCs/>
          <w:color w:val="1E021E"/>
          <w:lang w:val="en-GB"/>
        </w:rPr>
        <w:t xml:space="preserve"> </w:t>
      </w:r>
      <w:r w:rsidRPr="00A34AA6">
        <w:rPr>
          <w:b/>
          <w:bCs/>
          <w:color w:val="1E021E"/>
        </w:rPr>
        <w:t xml:space="preserve">Lifetime Civil Servant, IRD, Paris (France). </w:t>
      </w:r>
      <w:r w:rsidRPr="00A34AA6">
        <w:rPr>
          <w:color w:val="1E021E"/>
        </w:rPr>
        <w:t xml:space="preserve"> </w:t>
      </w:r>
      <w:r>
        <w:rPr>
          <w:color w:val="1E021E"/>
        </w:rPr>
        <w:t xml:space="preserve">Tenured Permanent </w:t>
      </w:r>
      <w:r w:rsidRPr="00A34AA6">
        <w:rPr>
          <w:color w:val="1E021E"/>
        </w:rPr>
        <w:t>Researcher</w:t>
      </w:r>
      <w:r>
        <w:rPr>
          <w:color w:val="1E021E"/>
        </w:rPr>
        <w:t>,</w:t>
      </w:r>
      <w:r w:rsidRPr="00A34AA6">
        <w:rPr>
          <w:color w:val="1E021E"/>
          <w:lang w:val="en-CA"/>
        </w:rPr>
        <w:t xml:space="preserve"> U</w:t>
      </w:r>
      <w:r w:rsidRPr="00A34AA6">
        <w:rPr>
          <w:color w:val="1E021E"/>
        </w:rPr>
        <w:t>nit for Mathematical and Computer Modeling of Complex Systems (UMMISCO), UMI 209</w:t>
      </w:r>
      <w:r>
        <w:rPr>
          <w:color w:val="1E021E"/>
        </w:rPr>
        <w:t>, IRD</w:t>
      </w:r>
      <w:r w:rsidRPr="00A34AA6">
        <w:rPr>
          <w:color w:val="1E021E"/>
        </w:rPr>
        <w:t>. Sorbonne University</w:t>
      </w:r>
      <w:r>
        <w:rPr>
          <w:color w:val="1E021E"/>
        </w:rPr>
        <w:t>.</w:t>
      </w:r>
    </w:p>
    <w:p w14:paraId="050A27E4" w14:textId="584ED570" w:rsidR="00A34AA6" w:rsidRPr="00A34AA6" w:rsidRDefault="00D11B14" w:rsidP="00A34AA6">
      <w:pPr>
        <w:pStyle w:val="Paragraphedeliste"/>
        <w:numPr>
          <w:ilvl w:val="0"/>
          <w:numId w:val="12"/>
        </w:numPr>
        <w:spacing w:before="101" w:line="247" w:lineRule="exact"/>
        <w:jc w:val="both"/>
        <w:outlineLvl w:val="1"/>
        <w:rPr>
          <w:color w:val="1E021E"/>
        </w:rPr>
      </w:pPr>
      <w:r w:rsidRPr="002913B4">
        <w:rPr>
          <w:b/>
          <w:bCs/>
          <w:color w:val="1E021E"/>
        </w:rPr>
        <w:t>Oct. 2026 – Nov. 2026 Principal Investigator (Mobility), University of Exeter (United Kingdom).</w:t>
      </w:r>
      <w:r w:rsidR="002913B4">
        <w:rPr>
          <w:b/>
          <w:bCs/>
          <w:color w:val="1E021E"/>
        </w:rPr>
        <w:t xml:space="preserve"> P.I </w:t>
      </w:r>
      <w:r w:rsidR="002913B4" w:rsidRPr="002913B4">
        <w:rPr>
          <w:color w:val="1E021E"/>
        </w:rPr>
        <w:t xml:space="preserve">of the </w:t>
      </w:r>
      <w:r w:rsidRPr="002913B4">
        <w:rPr>
          <w:color w:val="1E021E"/>
        </w:rPr>
        <w:t>British Council Springboard Grant (Springboard2025-2175). Led an international research collective focusing on frugal AI, ecosystem modeling, and the joint development of statistical emulators for climate change impact quantification and risk assessment.</w:t>
      </w:r>
    </w:p>
    <w:p w14:paraId="55B3439C" w14:textId="592F2030" w:rsidR="00D11B14" w:rsidRPr="00D11B14" w:rsidRDefault="00D11B14" w:rsidP="00CD1258">
      <w:pPr>
        <w:pStyle w:val="Paragraphedeliste"/>
        <w:numPr>
          <w:ilvl w:val="0"/>
          <w:numId w:val="12"/>
        </w:numPr>
        <w:spacing w:before="101" w:line="247" w:lineRule="exact"/>
        <w:jc w:val="both"/>
        <w:outlineLvl w:val="1"/>
        <w:rPr>
          <w:b/>
          <w:bCs/>
          <w:color w:val="1E021E"/>
        </w:rPr>
      </w:pPr>
      <w:r w:rsidRPr="00D11B14">
        <w:rPr>
          <w:b/>
          <w:bCs/>
          <w:color w:val="1E021E"/>
        </w:rPr>
        <w:t xml:space="preserve">Aug. 2026 – Sept. 2026 Principal Investigator (Mobility), </w:t>
      </w:r>
      <w:proofErr w:type="spellStart"/>
      <w:r w:rsidRPr="00D11B14">
        <w:rPr>
          <w:b/>
          <w:bCs/>
          <w:color w:val="1E021E"/>
        </w:rPr>
        <w:t>Institut</w:t>
      </w:r>
      <w:proofErr w:type="spellEnd"/>
      <w:r w:rsidRPr="00D11B14">
        <w:rPr>
          <w:b/>
          <w:bCs/>
          <w:color w:val="1E021E"/>
        </w:rPr>
        <w:t xml:space="preserve"> </w:t>
      </w:r>
      <w:proofErr w:type="spellStart"/>
      <w:r w:rsidRPr="00D11B14">
        <w:rPr>
          <w:b/>
          <w:bCs/>
          <w:color w:val="1E021E"/>
        </w:rPr>
        <w:t>Teknologi</w:t>
      </w:r>
      <w:proofErr w:type="spellEnd"/>
      <w:r w:rsidRPr="00D11B14">
        <w:rPr>
          <w:b/>
          <w:bCs/>
          <w:color w:val="1E021E"/>
        </w:rPr>
        <w:t xml:space="preserve"> Bandung (Indonesia).</w:t>
      </w:r>
      <w:r>
        <w:rPr>
          <w:b/>
          <w:bCs/>
          <w:color w:val="1E021E"/>
        </w:rPr>
        <w:t xml:space="preserve"> P.I </w:t>
      </w:r>
      <w:r w:rsidRPr="00D11B14">
        <w:rPr>
          <w:color w:val="1E021E"/>
        </w:rPr>
        <w:t>of the French Embassy Science &amp; Impact Grant (FRINDO-CLIMAI). Launched a joint framework focusing on uncertainty-aware AI for climate science simulation. Applied active learning and kernel-based Bayesian calibration to improve regional climate projections.</w:t>
      </w:r>
    </w:p>
    <w:p w14:paraId="357A4028" w14:textId="5BD991FF" w:rsidR="00F33BB5" w:rsidRPr="00FB1915" w:rsidRDefault="00FB1915" w:rsidP="00CD1258">
      <w:pPr>
        <w:pStyle w:val="Paragraphedeliste"/>
        <w:numPr>
          <w:ilvl w:val="0"/>
          <w:numId w:val="12"/>
        </w:numPr>
        <w:spacing w:before="101" w:line="247" w:lineRule="exact"/>
        <w:jc w:val="both"/>
        <w:outlineLvl w:val="1"/>
        <w:rPr>
          <w:color w:val="1E021E"/>
          <w:lang w:val="en-GB"/>
        </w:rPr>
      </w:pPr>
      <w:r w:rsidRPr="00FB1915">
        <w:rPr>
          <w:b/>
          <w:bCs/>
          <w:color w:val="1E021E"/>
        </w:rPr>
        <w:t xml:space="preserve">June 2026 – July 2026 </w:t>
      </w:r>
      <w:r w:rsidRPr="00D11B14">
        <w:rPr>
          <w:b/>
          <w:bCs/>
          <w:color w:val="1E021E"/>
        </w:rPr>
        <w:t>Postdoctoral Researcher, GERAD, Montréal (Canada).</w:t>
      </w:r>
      <w:r>
        <w:rPr>
          <w:color w:val="1E021E"/>
        </w:rPr>
        <w:t xml:space="preserve"> </w:t>
      </w:r>
      <w:r w:rsidRPr="00FB1915">
        <w:rPr>
          <w:color w:val="1E021E"/>
        </w:rPr>
        <w:t xml:space="preserve"> </w:t>
      </w:r>
      <w:r w:rsidR="00D11B14" w:rsidRPr="00D11B14">
        <w:rPr>
          <w:b/>
          <w:bCs/>
          <w:color w:val="1E021E"/>
        </w:rPr>
        <w:t>P.I</w:t>
      </w:r>
      <w:r>
        <w:rPr>
          <w:color w:val="1E021E"/>
        </w:rPr>
        <w:t xml:space="preserve"> of the </w:t>
      </w:r>
      <w:proofErr w:type="spellStart"/>
      <w:r w:rsidRPr="00FB1915">
        <w:rPr>
          <w:color w:val="1E021E"/>
        </w:rPr>
        <w:t>LabEx</w:t>
      </w:r>
      <w:proofErr w:type="spellEnd"/>
      <w:r w:rsidRPr="00FB1915">
        <w:rPr>
          <w:color w:val="1E021E"/>
        </w:rPr>
        <w:t xml:space="preserve"> CIMI mobility project. Conducted advanced research focusing on active learning methodologies to enhance complex system modeling and simulation.</w:t>
      </w:r>
    </w:p>
    <w:p w14:paraId="39863AB2" w14:textId="484F2120" w:rsidR="00320048" w:rsidRPr="00F56FC1" w:rsidRDefault="00DB4624" w:rsidP="00CD1258">
      <w:pPr>
        <w:pStyle w:val="Paragraphedeliste"/>
        <w:numPr>
          <w:ilvl w:val="0"/>
          <w:numId w:val="12"/>
        </w:numPr>
        <w:spacing w:before="101" w:line="247" w:lineRule="exact"/>
        <w:jc w:val="both"/>
        <w:outlineLvl w:val="1"/>
        <w:rPr>
          <w:color w:val="1E021E"/>
          <w:lang w:val="en-GB"/>
        </w:rPr>
      </w:pPr>
      <w:r w:rsidRPr="00F56FC1">
        <w:rPr>
          <w:b/>
          <w:bCs/>
          <w:color w:val="1E021E"/>
          <w:spacing w:val="-1"/>
          <w:lang w:val="en-GB"/>
        </w:rPr>
        <w:t xml:space="preserve">Feb. </w:t>
      </w:r>
      <w:r w:rsidR="00320048" w:rsidRPr="00F56FC1">
        <w:rPr>
          <w:b/>
          <w:bCs/>
          <w:color w:val="1E021E"/>
          <w:spacing w:val="-1"/>
          <w:lang w:val="en-GB"/>
        </w:rPr>
        <w:t>202</w:t>
      </w:r>
      <w:r w:rsidR="00015EAE" w:rsidRPr="00F56FC1">
        <w:rPr>
          <w:b/>
          <w:bCs/>
          <w:color w:val="1E021E"/>
          <w:spacing w:val="-1"/>
          <w:lang w:val="en-GB"/>
        </w:rPr>
        <w:t>5</w:t>
      </w:r>
      <w:r w:rsidR="00320048" w:rsidRPr="00F56FC1">
        <w:rPr>
          <w:b/>
          <w:bCs/>
          <w:color w:val="1E021E"/>
          <w:spacing w:val="-1"/>
          <w:lang w:val="en-GB"/>
        </w:rPr>
        <w:t xml:space="preserve"> –</w:t>
      </w:r>
      <w:r w:rsidR="00A34AA6">
        <w:rPr>
          <w:b/>
          <w:bCs/>
          <w:color w:val="1E021E"/>
        </w:rPr>
        <w:t>Oct</w:t>
      </w:r>
      <w:r w:rsidR="00A34AA6" w:rsidRPr="00D11B14">
        <w:rPr>
          <w:b/>
          <w:bCs/>
          <w:color w:val="1E021E"/>
        </w:rPr>
        <w:t xml:space="preserve">. 2026 </w:t>
      </w:r>
      <w:r w:rsidR="00320048" w:rsidRPr="00F56FC1">
        <w:rPr>
          <w:b/>
          <w:bCs/>
          <w:color w:val="1E021E"/>
          <w:lang w:val="en-GB"/>
        </w:rPr>
        <w:t xml:space="preserve"> </w:t>
      </w:r>
      <w:r w:rsidR="00015EAE" w:rsidRPr="00F56FC1">
        <w:rPr>
          <w:b/>
          <w:bCs/>
          <w:color w:val="1E021E"/>
          <w:lang w:val="en-GB"/>
        </w:rPr>
        <w:t>Machine Learning Researcher</w:t>
      </w:r>
      <w:r w:rsidR="00320048" w:rsidRPr="00F56FC1">
        <w:rPr>
          <w:b/>
          <w:bCs/>
          <w:color w:val="1E021E"/>
          <w:lang w:val="en-GB"/>
        </w:rPr>
        <w:t>, Toulouse (France).</w:t>
      </w:r>
    </w:p>
    <w:p w14:paraId="494A6B5E" w14:textId="11F07DC6" w:rsidR="00F27B10" w:rsidRPr="00B35BB9" w:rsidRDefault="00666679" w:rsidP="00CD1258">
      <w:pPr>
        <w:spacing w:before="101" w:line="247" w:lineRule="exact"/>
        <w:ind w:left="851"/>
        <w:jc w:val="both"/>
        <w:outlineLvl w:val="1"/>
        <w:rPr>
          <w:color w:val="1E021E"/>
        </w:rPr>
      </w:pPr>
      <w:r w:rsidRPr="00F56FC1">
        <w:rPr>
          <w:rStyle w:val="lt-line-clampraw-line"/>
          <w:b/>
          <w:color w:val="1E021E"/>
          <w:sz w:val="23"/>
          <w:szCs w:val="23"/>
          <w:lang w:val="en-GB"/>
        </w:rPr>
        <w:t xml:space="preserve">Agent-based simulations surrogate </w:t>
      </w:r>
      <w:r w:rsidRPr="00F56FC1">
        <w:rPr>
          <w:rStyle w:val="lt-line-clampraw-line"/>
          <w:b/>
          <w:color w:val="1E021E"/>
          <w:sz w:val="23"/>
          <w:szCs w:val="23"/>
        </w:rPr>
        <w:t xml:space="preserve">modeling. </w:t>
      </w:r>
      <w:r w:rsidRPr="00F56FC1">
        <w:rPr>
          <w:rStyle w:val="lt-line-clampraw-line"/>
          <w:color w:val="1E021E"/>
        </w:rPr>
        <w:t>This work is part of the ANR MIMICO</w:t>
      </w:r>
      <w:r w:rsidR="00015EAE" w:rsidRPr="00F56FC1">
        <w:rPr>
          <w:rStyle w:val="lt-line-clampraw-line"/>
          <w:color w:val="1E021E"/>
        </w:rPr>
        <w:t xml:space="preserve"> and targets</w:t>
      </w:r>
      <w:r w:rsidRPr="00F56FC1">
        <w:rPr>
          <w:rStyle w:val="lt-line-clampraw-line"/>
          <w:color w:val="1E021E"/>
        </w:rPr>
        <w:t xml:space="preserve"> the evaluation of the impact </w:t>
      </w:r>
      <w:r w:rsidRPr="00F56FC1">
        <w:rPr>
          <w:rStyle w:val="lt-line-clampraw-line"/>
          <w:b/>
          <w:color w:val="1E021E"/>
        </w:rPr>
        <w:t>of new urban policies on the mobility model</w:t>
      </w:r>
      <w:r w:rsidRPr="00F56FC1">
        <w:rPr>
          <w:rStyle w:val="lt-line-clampraw-line"/>
          <w:color w:val="1E021E"/>
        </w:rPr>
        <w:t xml:space="preserve"> and modeling </w:t>
      </w:r>
      <w:r w:rsidRPr="00F56FC1">
        <w:rPr>
          <w:rStyle w:val="lt-line-clampraw-line"/>
          <w:b/>
          <w:color w:val="1E021E"/>
        </w:rPr>
        <w:t>the dense crowd simulation</w:t>
      </w:r>
      <w:r w:rsidRPr="00F56FC1">
        <w:rPr>
          <w:rStyle w:val="lt-line-clampraw-line"/>
          <w:color w:val="1E021E"/>
        </w:rPr>
        <w:t>.</w:t>
      </w:r>
    </w:p>
    <w:p w14:paraId="3471DF74" w14:textId="0072F391" w:rsidR="002C4172" w:rsidRPr="00F56FC1" w:rsidRDefault="00DB4624" w:rsidP="00CD1258">
      <w:pPr>
        <w:pStyle w:val="Paragraphedeliste"/>
        <w:numPr>
          <w:ilvl w:val="0"/>
          <w:numId w:val="12"/>
        </w:numPr>
        <w:spacing w:before="101" w:line="247" w:lineRule="exact"/>
        <w:jc w:val="both"/>
        <w:outlineLvl w:val="1"/>
        <w:rPr>
          <w:rStyle w:val="lt-line-clampraw-line"/>
          <w:color w:val="1E021E"/>
          <w:lang w:val="en-GB"/>
        </w:rPr>
      </w:pPr>
      <w:r w:rsidRPr="00F56FC1">
        <w:rPr>
          <w:b/>
          <w:bCs/>
          <w:color w:val="1E021E"/>
          <w:spacing w:val="-1"/>
          <w:lang w:val="en-GB"/>
        </w:rPr>
        <w:t xml:space="preserve">Sept. </w:t>
      </w:r>
      <w:r w:rsidR="00EC396D" w:rsidRPr="00F56FC1">
        <w:rPr>
          <w:b/>
          <w:bCs/>
          <w:color w:val="1E021E"/>
          <w:spacing w:val="-1"/>
          <w:lang w:val="en-GB"/>
        </w:rPr>
        <w:t>2020</w:t>
      </w:r>
      <w:r w:rsidR="005F73F9" w:rsidRPr="00F56FC1">
        <w:rPr>
          <w:b/>
          <w:bCs/>
          <w:color w:val="1E021E"/>
          <w:spacing w:val="-1"/>
          <w:lang w:val="en-GB"/>
        </w:rPr>
        <w:t xml:space="preserve"> </w:t>
      </w:r>
      <w:r w:rsidR="00D8603C" w:rsidRPr="00F56FC1">
        <w:rPr>
          <w:b/>
          <w:bCs/>
          <w:color w:val="1E021E"/>
          <w:spacing w:val="-1"/>
          <w:lang w:val="en-GB"/>
        </w:rPr>
        <w:t xml:space="preserve">– </w:t>
      </w:r>
      <w:r w:rsidRPr="00F56FC1">
        <w:rPr>
          <w:b/>
          <w:bCs/>
          <w:color w:val="1E021E"/>
          <w:spacing w:val="-1"/>
          <w:lang w:val="en-GB"/>
        </w:rPr>
        <w:t xml:space="preserve">Jan. </w:t>
      </w:r>
      <w:r w:rsidR="005656D2" w:rsidRPr="00F56FC1">
        <w:rPr>
          <w:b/>
          <w:bCs/>
          <w:color w:val="1E021E"/>
          <w:spacing w:val="-1"/>
          <w:lang w:val="en-GB"/>
        </w:rPr>
        <w:t>2025</w:t>
      </w:r>
      <w:r w:rsidR="00D727D0" w:rsidRPr="00F56FC1">
        <w:rPr>
          <w:b/>
          <w:bCs/>
          <w:color w:val="1E021E"/>
          <w:lang w:val="en-GB"/>
        </w:rPr>
        <w:t xml:space="preserve"> Aircraft Design Optimizer, T</w:t>
      </w:r>
      <w:r w:rsidR="00EC396D" w:rsidRPr="00F56FC1">
        <w:rPr>
          <w:b/>
          <w:bCs/>
          <w:color w:val="1E021E"/>
          <w:lang w:val="en-GB"/>
        </w:rPr>
        <w:t>oulouse (France).</w:t>
      </w:r>
    </w:p>
    <w:p w14:paraId="75D23352" w14:textId="21E654F7" w:rsidR="000E7AD8" w:rsidRPr="00F56FC1" w:rsidRDefault="002C4172" w:rsidP="00CD1258">
      <w:pPr>
        <w:spacing w:before="101" w:line="247" w:lineRule="exact"/>
        <w:ind w:left="851"/>
        <w:jc w:val="both"/>
        <w:outlineLvl w:val="1"/>
        <w:rPr>
          <w:rStyle w:val="lt-line-clampraw-line"/>
          <w:color w:val="1E021E"/>
        </w:rPr>
      </w:pPr>
      <w:r w:rsidRPr="00F56FC1">
        <w:rPr>
          <w:rStyle w:val="lt-line-clampraw-line"/>
          <w:b/>
          <w:color w:val="1E021E"/>
          <w:sz w:val="23"/>
          <w:szCs w:val="23"/>
        </w:rPr>
        <w:t>Ecological aircraft Design optimization.</w:t>
      </w:r>
      <w:r w:rsidRPr="00F56FC1">
        <w:rPr>
          <w:rStyle w:val="lt-line-clampraw-line"/>
          <w:color w:val="1E021E"/>
        </w:rPr>
        <w:t xml:space="preserve"> This work is part of the "</w:t>
      </w:r>
      <w:proofErr w:type="spellStart"/>
      <w:r w:rsidRPr="00F56FC1">
        <w:rPr>
          <w:rStyle w:val="lt-line-clampraw-line"/>
          <w:color w:val="1E021E"/>
        </w:rPr>
        <w:t>eXtended</w:t>
      </w:r>
      <w:proofErr w:type="spellEnd"/>
      <w:r w:rsidRPr="00F56FC1">
        <w:rPr>
          <w:rStyle w:val="lt-line-clampraw-line"/>
          <w:color w:val="1E021E"/>
        </w:rPr>
        <w:t>-Overall Aircraft Design" federation between ENAC, ISAE</w:t>
      </w:r>
      <w:r w:rsidR="006C52A7" w:rsidRPr="00F56FC1">
        <w:rPr>
          <w:rStyle w:val="lt-line-clampraw-line"/>
          <w:color w:val="1E021E"/>
        </w:rPr>
        <w:t>,</w:t>
      </w:r>
      <w:r w:rsidRPr="00F56FC1">
        <w:rPr>
          <w:rStyle w:val="lt-line-clampraw-line"/>
          <w:color w:val="1E021E"/>
        </w:rPr>
        <w:t xml:space="preserve"> and ONERA and targets </w:t>
      </w:r>
      <w:r w:rsidRPr="00F56FC1">
        <w:rPr>
          <w:rStyle w:val="lt-line-clampraw-line"/>
          <w:b/>
          <w:color w:val="1E021E"/>
        </w:rPr>
        <w:t>ecological aeronautics improvements</w:t>
      </w:r>
      <w:r w:rsidRPr="00F56FC1">
        <w:rPr>
          <w:rStyle w:val="lt-line-clampraw-line"/>
          <w:color w:val="1E021E"/>
        </w:rPr>
        <w:t xml:space="preserve"> for the European project</w:t>
      </w:r>
      <w:r w:rsidR="009D0648" w:rsidRPr="00F56FC1">
        <w:rPr>
          <w:rStyle w:val="lt-line-clampraw-line"/>
          <w:color w:val="1E021E"/>
        </w:rPr>
        <w:t>s</w:t>
      </w:r>
      <w:r w:rsidRPr="00F56FC1">
        <w:rPr>
          <w:rStyle w:val="lt-line-clampraw-line"/>
          <w:color w:val="1E021E"/>
        </w:rPr>
        <w:t xml:space="preserve"> "AGILE 4.0"</w:t>
      </w:r>
      <w:r w:rsidR="009D0648" w:rsidRPr="00F56FC1">
        <w:rPr>
          <w:rStyle w:val="lt-line-clampraw-line"/>
          <w:color w:val="1E021E"/>
        </w:rPr>
        <w:t xml:space="preserve"> and “COLOSSUS” </w:t>
      </w:r>
      <w:r w:rsidR="00C04117" w:rsidRPr="00F56FC1">
        <w:rPr>
          <w:rStyle w:val="lt-line-clampraw-line"/>
          <w:color w:val="1E021E"/>
        </w:rPr>
        <w:t>through</w:t>
      </w:r>
      <w:r w:rsidR="009D0648" w:rsidRPr="00F56FC1">
        <w:rPr>
          <w:rStyle w:val="lt-line-clampraw-line"/>
          <w:color w:val="1E021E"/>
        </w:rPr>
        <w:t xml:space="preserve"> Systems of Systems modeling and optimization</w:t>
      </w:r>
      <w:r w:rsidRPr="00F56FC1">
        <w:rPr>
          <w:rStyle w:val="lt-line-clampraw-line"/>
          <w:color w:val="1E021E"/>
        </w:rPr>
        <w:t xml:space="preserve">. </w:t>
      </w:r>
    </w:p>
    <w:p w14:paraId="14754CA4" w14:textId="3075BA12" w:rsidR="009D0648" w:rsidRPr="00C510A1" w:rsidRDefault="009D0648" w:rsidP="00CD1258">
      <w:pPr>
        <w:pStyle w:val="Paragraphedeliste"/>
        <w:numPr>
          <w:ilvl w:val="0"/>
          <w:numId w:val="12"/>
        </w:numPr>
        <w:spacing w:before="101" w:line="247" w:lineRule="exact"/>
        <w:jc w:val="both"/>
        <w:outlineLvl w:val="1"/>
        <w:rPr>
          <w:rStyle w:val="lt-line-clampraw-line"/>
          <w:b/>
          <w:bCs/>
          <w:color w:val="1E021E"/>
          <w:lang w:val="en-GB"/>
        </w:rPr>
      </w:pPr>
      <w:r w:rsidRPr="00C510A1">
        <w:rPr>
          <w:b/>
          <w:bCs/>
          <w:color w:val="1E021E"/>
          <w:spacing w:val="-1"/>
          <w:lang w:val="en-GB"/>
        </w:rPr>
        <w:t xml:space="preserve">2022, 4-months </w:t>
      </w:r>
      <w:r w:rsidRPr="00C510A1">
        <w:rPr>
          <w:b/>
          <w:bCs/>
          <w:color w:val="1E021E"/>
          <w:lang w:val="en-GB"/>
        </w:rPr>
        <w:t>International Research Secondment, Polytechnique Montréal, Montréal (Canada).</w:t>
      </w:r>
    </w:p>
    <w:p w14:paraId="574CC84E" w14:textId="6BCFB6A1" w:rsidR="00160548" w:rsidRPr="00F56FC1" w:rsidRDefault="009D0648" w:rsidP="00CD1258">
      <w:pPr>
        <w:spacing w:before="101" w:line="247" w:lineRule="exact"/>
        <w:ind w:left="851"/>
        <w:jc w:val="both"/>
        <w:outlineLvl w:val="1"/>
        <w:rPr>
          <w:color w:val="1E021E"/>
        </w:rPr>
      </w:pPr>
      <w:r w:rsidRPr="00F56FC1">
        <w:rPr>
          <w:rStyle w:val="lt-line-clampraw-line"/>
          <w:color w:val="1E021E"/>
        </w:rPr>
        <w:t>Architectural optimization in aircraft design: Bayesian optimization with hierarchical variables.</w:t>
      </w:r>
    </w:p>
    <w:p w14:paraId="22007AA3" w14:textId="50AB5866" w:rsidR="00497D2B" w:rsidRPr="00F56FC1" w:rsidRDefault="00D460C2" w:rsidP="00CD1258">
      <w:pPr>
        <w:pStyle w:val="Paragraphedeliste"/>
        <w:numPr>
          <w:ilvl w:val="0"/>
          <w:numId w:val="12"/>
        </w:numPr>
        <w:spacing w:before="101" w:line="247" w:lineRule="exact"/>
        <w:jc w:val="both"/>
        <w:outlineLvl w:val="1"/>
        <w:rPr>
          <w:rStyle w:val="lt-line-clampraw-line"/>
          <w:color w:val="1E021E"/>
          <w:lang w:val="en-GB"/>
        </w:rPr>
      </w:pPr>
      <w:r w:rsidRPr="00F56FC1">
        <w:rPr>
          <w:b/>
          <w:bCs/>
          <w:color w:val="1E021E"/>
          <w:spacing w:val="-1"/>
          <w:lang w:val="en-GB"/>
        </w:rPr>
        <w:t xml:space="preserve">2020, </w:t>
      </w:r>
      <w:r w:rsidR="00473DCA" w:rsidRPr="00F56FC1">
        <w:rPr>
          <w:b/>
          <w:bCs/>
          <w:color w:val="1E021E"/>
          <w:spacing w:val="-1"/>
          <w:lang w:val="en-GB"/>
        </w:rPr>
        <w:t>6-month</w:t>
      </w:r>
      <w:r w:rsidR="002E2165" w:rsidRPr="00F56FC1">
        <w:rPr>
          <w:b/>
          <w:bCs/>
          <w:color w:val="1E021E"/>
          <w:spacing w:val="-1"/>
          <w:lang w:val="en-GB"/>
        </w:rPr>
        <w:t>s</w:t>
      </w:r>
      <w:r w:rsidRPr="00F56FC1">
        <w:rPr>
          <w:b/>
          <w:bCs/>
          <w:color w:val="1E021E"/>
          <w:lang w:val="en-GB"/>
        </w:rPr>
        <w:t xml:space="preserve"> Research Internship, </w:t>
      </w:r>
      <w:r w:rsidR="00EF1B2F" w:rsidRPr="00F56FC1">
        <w:rPr>
          <w:b/>
          <w:bCs/>
          <w:color w:val="1E021E"/>
          <w:lang w:val="en-GB"/>
        </w:rPr>
        <w:t>ISAE-SUPAERO, ONERA</w:t>
      </w:r>
      <w:r w:rsidRPr="00F56FC1">
        <w:rPr>
          <w:b/>
          <w:bCs/>
          <w:color w:val="1E021E"/>
          <w:lang w:val="en-GB"/>
        </w:rPr>
        <w:t>,</w:t>
      </w:r>
      <w:r w:rsidR="00EF1B2F" w:rsidRPr="00F56FC1">
        <w:rPr>
          <w:b/>
          <w:bCs/>
          <w:color w:val="1E021E"/>
          <w:lang w:val="en-GB"/>
        </w:rPr>
        <w:t xml:space="preserve"> Toulouse (France).</w:t>
      </w:r>
    </w:p>
    <w:p w14:paraId="726254A9" w14:textId="33617165" w:rsidR="00497D2B" w:rsidRPr="00F56FC1" w:rsidRDefault="00497D2B" w:rsidP="00CD1258">
      <w:pPr>
        <w:spacing w:before="101" w:line="247" w:lineRule="exact"/>
        <w:ind w:left="851"/>
        <w:jc w:val="both"/>
        <w:outlineLvl w:val="1"/>
        <w:rPr>
          <w:rStyle w:val="lt-line-clampraw-line"/>
          <w:color w:val="1E021E"/>
        </w:rPr>
      </w:pPr>
      <w:r w:rsidRPr="00F56FC1">
        <w:rPr>
          <w:rStyle w:val="lt-line-clampraw-line"/>
          <w:color w:val="1E021E"/>
        </w:rPr>
        <w:t xml:space="preserve">Super-Efficient Global Optimization (SEGO) is a well-established Bayesian solver to optimize expensive-to-evaluate and black box optimization constrained problems. </w:t>
      </w:r>
      <w:r w:rsidR="00020DF8" w:rsidRPr="00F56FC1">
        <w:rPr>
          <w:rStyle w:val="lt-line-clampraw-line"/>
          <w:color w:val="1E021E"/>
        </w:rPr>
        <w:t xml:space="preserve">I developed </w:t>
      </w:r>
      <w:r w:rsidRPr="00F56FC1">
        <w:rPr>
          <w:rStyle w:val="lt-line-clampraw-line"/>
          <w:color w:val="1E021E"/>
        </w:rPr>
        <w:t xml:space="preserve">a module for </w:t>
      </w:r>
      <w:r w:rsidR="004E747D" w:rsidRPr="00F56FC1">
        <w:rPr>
          <w:rStyle w:val="lt-line-clampraw-line"/>
          <w:color w:val="1E021E"/>
        </w:rPr>
        <w:t>i</w:t>
      </w:r>
      <w:r w:rsidRPr="00F56FC1">
        <w:rPr>
          <w:rStyle w:val="lt-line-clampraw-line"/>
          <w:color w:val="1E021E"/>
        </w:rPr>
        <w:t xml:space="preserve">nteger and categorical variables handling, for applications in </w:t>
      </w:r>
      <w:r w:rsidR="002E526D" w:rsidRPr="00F56FC1">
        <w:rPr>
          <w:rStyle w:val="lt-line-clampraw-line"/>
          <w:color w:val="1E021E"/>
        </w:rPr>
        <w:t>A</w:t>
      </w:r>
      <w:r w:rsidRPr="00F56FC1">
        <w:rPr>
          <w:rStyle w:val="lt-line-clampraw-line"/>
          <w:color w:val="1E021E"/>
        </w:rPr>
        <w:t>ircraft Design.</w:t>
      </w:r>
    </w:p>
    <w:p w14:paraId="7A4080E6" w14:textId="257C13AC" w:rsidR="00F56FC1" w:rsidRPr="00F56FC1" w:rsidRDefault="00F56FC1" w:rsidP="00CD1258">
      <w:pPr>
        <w:pStyle w:val="Paragraphedeliste"/>
        <w:numPr>
          <w:ilvl w:val="0"/>
          <w:numId w:val="12"/>
        </w:numPr>
        <w:spacing w:before="101" w:line="247" w:lineRule="exact"/>
        <w:jc w:val="both"/>
        <w:outlineLvl w:val="1"/>
        <w:rPr>
          <w:rStyle w:val="lt-line-clampraw-line"/>
          <w:color w:val="1E021E"/>
          <w:lang w:val="en-GB"/>
        </w:rPr>
      </w:pPr>
      <w:r w:rsidRPr="00F56FC1">
        <w:rPr>
          <w:b/>
          <w:bCs/>
          <w:color w:val="1E021E"/>
          <w:spacing w:val="-1"/>
          <w:lang w:val="en-GB"/>
        </w:rPr>
        <w:t xml:space="preserve">2020, </w:t>
      </w:r>
      <w:r w:rsidR="00033BB7" w:rsidRPr="00F56FC1">
        <w:rPr>
          <w:b/>
          <w:bCs/>
          <w:color w:val="1E021E"/>
          <w:spacing w:val="-1"/>
          <w:lang w:val="en-GB"/>
        </w:rPr>
        <w:t>3-months</w:t>
      </w:r>
      <w:r w:rsidR="00033BB7" w:rsidRPr="00F56FC1">
        <w:rPr>
          <w:b/>
          <w:bCs/>
          <w:color w:val="1E021E"/>
          <w:lang w:val="en-GB"/>
        </w:rPr>
        <w:t xml:space="preserve"> Research Internship, Institute of Informatics Systems, Siberian Branch of the Russian Academy of Sciences, Akademgorodok</w:t>
      </w:r>
      <w:r w:rsidR="00BA7835">
        <w:rPr>
          <w:b/>
          <w:bCs/>
          <w:color w:val="1E021E"/>
          <w:lang w:val="en-GB"/>
        </w:rPr>
        <w:t xml:space="preserve"> (</w:t>
      </w:r>
      <w:r w:rsidR="00033BB7" w:rsidRPr="00F56FC1">
        <w:rPr>
          <w:b/>
          <w:bCs/>
          <w:color w:val="1E021E"/>
          <w:lang w:val="en-GB"/>
        </w:rPr>
        <w:t>Russia</w:t>
      </w:r>
      <w:r w:rsidR="00BA7835">
        <w:rPr>
          <w:b/>
          <w:bCs/>
          <w:color w:val="1E021E"/>
          <w:lang w:val="en-GB"/>
        </w:rPr>
        <w:t>)</w:t>
      </w:r>
      <w:r w:rsidR="00033BB7" w:rsidRPr="00F56FC1">
        <w:rPr>
          <w:b/>
          <w:bCs/>
          <w:color w:val="1E021E"/>
          <w:lang w:val="en-GB"/>
        </w:rPr>
        <w:t>.</w:t>
      </w:r>
    </w:p>
    <w:p w14:paraId="3E2966D2" w14:textId="5A411033" w:rsidR="00D460C2" w:rsidRPr="00033BB7" w:rsidRDefault="00F56FC1" w:rsidP="00CD1258">
      <w:pPr>
        <w:spacing w:before="101" w:line="247" w:lineRule="exact"/>
        <w:ind w:left="851"/>
        <w:jc w:val="both"/>
        <w:outlineLvl w:val="1"/>
        <w:rPr>
          <w:b/>
          <w:color w:val="1E021E"/>
          <w:sz w:val="14"/>
        </w:rPr>
      </w:pPr>
      <w:r w:rsidRPr="00F56FC1">
        <w:rPr>
          <w:rStyle w:val="lt-line-clampraw-line"/>
          <w:color w:val="1E021E"/>
        </w:rPr>
        <w:lastRenderedPageBreak/>
        <w:t>Investigation of algorithms and the creation of a library of programs for signal and image processing based on orthogonal transformations. Restoration of signals and images exposed to impacts, leading to a large loss of information. Steganography algorithms. Participation in scientific seminars, conferences, and preparation of articles.</w:t>
      </w:r>
    </w:p>
    <w:p w14:paraId="08E20E21" w14:textId="6885FEEC" w:rsidR="00803985" w:rsidRDefault="00803985" w:rsidP="00CD1258">
      <w:pPr>
        <w:pStyle w:val="Paragraphedeliste"/>
        <w:numPr>
          <w:ilvl w:val="0"/>
          <w:numId w:val="12"/>
        </w:numPr>
        <w:spacing w:before="101" w:line="247" w:lineRule="exact"/>
        <w:jc w:val="both"/>
        <w:outlineLvl w:val="0"/>
        <w:rPr>
          <w:b/>
          <w:bCs/>
          <w:color w:val="1E021E"/>
          <w:spacing w:val="-1"/>
          <w:lang w:val="fr-FR"/>
        </w:rPr>
      </w:pPr>
      <w:r w:rsidRPr="00803985">
        <w:rPr>
          <w:b/>
          <w:bCs/>
          <w:color w:val="1E021E"/>
          <w:spacing w:val="-1"/>
          <w:lang w:val="fr-FR"/>
        </w:rPr>
        <w:t xml:space="preserve">2016, 4 </w:t>
      </w:r>
      <w:proofErr w:type="spellStart"/>
      <w:r w:rsidRPr="00803985">
        <w:rPr>
          <w:b/>
          <w:bCs/>
          <w:color w:val="1E021E"/>
          <w:spacing w:val="-1"/>
          <w:lang w:val="fr-FR"/>
        </w:rPr>
        <w:t>weeks</w:t>
      </w:r>
      <w:proofErr w:type="spellEnd"/>
      <w:r w:rsidRPr="00803985">
        <w:rPr>
          <w:b/>
          <w:bCs/>
          <w:color w:val="1E021E"/>
          <w:spacing w:val="-1"/>
          <w:lang w:val="fr-FR"/>
        </w:rPr>
        <w:t xml:space="preserve"> </w:t>
      </w:r>
      <w:proofErr w:type="spellStart"/>
      <w:r w:rsidRPr="00803985">
        <w:rPr>
          <w:b/>
          <w:bCs/>
          <w:color w:val="1E021E"/>
          <w:spacing w:val="-1"/>
          <w:lang w:val="fr-FR"/>
        </w:rPr>
        <w:t>Intern</w:t>
      </w:r>
      <w:proofErr w:type="spellEnd"/>
      <w:r w:rsidRPr="00803985">
        <w:rPr>
          <w:b/>
          <w:bCs/>
          <w:color w:val="1E021E"/>
          <w:spacing w:val="-1"/>
          <w:lang w:val="fr-FR"/>
        </w:rPr>
        <w:t xml:space="preserve"> </w:t>
      </w:r>
      <w:proofErr w:type="spellStart"/>
      <w:r w:rsidRPr="00803985">
        <w:rPr>
          <w:b/>
          <w:bCs/>
          <w:color w:val="1E021E"/>
          <w:spacing w:val="-1"/>
          <w:lang w:val="fr-FR"/>
        </w:rPr>
        <w:t>worker</w:t>
      </w:r>
      <w:proofErr w:type="spellEnd"/>
      <w:r w:rsidRPr="00803985">
        <w:rPr>
          <w:b/>
          <w:bCs/>
          <w:color w:val="1E021E"/>
          <w:spacing w:val="-1"/>
          <w:lang w:val="fr-FR"/>
        </w:rPr>
        <w:t>, Direction Générale de l'Armement – Tech</w:t>
      </w:r>
      <w:r>
        <w:rPr>
          <w:b/>
          <w:bCs/>
          <w:color w:val="1E021E"/>
          <w:spacing w:val="-1"/>
          <w:lang w:val="fr-FR"/>
        </w:rPr>
        <w:t>.</w:t>
      </w:r>
      <w:r w:rsidRPr="00803985">
        <w:rPr>
          <w:b/>
          <w:bCs/>
          <w:color w:val="1E021E"/>
          <w:spacing w:val="-1"/>
          <w:lang w:val="fr-FR"/>
        </w:rPr>
        <w:t xml:space="preserve"> Aéronautiques, Balma (France).</w:t>
      </w:r>
    </w:p>
    <w:p w14:paraId="4306F9C5" w14:textId="77777777" w:rsidR="00AD5482" w:rsidRDefault="00AD5482" w:rsidP="00CD1258">
      <w:pPr>
        <w:spacing w:before="101" w:line="247" w:lineRule="exact"/>
        <w:ind w:left="142"/>
        <w:jc w:val="both"/>
        <w:outlineLvl w:val="0"/>
        <w:rPr>
          <w:b/>
          <w:bCs/>
          <w:color w:val="1E021E"/>
          <w:spacing w:val="-1"/>
          <w:lang w:val="fr-FR"/>
        </w:rPr>
      </w:pPr>
    </w:p>
    <w:p w14:paraId="265AE99F" w14:textId="77777777" w:rsidR="00FC62FC" w:rsidRPr="00BE651D" w:rsidRDefault="00FC62FC" w:rsidP="00CD1258">
      <w:pPr>
        <w:tabs>
          <w:tab w:val="left" w:pos="10106"/>
        </w:tabs>
        <w:spacing w:before="101"/>
        <w:jc w:val="both"/>
        <w:rPr>
          <w:b/>
          <w:color w:val="1E021E"/>
          <w:sz w:val="26"/>
          <w:szCs w:val="26"/>
        </w:rPr>
      </w:pPr>
      <w:r w:rsidRPr="00BE651D">
        <w:rPr>
          <w:b/>
          <w:color w:val="1E021E"/>
          <w:sz w:val="26"/>
          <w:szCs w:val="26"/>
          <w:u w:val="single" w:color="007F7F"/>
        </w:rPr>
        <w:t xml:space="preserve">Certifications                                                                                                                                                                             </w:t>
      </w:r>
    </w:p>
    <w:p w14:paraId="08C1402C" w14:textId="77777777" w:rsidR="00FC62FC" w:rsidRPr="00F56FC1" w:rsidRDefault="00FC62FC" w:rsidP="00CD1258">
      <w:pPr>
        <w:pStyle w:val="Corpsdetexte"/>
        <w:ind w:left="2410" w:right="-114" w:hanging="2410"/>
        <w:jc w:val="both"/>
        <w:rPr>
          <w:rFonts w:cstheme="minorHAnsi"/>
          <w:color w:val="1E021E"/>
        </w:rPr>
        <w:sectPr w:rsidR="00FC62FC" w:rsidRPr="00F56FC1" w:rsidSect="00FC62FC">
          <w:type w:val="continuous"/>
          <w:pgSz w:w="11900" w:h="16840"/>
          <w:pgMar w:top="360" w:right="780" w:bottom="280" w:left="780" w:header="720" w:footer="720" w:gutter="0"/>
          <w:cols w:space="720"/>
        </w:sectPr>
      </w:pPr>
    </w:p>
    <w:p w14:paraId="78C78F6E" w14:textId="77777777" w:rsidR="00FC62FC" w:rsidRPr="00F56FC1" w:rsidRDefault="00FC62FC" w:rsidP="00CD1258">
      <w:pPr>
        <w:pStyle w:val="Corpsdetexte"/>
        <w:ind w:right="-114"/>
        <w:jc w:val="both"/>
        <w:rPr>
          <w:b/>
          <w:color w:val="1E021E"/>
          <w:sz w:val="16"/>
          <w:szCs w:val="16"/>
        </w:rPr>
      </w:pPr>
    </w:p>
    <w:p w14:paraId="1AD658B0" w14:textId="77777777" w:rsidR="00FC62FC" w:rsidRPr="00F56FC1" w:rsidRDefault="00FC62FC" w:rsidP="00CD1258">
      <w:pPr>
        <w:pStyle w:val="Corpsdetexte"/>
        <w:numPr>
          <w:ilvl w:val="0"/>
          <w:numId w:val="11"/>
        </w:numPr>
        <w:ind w:right="-114"/>
        <w:jc w:val="both"/>
        <w:rPr>
          <w:color w:val="1E021E"/>
          <w:lang w:val="en-GB"/>
        </w:rPr>
      </w:pPr>
      <w:r w:rsidRPr="00F56FC1">
        <w:rPr>
          <w:color w:val="1E021E"/>
          <w:lang w:val="en-GB"/>
        </w:rPr>
        <w:t>Qualification</w:t>
      </w:r>
    </w:p>
    <w:p w14:paraId="2C1516CE" w14:textId="77777777" w:rsidR="00FC62FC" w:rsidRPr="00F56FC1" w:rsidRDefault="00FC62FC" w:rsidP="00CD1258">
      <w:pPr>
        <w:pStyle w:val="Corpsdetexte"/>
        <w:tabs>
          <w:tab w:val="left" w:pos="9923"/>
        </w:tabs>
        <w:ind w:right="1097"/>
        <w:jc w:val="both"/>
        <w:rPr>
          <w:color w:val="1E021E"/>
          <w:sz w:val="18"/>
          <w:szCs w:val="18"/>
          <w:lang w:val="en-GB"/>
        </w:rPr>
      </w:pPr>
    </w:p>
    <w:p w14:paraId="40189F86" w14:textId="77777777" w:rsidR="00FC62FC" w:rsidRPr="00F56FC1" w:rsidRDefault="00FC62FC" w:rsidP="00CD1258">
      <w:pPr>
        <w:pStyle w:val="Corpsdetexte"/>
        <w:tabs>
          <w:tab w:val="left" w:pos="9923"/>
        </w:tabs>
        <w:ind w:right="1097"/>
        <w:jc w:val="both"/>
        <w:rPr>
          <w:color w:val="1E021E"/>
          <w:lang w:val="fr-FR"/>
        </w:rPr>
        <w:sectPr w:rsidR="00FC62FC" w:rsidRPr="00F56FC1" w:rsidSect="00FC62FC">
          <w:type w:val="continuous"/>
          <w:pgSz w:w="11900" w:h="16840"/>
          <w:pgMar w:top="360" w:right="780" w:bottom="280" w:left="780" w:header="720" w:footer="720" w:gutter="0"/>
          <w:cols w:num="2" w:space="57" w:equalWidth="0">
            <w:col w:w="1758" w:space="57"/>
            <w:col w:w="8525"/>
          </w:cols>
        </w:sectPr>
      </w:pPr>
      <w:r w:rsidRPr="00F56FC1">
        <w:rPr>
          <w:color w:val="1E021E"/>
          <w:lang w:val="fr-FR"/>
        </w:rPr>
        <w:t xml:space="preserve">CNU Section 26: Applications of </w:t>
      </w:r>
      <w:proofErr w:type="spellStart"/>
      <w:r w:rsidRPr="00F56FC1">
        <w:rPr>
          <w:color w:val="1E021E"/>
          <w:lang w:val="fr-FR"/>
        </w:rPr>
        <w:t>Mathematics</w:t>
      </w:r>
      <w:proofErr w:type="spellEnd"/>
      <w:r w:rsidRPr="00F56FC1">
        <w:rPr>
          <w:color w:val="1E021E"/>
          <w:lang w:val="fr-FR"/>
        </w:rPr>
        <w:t xml:space="preserve"> – Maître de Conférences</w:t>
      </w:r>
    </w:p>
    <w:p w14:paraId="48A87229" w14:textId="1625E1F4" w:rsidR="00843F90" w:rsidRPr="00843F90" w:rsidRDefault="00843F90" w:rsidP="00CD1258">
      <w:pPr>
        <w:pStyle w:val="Corpsdetexte"/>
        <w:numPr>
          <w:ilvl w:val="0"/>
          <w:numId w:val="11"/>
        </w:numPr>
        <w:ind w:right="-114"/>
        <w:jc w:val="both"/>
        <w:rPr>
          <w:color w:val="1E021E"/>
          <w:lang w:val="en-GB"/>
        </w:rPr>
      </w:pPr>
      <w:r w:rsidRPr="00F56FC1">
        <w:rPr>
          <w:color w:val="1E021E"/>
          <w:lang w:val="en-GB"/>
        </w:rPr>
        <w:t>Qualification</w:t>
      </w:r>
    </w:p>
    <w:p w14:paraId="01307540" w14:textId="75FB1894" w:rsidR="00843F90" w:rsidRPr="00F56FC1" w:rsidRDefault="00843F90" w:rsidP="00CD1258">
      <w:pPr>
        <w:pStyle w:val="Corpsdetexte"/>
        <w:tabs>
          <w:tab w:val="left" w:pos="9923"/>
        </w:tabs>
        <w:ind w:right="1097"/>
        <w:jc w:val="both"/>
        <w:rPr>
          <w:color w:val="1E021E"/>
          <w:lang w:val="fr-FR"/>
        </w:rPr>
        <w:sectPr w:rsidR="00843F90" w:rsidRPr="00F56FC1" w:rsidSect="00843F90">
          <w:type w:val="continuous"/>
          <w:pgSz w:w="11900" w:h="16840"/>
          <w:pgMar w:top="360" w:right="780" w:bottom="280" w:left="780" w:header="720" w:footer="720" w:gutter="0"/>
          <w:cols w:num="2" w:space="57" w:equalWidth="0">
            <w:col w:w="1758" w:space="57"/>
            <w:col w:w="8525"/>
          </w:cols>
        </w:sectPr>
      </w:pPr>
      <w:r w:rsidRPr="00F56FC1">
        <w:rPr>
          <w:color w:val="1E021E"/>
          <w:lang w:val="fr-FR"/>
        </w:rPr>
        <w:t>CNU Section 2</w:t>
      </w:r>
      <w:r w:rsidR="009461D5">
        <w:rPr>
          <w:color w:val="1E021E"/>
          <w:lang w:val="fr-FR"/>
        </w:rPr>
        <w:t>7</w:t>
      </w:r>
      <w:r w:rsidRPr="00F56FC1">
        <w:rPr>
          <w:color w:val="1E021E"/>
          <w:lang w:val="fr-FR"/>
        </w:rPr>
        <w:t xml:space="preserve">: </w:t>
      </w:r>
      <w:r w:rsidR="009461D5">
        <w:rPr>
          <w:color w:val="1E021E"/>
          <w:lang w:val="fr-FR"/>
        </w:rPr>
        <w:t>Computer Science</w:t>
      </w:r>
      <w:r w:rsidRPr="00F56FC1">
        <w:rPr>
          <w:color w:val="1E021E"/>
          <w:lang w:val="fr-FR"/>
        </w:rPr>
        <w:t xml:space="preserve"> – Maître de Conférences</w:t>
      </w:r>
    </w:p>
    <w:p w14:paraId="3B0ED05F" w14:textId="77777777" w:rsidR="00843F90" w:rsidRPr="00F56FC1" w:rsidRDefault="00843F90" w:rsidP="00CD1258">
      <w:pPr>
        <w:pStyle w:val="Corpsdetexte"/>
        <w:numPr>
          <w:ilvl w:val="0"/>
          <w:numId w:val="11"/>
        </w:numPr>
        <w:ind w:right="-114"/>
        <w:jc w:val="both"/>
        <w:rPr>
          <w:color w:val="1E021E"/>
          <w:lang w:val="en-GB"/>
        </w:rPr>
      </w:pPr>
      <w:r w:rsidRPr="00F56FC1">
        <w:rPr>
          <w:color w:val="1E021E"/>
          <w:lang w:val="en-GB"/>
        </w:rPr>
        <w:t>Qualification</w:t>
      </w:r>
    </w:p>
    <w:p w14:paraId="425CA83A" w14:textId="77777777" w:rsidR="00843F90" w:rsidRPr="00F56FC1" w:rsidRDefault="00843F90" w:rsidP="00CD1258">
      <w:pPr>
        <w:pStyle w:val="Corpsdetexte"/>
        <w:tabs>
          <w:tab w:val="left" w:pos="9923"/>
        </w:tabs>
        <w:ind w:right="1097"/>
        <w:jc w:val="both"/>
        <w:rPr>
          <w:color w:val="1E021E"/>
          <w:sz w:val="18"/>
          <w:szCs w:val="18"/>
          <w:lang w:val="en-GB"/>
        </w:rPr>
      </w:pPr>
    </w:p>
    <w:p w14:paraId="77AE8498" w14:textId="509C6ECF" w:rsidR="00843F90" w:rsidRPr="00F56FC1" w:rsidRDefault="00843F90" w:rsidP="00CD1258">
      <w:pPr>
        <w:pStyle w:val="Corpsdetexte"/>
        <w:tabs>
          <w:tab w:val="left" w:pos="9923"/>
        </w:tabs>
        <w:ind w:right="1097"/>
        <w:jc w:val="both"/>
        <w:rPr>
          <w:color w:val="1E021E"/>
          <w:lang w:val="fr-FR"/>
        </w:rPr>
        <w:sectPr w:rsidR="00843F90" w:rsidRPr="00F56FC1" w:rsidSect="00843F90">
          <w:type w:val="continuous"/>
          <w:pgSz w:w="11900" w:h="16840"/>
          <w:pgMar w:top="360" w:right="780" w:bottom="280" w:left="780" w:header="720" w:footer="720" w:gutter="0"/>
          <w:cols w:num="2" w:space="57" w:equalWidth="0">
            <w:col w:w="1758" w:space="57"/>
            <w:col w:w="8525"/>
          </w:cols>
        </w:sectPr>
      </w:pPr>
      <w:r w:rsidRPr="00F56FC1">
        <w:rPr>
          <w:color w:val="1E021E"/>
          <w:lang w:val="fr-FR"/>
        </w:rPr>
        <w:t xml:space="preserve">CNU Section </w:t>
      </w:r>
      <w:r w:rsidR="009461D5">
        <w:rPr>
          <w:color w:val="1E021E"/>
          <w:lang w:val="fr-FR"/>
        </w:rPr>
        <w:t>61</w:t>
      </w:r>
      <w:r w:rsidRPr="00F56FC1">
        <w:rPr>
          <w:color w:val="1E021E"/>
          <w:lang w:val="fr-FR"/>
        </w:rPr>
        <w:t xml:space="preserve">: </w:t>
      </w:r>
      <w:r w:rsidR="009461D5">
        <w:rPr>
          <w:color w:val="1E021E"/>
          <w:lang w:val="fr-FR"/>
        </w:rPr>
        <w:t xml:space="preserve">Computers, </w:t>
      </w:r>
      <w:proofErr w:type="spellStart"/>
      <w:r w:rsidR="009461D5">
        <w:rPr>
          <w:color w:val="1E021E"/>
          <w:lang w:val="fr-FR"/>
        </w:rPr>
        <w:t>Automatics</w:t>
      </w:r>
      <w:proofErr w:type="spellEnd"/>
      <w:r w:rsidR="009461D5">
        <w:rPr>
          <w:color w:val="1E021E"/>
          <w:lang w:val="fr-FR"/>
        </w:rPr>
        <w:t xml:space="preserve"> &amp; Signal </w:t>
      </w:r>
      <w:proofErr w:type="spellStart"/>
      <w:r w:rsidR="009461D5">
        <w:rPr>
          <w:color w:val="1E021E"/>
          <w:lang w:val="fr-FR"/>
        </w:rPr>
        <w:t>Processing</w:t>
      </w:r>
      <w:proofErr w:type="spellEnd"/>
      <w:r w:rsidRPr="00F56FC1">
        <w:rPr>
          <w:color w:val="1E021E"/>
          <w:lang w:val="fr-FR"/>
        </w:rPr>
        <w:t xml:space="preserve"> – Maître de Conférence</w:t>
      </w:r>
    </w:p>
    <w:p w14:paraId="083F92AD" w14:textId="77777777" w:rsidR="00843F90" w:rsidRDefault="00843F90" w:rsidP="00CD1258">
      <w:pPr>
        <w:tabs>
          <w:tab w:val="left" w:pos="10106"/>
        </w:tabs>
        <w:jc w:val="both"/>
        <w:outlineLvl w:val="0"/>
        <w:rPr>
          <w:b/>
          <w:bCs/>
          <w:color w:val="1E021E"/>
          <w:sz w:val="26"/>
          <w:szCs w:val="26"/>
          <w:u w:val="single" w:color="007F7F"/>
          <w:lang w:val="es-419"/>
        </w:rPr>
      </w:pPr>
    </w:p>
    <w:p w14:paraId="7C836231" w14:textId="465A10B4" w:rsidR="00AD5482" w:rsidRPr="00BE651D" w:rsidRDefault="00AD5482" w:rsidP="00CD1258">
      <w:pPr>
        <w:tabs>
          <w:tab w:val="left" w:pos="10106"/>
        </w:tabs>
        <w:jc w:val="both"/>
        <w:outlineLvl w:val="0"/>
        <w:rPr>
          <w:b/>
          <w:bCs/>
          <w:color w:val="1E021E"/>
          <w:sz w:val="26"/>
          <w:szCs w:val="26"/>
          <w:u w:val="single" w:color="007F7F"/>
          <w:lang w:val="es-419"/>
        </w:rPr>
      </w:pPr>
      <w:proofErr w:type="spellStart"/>
      <w:r w:rsidRPr="00BE651D">
        <w:rPr>
          <w:b/>
          <w:bCs/>
          <w:color w:val="1E021E"/>
          <w:sz w:val="26"/>
          <w:szCs w:val="26"/>
          <w:u w:val="single" w:color="007F7F"/>
          <w:lang w:val="es-419"/>
        </w:rPr>
        <w:t>Education</w:t>
      </w:r>
      <w:proofErr w:type="spellEnd"/>
      <w:r w:rsidRPr="00BE651D">
        <w:rPr>
          <w:b/>
          <w:bCs/>
          <w:color w:val="1E021E"/>
          <w:sz w:val="26"/>
          <w:szCs w:val="26"/>
          <w:u w:val="single" w:color="007F7F"/>
          <w:lang w:val="es-419"/>
        </w:rPr>
        <w:tab/>
      </w:r>
    </w:p>
    <w:p w14:paraId="606683FD" w14:textId="77777777" w:rsidR="00DB4624" w:rsidRPr="00F56FC1" w:rsidRDefault="00DB4624" w:rsidP="00CD1258">
      <w:pPr>
        <w:spacing w:before="101" w:line="247" w:lineRule="exact"/>
        <w:ind w:left="142"/>
        <w:jc w:val="both"/>
        <w:outlineLvl w:val="1"/>
        <w:rPr>
          <w:color w:val="1E021E"/>
          <w:lang w:val="en-GB"/>
        </w:rPr>
      </w:pPr>
      <w:r w:rsidRPr="00F56FC1">
        <w:rPr>
          <w:b/>
          <w:color w:val="1E021E"/>
          <w:lang w:val="en-GB"/>
        </w:rPr>
        <w:t>– Oct. 2020 – Oct. 2023</w:t>
      </w:r>
      <w:r w:rsidRPr="00F56FC1">
        <w:rPr>
          <w:b/>
          <w:bCs/>
          <w:color w:val="1E021E"/>
          <w:lang w:val="en-GB"/>
        </w:rPr>
        <w:t xml:space="preserve"> </w:t>
      </w:r>
      <w:proofErr w:type="spellStart"/>
      <w:r w:rsidRPr="00F56FC1">
        <w:rPr>
          <w:b/>
          <w:bCs/>
          <w:color w:val="1E021E"/>
          <w:u w:val="single"/>
          <w:lang w:val="en-GB"/>
        </w:rPr>
        <w:t>Ph.D</w:t>
      </w:r>
      <w:proofErr w:type="spellEnd"/>
      <w:r w:rsidRPr="00F56FC1">
        <w:rPr>
          <w:b/>
          <w:bCs/>
          <w:color w:val="1E021E"/>
          <w:lang w:val="en-GB"/>
        </w:rPr>
        <w:t>, ONERA, ISAE-SUPAERO,</w:t>
      </w:r>
      <w:r w:rsidRPr="00F56FC1">
        <w:rPr>
          <w:bCs/>
          <w:color w:val="1E021E"/>
          <w:lang w:val="en-GB"/>
        </w:rPr>
        <w:t xml:space="preserve"> Toulouse (France).</w:t>
      </w:r>
    </w:p>
    <w:p w14:paraId="57E26982" w14:textId="77777777" w:rsidR="00DB4624" w:rsidRPr="00F56FC1" w:rsidRDefault="00DB4624" w:rsidP="00CD1258">
      <w:pPr>
        <w:pStyle w:val="Paragraphedeliste"/>
        <w:spacing w:before="101" w:line="247" w:lineRule="exact"/>
        <w:ind w:left="502" w:firstLine="0"/>
        <w:jc w:val="both"/>
        <w:outlineLvl w:val="1"/>
        <w:rPr>
          <w:color w:val="1E021E"/>
        </w:rPr>
      </w:pPr>
      <w:r w:rsidRPr="00F56FC1">
        <w:rPr>
          <w:rStyle w:val="lt-line-clampraw-line"/>
          <w:color w:val="1E021E"/>
        </w:rPr>
        <w:t xml:space="preserve">Investigation of Bayesian Optimization, AGILE 4 (SUPAERO, ONERA) - Mixture of Experts, Gaussian process, Hermitian Matrix, Stochastic Algorithms, Covariance Kernels, Aircraft Design. </w:t>
      </w:r>
      <w:r w:rsidRPr="00F56FC1">
        <w:rPr>
          <w:color w:val="1E021E"/>
        </w:rPr>
        <w:t>Teaching at ISAE-</w:t>
      </w:r>
      <w:proofErr w:type="spellStart"/>
      <w:r w:rsidRPr="00F56FC1">
        <w:rPr>
          <w:color w:val="1E021E"/>
        </w:rPr>
        <w:t>Supaero</w:t>
      </w:r>
      <w:proofErr w:type="spellEnd"/>
      <w:r w:rsidRPr="00F56FC1">
        <w:rPr>
          <w:color w:val="1E021E"/>
        </w:rPr>
        <w:t>: Bayesian Optimization for last year Machine Learning students. Supervision of practical work for last year engineering students in Machine Learning (Data Science and Decision). Numerical Analysis for Master of Aerospace Engineering and 1st year Engineering students.</w:t>
      </w:r>
    </w:p>
    <w:p w14:paraId="23F68FF2" w14:textId="1CC1D9AC" w:rsidR="00DB4624" w:rsidRPr="00F56FC1" w:rsidRDefault="00DB4624" w:rsidP="00CD1258">
      <w:pPr>
        <w:spacing w:before="141" w:line="247" w:lineRule="exact"/>
        <w:ind w:left="142"/>
        <w:jc w:val="both"/>
        <w:rPr>
          <w:color w:val="1E021E"/>
          <w:lang w:val="en-GB"/>
        </w:rPr>
        <w:sectPr w:rsidR="00DB4624" w:rsidRPr="00F56FC1" w:rsidSect="00DB4624">
          <w:type w:val="continuous"/>
          <w:pgSz w:w="11900" w:h="16840"/>
          <w:pgMar w:top="780" w:right="780" w:bottom="280" w:left="780" w:header="720" w:footer="720" w:gutter="0"/>
          <w:cols w:space="720"/>
        </w:sectPr>
      </w:pPr>
      <w:r w:rsidRPr="00F56FC1">
        <w:rPr>
          <w:b/>
          <w:color w:val="1E021E"/>
          <w:lang w:val="en-GB"/>
        </w:rPr>
        <w:t xml:space="preserve">– Sept. 19 – Sept. 2020   </w:t>
      </w:r>
      <w:r w:rsidRPr="00F56FC1">
        <w:rPr>
          <w:b/>
          <w:color w:val="1E021E"/>
          <w:u w:val="single"/>
          <w:lang w:val="en-GB"/>
        </w:rPr>
        <w:t>Master of Science</w:t>
      </w:r>
      <w:r w:rsidRPr="00F56FC1">
        <w:rPr>
          <w:b/>
          <w:color w:val="1E021E"/>
          <w:lang w:val="en-GB"/>
        </w:rPr>
        <w:t xml:space="preserve"> in </w:t>
      </w:r>
      <w:r w:rsidR="000D4C58">
        <w:rPr>
          <w:b/>
          <w:color w:val="1E021E"/>
          <w:lang w:val="en-GB"/>
        </w:rPr>
        <w:t>Operations</w:t>
      </w:r>
      <w:r w:rsidRPr="00F56FC1">
        <w:rPr>
          <w:b/>
          <w:color w:val="1E021E"/>
          <w:lang w:val="en-GB"/>
        </w:rPr>
        <w:t xml:space="preserve"> Research, ENAC, UPS</w:t>
      </w:r>
      <w:r w:rsidRPr="00F56FC1">
        <w:rPr>
          <w:color w:val="1E021E"/>
          <w:lang w:val="en-GB"/>
        </w:rPr>
        <w:t xml:space="preserve">, </w:t>
      </w:r>
      <w:r w:rsidRPr="00BA7835">
        <w:rPr>
          <w:b/>
          <w:bCs/>
          <w:color w:val="1E021E"/>
          <w:lang w:val="en-GB"/>
        </w:rPr>
        <w:t>Toulouse</w:t>
      </w:r>
      <w:r w:rsidR="00BA7835" w:rsidRPr="00BA7835">
        <w:rPr>
          <w:b/>
          <w:bCs/>
          <w:color w:val="1E021E"/>
          <w:lang w:val="en-GB"/>
        </w:rPr>
        <w:t xml:space="preserve"> (</w:t>
      </w:r>
      <w:r w:rsidRPr="00BA7835">
        <w:rPr>
          <w:b/>
          <w:bCs/>
          <w:color w:val="1E021E"/>
          <w:lang w:val="en-GB"/>
        </w:rPr>
        <w:t>France</w:t>
      </w:r>
      <w:r w:rsidR="00BA7835" w:rsidRPr="00BA7835">
        <w:rPr>
          <w:b/>
          <w:bCs/>
          <w:color w:val="1E021E"/>
          <w:lang w:val="en-GB"/>
        </w:rPr>
        <w:t>)</w:t>
      </w:r>
      <w:r w:rsidRPr="00BA7835">
        <w:rPr>
          <w:b/>
          <w:bCs/>
          <w:color w:val="1E021E"/>
          <w:lang w:val="en-GB"/>
        </w:rPr>
        <w:t>.</w:t>
      </w:r>
      <w:r w:rsidRPr="00F56FC1">
        <w:rPr>
          <w:color w:val="1E021E"/>
          <w:lang w:val="en-GB"/>
        </w:rPr>
        <w:t xml:space="preserve"> </w:t>
      </w:r>
    </w:p>
    <w:p w14:paraId="44FD0A16" w14:textId="77777777" w:rsidR="00DB4624" w:rsidRPr="00F56FC1" w:rsidRDefault="00DB4624" w:rsidP="00CD1258">
      <w:pPr>
        <w:pStyle w:val="Paragraphedeliste"/>
        <w:spacing w:before="120"/>
        <w:ind w:left="502" w:firstLine="0"/>
        <w:jc w:val="both"/>
        <w:rPr>
          <w:color w:val="1E021E"/>
          <w:lang w:val="en-GB"/>
        </w:rPr>
      </w:pPr>
      <w:r w:rsidRPr="00F56FC1">
        <w:rPr>
          <w:color w:val="1E021E"/>
          <w:lang w:val="en-GB"/>
        </w:rPr>
        <w:t>Optimization for image processing; Global and deterministic optimization; Graphs and convex programming; Advanced combinatory optimization</w:t>
      </w:r>
    </w:p>
    <w:p w14:paraId="3A78B94C" w14:textId="77777777" w:rsidR="00DB4624" w:rsidRPr="00F56FC1" w:rsidRDefault="00DB4624" w:rsidP="00CD1258">
      <w:pPr>
        <w:pStyle w:val="Paragraphedeliste"/>
        <w:numPr>
          <w:ilvl w:val="0"/>
          <w:numId w:val="12"/>
        </w:numPr>
        <w:spacing w:before="98"/>
        <w:jc w:val="both"/>
        <w:rPr>
          <w:color w:val="1E021E"/>
          <w:lang w:val="en-GB"/>
        </w:rPr>
        <w:sectPr w:rsidR="00DB4624" w:rsidRPr="00F56FC1" w:rsidSect="00DB4624">
          <w:type w:val="continuous"/>
          <w:pgSz w:w="11900" w:h="16840"/>
          <w:pgMar w:top="780" w:right="780" w:bottom="280" w:left="780" w:header="720" w:footer="720" w:gutter="0"/>
          <w:cols w:space="284"/>
        </w:sectPr>
      </w:pPr>
    </w:p>
    <w:p w14:paraId="44696124" w14:textId="437B4793" w:rsidR="00DB4624" w:rsidRPr="00C510A1" w:rsidRDefault="00DB4624" w:rsidP="00CD1258">
      <w:pPr>
        <w:spacing w:before="141" w:line="247" w:lineRule="exact"/>
        <w:ind w:left="142"/>
        <w:jc w:val="both"/>
        <w:rPr>
          <w:color w:val="1E021E"/>
        </w:rPr>
      </w:pPr>
      <w:r w:rsidRPr="00F56FC1">
        <w:rPr>
          <w:b/>
          <w:color w:val="1E021E"/>
          <w:lang w:val="en-GB"/>
        </w:rPr>
        <w:t xml:space="preserve"> – January. 18 – April. </w:t>
      </w:r>
      <w:r w:rsidRPr="00C510A1">
        <w:rPr>
          <w:b/>
          <w:color w:val="1E021E"/>
        </w:rPr>
        <w:t>18    Mechanical Engineering, Université du Québec à Trois-Rivières</w:t>
      </w:r>
      <w:r w:rsidR="00BA7835" w:rsidRPr="00C510A1">
        <w:rPr>
          <w:b/>
          <w:color w:val="1E021E"/>
        </w:rPr>
        <w:t xml:space="preserve"> (Canada).</w:t>
      </w:r>
    </w:p>
    <w:p w14:paraId="0761C36D" w14:textId="1FDE08D2" w:rsidR="00DB4624" w:rsidRPr="00F56FC1" w:rsidRDefault="00DB4624" w:rsidP="00CD1258">
      <w:pPr>
        <w:spacing w:before="141" w:line="247" w:lineRule="exact"/>
        <w:jc w:val="both"/>
        <w:rPr>
          <w:color w:val="1E021E"/>
          <w:lang w:val="en-GB"/>
        </w:rPr>
        <w:sectPr w:rsidR="00DB4624" w:rsidRPr="00F56FC1" w:rsidSect="00DB4624">
          <w:type w:val="continuous"/>
          <w:pgSz w:w="11900" w:h="16840"/>
          <w:pgMar w:top="780" w:right="780" w:bottom="280" w:left="780" w:header="720" w:footer="720" w:gutter="0"/>
          <w:cols w:space="720"/>
        </w:sectPr>
      </w:pPr>
      <w:r w:rsidRPr="00C510A1">
        <w:rPr>
          <w:b/>
          <w:color w:val="1E021E"/>
        </w:rPr>
        <w:t xml:space="preserve">  </w:t>
      </w:r>
      <w:r w:rsidRPr="00F56FC1">
        <w:rPr>
          <w:b/>
          <w:color w:val="1E021E"/>
          <w:lang w:val="en-GB"/>
        </w:rPr>
        <w:t xml:space="preserve">– Sept. 15 – Sept. 2020    </w:t>
      </w:r>
      <w:r w:rsidRPr="00F56FC1">
        <w:rPr>
          <w:b/>
          <w:color w:val="1E021E"/>
          <w:u w:val="single"/>
          <w:lang w:val="en-GB"/>
        </w:rPr>
        <w:t>Master of Engineering</w:t>
      </w:r>
      <w:r w:rsidRPr="00F56FC1">
        <w:rPr>
          <w:b/>
          <w:color w:val="1E021E"/>
          <w:lang w:val="en-GB"/>
        </w:rPr>
        <w:t>, INSA Toulouse</w:t>
      </w:r>
      <w:r w:rsidR="00BA57D1">
        <w:rPr>
          <w:b/>
          <w:color w:val="1E021E"/>
          <w:lang w:val="en-GB"/>
        </w:rPr>
        <w:t>, Toulouse (France).</w:t>
      </w:r>
    </w:p>
    <w:p w14:paraId="4C92F102" w14:textId="77777777" w:rsidR="00DB4624" w:rsidRPr="00F56FC1" w:rsidRDefault="00DB4624" w:rsidP="00CD1258">
      <w:pPr>
        <w:pStyle w:val="Paragraphedeliste"/>
        <w:spacing w:before="98"/>
        <w:ind w:left="502" w:firstLine="0"/>
        <w:jc w:val="both"/>
        <w:rPr>
          <w:color w:val="1E021E"/>
          <w:lang w:val="en-GB"/>
        </w:rPr>
        <w:sectPr w:rsidR="00DB4624" w:rsidRPr="00F56FC1" w:rsidSect="00DB4624">
          <w:type w:val="continuous"/>
          <w:pgSz w:w="11900" w:h="16840"/>
          <w:pgMar w:top="780" w:right="780" w:bottom="280" w:left="780" w:header="720" w:footer="720" w:gutter="0"/>
          <w:cols w:space="0"/>
        </w:sectPr>
      </w:pPr>
      <w:r w:rsidRPr="00F56FC1">
        <w:rPr>
          <w:color w:val="1E021E"/>
          <w:lang w:val="en-GB"/>
        </w:rPr>
        <w:t>Advanced Methods in Fluids Mechanics; High Dimension &amp; Deep Learning; Research &amp; Innovation Project; Aerodynamics, pneumatics &amp; hydraulics systems; Paradigms and programming; Management &amp; Communication</w:t>
      </w:r>
    </w:p>
    <w:p w14:paraId="3C34AD59" w14:textId="77777777" w:rsidR="00DB4624" w:rsidRPr="00AD5482" w:rsidRDefault="00DB4624" w:rsidP="00CD1258">
      <w:pPr>
        <w:tabs>
          <w:tab w:val="left" w:pos="10106"/>
        </w:tabs>
        <w:jc w:val="both"/>
        <w:outlineLvl w:val="0"/>
        <w:rPr>
          <w:b/>
          <w:bCs/>
          <w:color w:val="1E021E"/>
          <w:sz w:val="24"/>
          <w:szCs w:val="24"/>
          <w:u w:val="single" w:color="007F7F"/>
          <w:lang w:val="es-419"/>
        </w:rPr>
        <w:sectPr w:rsidR="00DB4624" w:rsidRPr="00AD5482" w:rsidSect="00DB4624">
          <w:type w:val="continuous"/>
          <w:pgSz w:w="11900" w:h="16840"/>
          <w:pgMar w:top="360" w:right="780" w:bottom="280" w:left="780" w:header="720" w:footer="720" w:gutter="0"/>
          <w:cols w:space="720"/>
        </w:sectPr>
      </w:pPr>
    </w:p>
    <w:p w14:paraId="2D1BE150" w14:textId="0A8FFDC0" w:rsidR="004E48DC" w:rsidRPr="00BE651D" w:rsidRDefault="00356C54" w:rsidP="00CD1258">
      <w:pPr>
        <w:tabs>
          <w:tab w:val="left" w:pos="10106"/>
        </w:tabs>
        <w:spacing w:before="101"/>
        <w:jc w:val="both"/>
        <w:rPr>
          <w:b/>
          <w:color w:val="1E021E"/>
          <w:sz w:val="26"/>
          <w:szCs w:val="26"/>
        </w:rPr>
      </w:pPr>
      <w:r w:rsidRPr="00BE651D">
        <w:rPr>
          <w:b/>
          <w:color w:val="1E021E"/>
          <w:sz w:val="26"/>
          <w:szCs w:val="26"/>
          <w:u w:val="single" w:color="007F7F"/>
        </w:rPr>
        <w:t>A</w:t>
      </w:r>
      <w:r w:rsidR="009773E1" w:rsidRPr="00BE651D">
        <w:rPr>
          <w:b/>
          <w:color w:val="1E021E"/>
          <w:sz w:val="26"/>
          <w:szCs w:val="26"/>
          <w:u w:val="single" w:color="007F7F"/>
        </w:rPr>
        <w:t>wards</w:t>
      </w:r>
      <w:r w:rsidR="004E48DC" w:rsidRPr="00BE651D">
        <w:rPr>
          <w:b/>
          <w:color w:val="1E021E"/>
          <w:sz w:val="26"/>
          <w:szCs w:val="26"/>
          <w:u w:val="single" w:color="007F7F"/>
        </w:rPr>
        <w:t xml:space="preserve"> </w:t>
      </w:r>
      <w:r w:rsidR="00D972AD" w:rsidRPr="00BE651D">
        <w:rPr>
          <w:b/>
          <w:color w:val="1E021E"/>
          <w:sz w:val="26"/>
          <w:szCs w:val="26"/>
          <w:u w:val="single" w:color="007F7F"/>
        </w:rPr>
        <w:t xml:space="preserve">                                                                                                                                                                           </w:t>
      </w:r>
    </w:p>
    <w:p w14:paraId="219F910E" w14:textId="77777777" w:rsidR="004E48DC" w:rsidRPr="00F56FC1" w:rsidRDefault="004E48DC" w:rsidP="00CD1258">
      <w:pPr>
        <w:pStyle w:val="Corpsdetexte"/>
        <w:ind w:left="2410" w:right="-114" w:hanging="2410"/>
        <w:jc w:val="both"/>
        <w:rPr>
          <w:rFonts w:cstheme="minorHAnsi"/>
          <w:color w:val="1E021E"/>
        </w:rPr>
        <w:sectPr w:rsidR="004E48DC" w:rsidRPr="00F56FC1" w:rsidSect="00F51B4A">
          <w:type w:val="continuous"/>
          <w:pgSz w:w="11900" w:h="16840"/>
          <w:pgMar w:top="360" w:right="780" w:bottom="280" w:left="780" w:header="720" w:footer="720" w:gutter="0"/>
          <w:cols w:space="720"/>
        </w:sectPr>
      </w:pPr>
    </w:p>
    <w:p w14:paraId="2DD8F711" w14:textId="77777777" w:rsidR="00E540B1" w:rsidRDefault="00E540B1" w:rsidP="00E540B1">
      <w:pPr>
        <w:pStyle w:val="Corpsdetexte"/>
        <w:ind w:right="-114"/>
        <w:jc w:val="both"/>
        <w:rPr>
          <w:b/>
          <w:color w:val="1E021E"/>
          <w:lang w:val="en-GB"/>
        </w:rPr>
      </w:pPr>
      <w:r w:rsidRPr="003513D5">
        <w:rPr>
          <w:b/>
          <w:color w:val="1E021E"/>
          <w:lang w:val="en-GB"/>
        </w:rPr>
        <w:t>-</w:t>
      </w:r>
      <w:r>
        <w:rPr>
          <w:b/>
          <w:color w:val="1E021E"/>
          <w:lang w:val="en-GB"/>
        </w:rPr>
        <w:t xml:space="preserve">  2026</w:t>
      </w:r>
    </w:p>
    <w:p w14:paraId="1B58E41D" w14:textId="77777777" w:rsidR="00E540B1" w:rsidRDefault="00E540B1" w:rsidP="00CD1258">
      <w:pPr>
        <w:pStyle w:val="Corpsdetexte"/>
        <w:ind w:right="-114"/>
        <w:jc w:val="both"/>
        <w:rPr>
          <w:b/>
          <w:color w:val="1E021E"/>
          <w:lang w:val="en-GB"/>
        </w:rPr>
      </w:pPr>
    </w:p>
    <w:p w14:paraId="14069234" w14:textId="77777777" w:rsidR="00E540B1" w:rsidRDefault="00E540B1" w:rsidP="00CD1258">
      <w:pPr>
        <w:pStyle w:val="Corpsdetexte"/>
        <w:ind w:right="-114"/>
        <w:jc w:val="both"/>
        <w:rPr>
          <w:b/>
          <w:color w:val="1E021E"/>
          <w:lang w:val="en-GB"/>
        </w:rPr>
      </w:pPr>
    </w:p>
    <w:p w14:paraId="3E436B20" w14:textId="717E4413" w:rsidR="003513D5" w:rsidRDefault="003513D5" w:rsidP="00CD1258">
      <w:pPr>
        <w:pStyle w:val="Corpsdetexte"/>
        <w:ind w:right="-114"/>
        <w:jc w:val="both"/>
        <w:rPr>
          <w:b/>
          <w:color w:val="1E021E"/>
          <w:lang w:val="en-GB"/>
        </w:rPr>
      </w:pPr>
      <w:r w:rsidRPr="003513D5">
        <w:rPr>
          <w:b/>
          <w:color w:val="1E021E"/>
          <w:lang w:val="en-GB"/>
        </w:rPr>
        <w:t>-</w:t>
      </w:r>
      <w:r>
        <w:rPr>
          <w:b/>
          <w:color w:val="1E021E"/>
          <w:lang w:val="en-GB"/>
        </w:rPr>
        <w:t xml:space="preserve">  2026</w:t>
      </w:r>
    </w:p>
    <w:p w14:paraId="0BF0E68C" w14:textId="77777777" w:rsidR="003513D5" w:rsidRDefault="003513D5" w:rsidP="00CD1258">
      <w:pPr>
        <w:pStyle w:val="Corpsdetexte"/>
        <w:ind w:right="-114"/>
        <w:jc w:val="both"/>
        <w:rPr>
          <w:b/>
          <w:color w:val="1E021E"/>
          <w:lang w:val="en-GB"/>
        </w:rPr>
      </w:pPr>
    </w:p>
    <w:p w14:paraId="7DAAE806" w14:textId="77777777" w:rsidR="00F041CD" w:rsidRDefault="00F041CD" w:rsidP="00CD1258">
      <w:pPr>
        <w:pStyle w:val="Corpsdetexte"/>
        <w:ind w:right="-114"/>
        <w:jc w:val="both"/>
        <w:rPr>
          <w:b/>
          <w:color w:val="1E021E"/>
          <w:lang w:val="en-GB"/>
        </w:rPr>
      </w:pPr>
    </w:p>
    <w:p w14:paraId="6E4FD688" w14:textId="77777777" w:rsidR="004D0F05" w:rsidRDefault="004D0F05" w:rsidP="004D0F05">
      <w:pPr>
        <w:pStyle w:val="Corpsdetexte"/>
        <w:ind w:right="-114"/>
        <w:jc w:val="both"/>
        <w:rPr>
          <w:b/>
          <w:color w:val="1E021E"/>
          <w:lang w:val="en-GB"/>
        </w:rPr>
      </w:pPr>
      <w:r w:rsidRPr="003513D5">
        <w:rPr>
          <w:b/>
          <w:color w:val="1E021E"/>
          <w:lang w:val="en-GB"/>
        </w:rPr>
        <w:t>-</w:t>
      </w:r>
      <w:r>
        <w:rPr>
          <w:b/>
          <w:color w:val="1E021E"/>
          <w:lang w:val="en-GB"/>
        </w:rPr>
        <w:t xml:space="preserve">  2026</w:t>
      </w:r>
    </w:p>
    <w:p w14:paraId="20019052" w14:textId="77777777" w:rsidR="004D0F05" w:rsidRDefault="004D0F05" w:rsidP="00F041CD">
      <w:pPr>
        <w:pStyle w:val="Corpsdetexte"/>
        <w:ind w:right="-114"/>
        <w:jc w:val="both"/>
        <w:rPr>
          <w:b/>
          <w:color w:val="1E021E"/>
          <w:lang w:val="en-GB"/>
        </w:rPr>
      </w:pPr>
    </w:p>
    <w:p w14:paraId="6436F95C" w14:textId="77777777" w:rsidR="004D0F05" w:rsidRDefault="004D0F05" w:rsidP="00F041CD">
      <w:pPr>
        <w:pStyle w:val="Corpsdetexte"/>
        <w:ind w:right="-114"/>
        <w:jc w:val="both"/>
        <w:rPr>
          <w:b/>
          <w:color w:val="1E021E"/>
          <w:lang w:val="en-GB"/>
        </w:rPr>
      </w:pPr>
    </w:p>
    <w:p w14:paraId="1A0FDB19" w14:textId="77777777" w:rsidR="00794207" w:rsidRDefault="00794207" w:rsidP="00F041CD">
      <w:pPr>
        <w:pStyle w:val="Corpsdetexte"/>
        <w:ind w:right="-114"/>
        <w:jc w:val="both"/>
        <w:rPr>
          <w:b/>
          <w:color w:val="1E021E"/>
          <w:lang w:val="en-GB"/>
        </w:rPr>
      </w:pPr>
    </w:p>
    <w:p w14:paraId="1B08D2EF" w14:textId="770A60F8" w:rsidR="00F041CD" w:rsidRDefault="00F041CD" w:rsidP="00F041CD">
      <w:pPr>
        <w:pStyle w:val="Corpsdetexte"/>
        <w:ind w:right="-114"/>
        <w:jc w:val="both"/>
        <w:rPr>
          <w:b/>
          <w:color w:val="1E021E"/>
          <w:lang w:val="en-GB"/>
        </w:rPr>
      </w:pPr>
      <w:r w:rsidRPr="003513D5">
        <w:rPr>
          <w:b/>
          <w:color w:val="1E021E"/>
          <w:lang w:val="en-GB"/>
        </w:rPr>
        <w:t>-</w:t>
      </w:r>
      <w:r>
        <w:rPr>
          <w:b/>
          <w:color w:val="1E021E"/>
          <w:lang w:val="en-GB"/>
        </w:rPr>
        <w:t xml:space="preserve">  2026</w:t>
      </w:r>
    </w:p>
    <w:p w14:paraId="3C90DCE9" w14:textId="77777777" w:rsidR="00F041CD" w:rsidRDefault="00F041CD" w:rsidP="00F041CD">
      <w:pPr>
        <w:pStyle w:val="Corpsdetexte"/>
        <w:ind w:right="-114"/>
        <w:jc w:val="both"/>
        <w:rPr>
          <w:b/>
          <w:color w:val="1E021E"/>
          <w:lang w:val="en-GB"/>
        </w:rPr>
      </w:pPr>
    </w:p>
    <w:p w14:paraId="482297AD" w14:textId="77777777" w:rsidR="003513D5" w:rsidRDefault="003513D5" w:rsidP="00CD1258">
      <w:pPr>
        <w:pStyle w:val="Corpsdetexte"/>
        <w:ind w:right="-114"/>
        <w:jc w:val="both"/>
        <w:rPr>
          <w:b/>
          <w:color w:val="1E021E"/>
          <w:lang w:val="en-GB"/>
        </w:rPr>
      </w:pPr>
    </w:p>
    <w:p w14:paraId="723731E3" w14:textId="33C92F26" w:rsidR="000A0F9D" w:rsidRPr="00F56FC1" w:rsidRDefault="000A0F9D" w:rsidP="00CD1258">
      <w:pPr>
        <w:pStyle w:val="Corpsdetexte"/>
        <w:ind w:right="-114"/>
        <w:jc w:val="both"/>
        <w:rPr>
          <w:b/>
          <w:color w:val="1E021E"/>
          <w:lang w:val="en-GB"/>
        </w:rPr>
      </w:pPr>
      <w:r w:rsidRPr="00F56FC1">
        <w:rPr>
          <w:b/>
          <w:color w:val="1E021E"/>
          <w:lang w:val="en-GB"/>
        </w:rPr>
        <w:t>- 2025</w:t>
      </w:r>
    </w:p>
    <w:p w14:paraId="6F475675" w14:textId="77777777" w:rsidR="000A0F9D" w:rsidRPr="00F56FC1" w:rsidRDefault="000A0F9D" w:rsidP="00CD1258">
      <w:pPr>
        <w:pStyle w:val="Corpsdetexte"/>
        <w:ind w:right="-114"/>
        <w:jc w:val="both"/>
        <w:rPr>
          <w:b/>
          <w:color w:val="1E021E"/>
          <w:lang w:val="en-GB"/>
        </w:rPr>
      </w:pPr>
    </w:p>
    <w:p w14:paraId="2EE796FC" w14:textId="77777777" w:rsidR="000A0F9D" w:rsidRPr="00F56FC1" w:rsidRDefault="000A0F9D" w:rsidP="00CD1258">
      <w:pPr>
        <w:pStyle w:val="Corpsdetexte"/>
        <w:ind w:right="-114"/>
        <w:jc w:val="both"/>
        <w:rPr>
          <w:b/>
          <w:color w:val="1E021E"/>
          <w:lang w:val="en-GB"/>
        </w:rPr>
      </w:pPr>
    </w:p>
    <w:p w14:paraId="53F8658E" w14:textId="05981386" w:rsidR="00E7290C" w:rsidRPr="00F56FC1" w:rsidRDefault="00E7290C" w:rsidP="00CD1258">
      <w:pPr>
        <w:pStyle w:val="Corpsdetexte"/>
        <w:ind w:right="-114"/>
        <w:jc w:val="both"/>
        <w:rPr>
          <w:b/>
          <w:color w:val="1E021E"/>
          <w:lang w:val="en-GB"/>
        </w:rPr>
      </w:pPr>
      <w:r w:rsidRPr="00F56FC1">
        <w:rPr>
          <w:b/>
          <w:color w:val="1E021E"/>
          <w:lang w:val="en-GB"/>
        </w:rPr>
        <w:t>- 2024</w:t>
      </w:r>
    </w:p>
    <w:p w14:paraId="36686A16" w14:textId="77777777" w:rsidR="00E7290C" w:rsidRPr="00F56FC1" w:rsidRDefault="00E7290C" w:rsidP="00CD1258">
      <w:pPr>
        <w:pStyle w:val="Corpsdetexte"/>
        <w:ind w:right="-114"/>
        <w:jc w:val="both"/>
        <w:rPr>
          <w:b/>
          <w:color w:val="1E021E"/>
          <w:lang w:val="en-GB"/>
        </w:rPr>
      </w:pPr>
    </w:p>
    <w:p w14:paraId="7DC77EC1" w14:textId="77777777" w:rsidR="001E7882" w:rsidRPr="00F56FC1" w:rsidRDefault="001E7882" w:rsidP="00CD1258">
      <w:pPr>
        <w:pStyle w:val="Corpsdetexte"/>
        <w:ind w:right="-114"/>
        <w:jc w:val="both"/>
        <w:rPr>
          <w:b/>
          <w:color w:val="1E021E"/>
          <w:lang w:val="en-GB"/>
        </w:rPr>
      </w:pPr>
    </w:p>
    <w:p w14:paraId="28F27031" w14:textId="570BE11A" w:rsidR="00AF27E5" w:rsidRPr="00F56FC1" w:rsidRDefault="00AF27E5" w:rsidP="00CD1258">
      <w:pPr>
        <w:pStyle w:val="Corpsdetexte"/>
        <w:ind w:right="-114"/>
        <w:jc w:val="both"/>
        <w:rPr>
          <w:b/>
          <w:color w:val="1E021E"/>
          <w:lang w:val="en-GB"/>
        </w:rPr>
      </w:pPr>
      <w:r w:rsidRPr="00F56FC1">
        <w:rPr>
          <w:b/>
          <w:color w:val="1E021E"/>
          <w:lang w:val="en-GB"/>
        </w:rPr>
        <w:t>- 2024</w:t>
      </w:r>
    </w:p>
    <w:p w14:paraId="77C6CB9C" w14:textId="580E827A" w:rsidR="00AF27E5" w:rsidRPr="00F56FC1" w:rsidRDefault="00AF27E5" w:rsidP="00CD1258">
      <w:pPr>
        <w:pStyle w:val="Corpsdetexte"/>
        <w:ind w:right="-114"/>
        <w:jc w:val="both"/>
        <w:rPr>
          <w:b/>
          <w:color w:val="1E021E"/>
          <w:lang w:val="en-GB"/>
        </w:rPr>
      </w:pPr>
    </w:p>
    <w:p w14:paraId="3FB06B72" w14:textId="77777777" w:rsidR="000D5FB4" w:rsidRPr="00F56FC1" w:rsidRDefault="000D5FB4" w:rsidP="00CD1258">
      <w:pPr>
        <w:pStyle w:val="Corpsdetexte"/>
        <w:ind w:right="-114"/>
        <w:jc w:val="both"/>
        <w:rPr>
          <w:b/>
          <w:color w:val="1E021E"/>
          <w:sz w:val="18"/>
          <w:szCs w:val="18"/>
          <w:lang w:val="en-GB"/>
        </w:rPr>
      </w:pPr>
    </w:p>
    <w:p w14:paraId="4BC26038" w14:textId="27623B99" w:rsidR="00291281" w:rsidRPr="00F56FC1" w:rsidRDefault="00291281" w:rsidP="00CD1258">
      <w:pPr>
        <w:pStyle w:val="Corpsdetexte"/>
        <w:ind w:right="-114"/>
        <w:jc w:val="both"/>
        <w:rPr>
          <w:b/>
          <w:color w:val="1E021E"/>
          <w:lang w:val="en-GB"/>
        </w:rPr>
      </w:pPr>
      <w:r w:rsidRPr="00F56FC1">
        <w:rPr>
          <w:b/>
          <w:color w:val="1E021E"/>
          <w:lang w:val="en-GB"/>
        </w:rPr>
        <w:t>- 2022</w:t>
      </w:r>
    </w:p>
    <w:p w14:paraId="4B8AFA72" w14:textId="0441D804" w:rsidR="00291281" w:rsidRPr="00F56FC1" w:rsidRDefault="00291281" w:rsidP="00CD1258">
      <w:pPr>
        <w:pStyle w:val="Corpsdetexte"/>
        <w:ind w:right="-114"/>
        <w:jc w:val="both"/>
        <w:rPr>
          <w:b/>
          <w:color w:val="1E021E"/>
          <w:lang w:val="en-GB"/>
        </w:rPr>
      </w:pPr>
    </w:p>
    <w:p w14:paraId="4F532461" w14:textId="56F4387A" w:rsidR="009E6117" w:rsidRPr="00F56FC1" w:rsidRDefault="009E6117" w:rsidP="00CD1258">
      <w:pPr>
        <w:pStyle w:val="Corpsdetexte"/>
        <w:ind w:right="-114"/>
        <w:jc w:val="both"/>
        <w:rPr>
          <w:b/>
          <w:color w:val="1E021E"/>
          <w:lang w:val="en-GB"/>
        </w:rPr>
      </w:pPr>
    </w:p>
    <w:p w14:paraId="67863299" w14:textId="2472C48E" w:rsidR="00C03C5C" w:rsidRDefault="00C03C5C" w:rsidP="00CD1258">
      <w:pPr>
        <w:pStyle w:val="Corpsdetexte"/>
        <w:ind w:right="-114"/>
        <w:jc w:val="both"/>
        <w:rPr>
          <w:b/>
          <w:color w:val="1E021E"/>
          <w:lang w:val="en-GB"/>
        </w:rPr>
      </w:pPr>
      <w:r w:rsidRPr="00F56FC1">
        <w:rPr>
          <w:b/>
          <w:color w:val="1E021E"/>
          <w:lang w:val="en-GB"/>
        </w:rPr>
        <w:t>- 2019</w:t>
      </w:r>
    </w:p>
    <w:p w14:paraId="4D796195" w14:textId="77777777" w:rsidR="00E540B1" w:rsidRDefault="00E540B1" w:rsidP="00CD1258">
      <w:pPr>
        <w:pStyle w:val="Corpsdetexte"/>
        <w:ind w:right="-114"/>
        <w:jc w:val="both"/>
        <w:rPr>
          <w:b/>
          <w:color w:val="1E021E"/>
          <w:lang w:val="en-GB"/>
        </w:rPr>
      </w:pPr>
    </w:p>
    <w:p w14:paraId="00F02DFE" w14:textId="77777777" w:rsidR="00E540B1" w:rsidRDefault="00E540B1" w:rsidP="00E540B1">
      <w:pPr>
        <w:jc w:val="both"/>
      </w:pPr>
      <w:bookmarkStart w:id="0" w:name="_Hlk214284594"/>
      <w:r>
        <w:t>2026 JFSMA AFIA Best Paper Award for our work in Model exploration for Circular Economy based on XAI and surrogate models.</w:t>
      </w:r>
    </w:p>
    <w:p w14:paraId="736B521E" w14:textId="77777777" w:rsidR="005A13E2" w:rsidRDefault="005A13E2" w:rsidP="00CD1258">
      <w:pPr>
        <w:jc w:val="both"/>
      </w:pPr>
    </w:p>
    <w:p w14:paraId="25AC4B2F" w14:textId="77777777" w:rsidR="00E540B1" w:rsidRDefault="00E540B1" w:rsidP="00E540B1">
      <w:pPr>
        <w:jc w:val="both"/>
      </w:pPr>
      <w:r>
        <w:t xml:space="preserve">2026 </w:t>
      </w:r>
      <w:r w:rsidRPr="003513D5">
        <w:t>Intelligent Data Analysis</w:t>
      </w:r>
      <w:r>
        <w:t xml:space="preserve"> Frontier Prize. </w:t>
      </w:r>
      <w:r w:rsidRPr="003513D5">
        <w:t xml:space="preserve">Best </w:t>
      </w:r>
      <w:r>
        <w:t>Paper</w:t>
      </w:r>
      <w:r w:rsidRPr="003513D5">
        <w:t xml:space="preserve"> Award </w:t>
      </w:r>
      <w:r>
        <w:t>(</w:t>
      </w:r>
      <w:r w:rsidRPr="003513D5">
        <w:t>Rank B conference in Springer Lecture Notes on Computer Science</w:t>
      </w:r>
      <w:r>
        <w:t>) for our work in Explainable Artificial Intelligence (XAI)</w:t>
      </w:r>
      <w:r w:rsidRPr="003513D5">
        <w:t xml:space="preserve">. </w:t>
      </w:r>
    </w:p>
    <w:p w14:paraId="7C0EFBFF" w14:textId="77777777" w:rsidR="00180F09" w:rsidRDefault="00180F09" w:rsidP="00CD1258">
      <w:pPr>
        <w:jc w:val="both"/>
      </w:pPr>
    </w:p>
    <w:p w14:paraId="4FE16954" w14:textId="55180CB8" w:rsidR="00E540B1" w:rsidRDefault="00E540B1" w:rsidP="00E540B1">
      <w:pPr>
        <w:pStyle w:val="Corpsdetexte"/>
        <w:ind w:right="20"/>
        <w:jc w:val="both"/>
        <w:rPr>
          <w:color w:val="1E021E"/>
        </w:rPr>
      </w:pPr>
      <w:r>
        <w:rPr>
          <w:color w:val="1E021E"/>
        </w:rPr>
        <w:t>2</w:t>
      </w:r>
      <w:r w:rsidRPr="00E540B1">
        <w:rPr>
          <w:color w:val="1E021E"/>
          <w:vertAlign w:val="superscript"/>
        </w:rPr>
        <w:t>nd</w:t>
      </w:r>
      <w:r>
        <w:rPr>
          <w:color w:val="1E021E"/>
        </w:rPr>
        <w:t xml:space="preserve"> Place</w:t>
      </w:r>
      <w:r w:rsidRPr="00E540B1">
        <w:rPr>
          <w:color w:val="1E021E"/>
        </w:rPr>
        <w:t xml:space="preserve"> </w:t>
      </w:r>
      <w:r>
        <w:rPr>
          <w:color w:val="1E021E"/>
        </w:rPr>
        <w:t>PhD</w:t>
      </w:r>
      <w:r w:rsidRPr="00E540B1">
        <w:rPr>
          <w:color w:val="1E021E"/>
        </w:rPr>
        <w:t xml:space="preserve"> Award for Sustainable Mobility, recognizing outstanding research in sustainable mobility and Innovative transportation systems by the Abertis Chair at École </w:t>
      </w:r>
      <w:proofErr w:type="spellStart"/>
      <w:r w:rsidRPr="00E540B1">
        <w:rPr>
          <w:color w:val="1E021E"/>
        </w:rPr>
        <w:t>national</w:t>
      </w:r>
      <w:r>
        <w:rPr>
          <w:color w:val="1E021E"/>
        </w:rPr>
        <w:t>e</w:t>
      </w:r>
      <w:proofErr w:type="spellEnd"/>
      <w:r>
        <w:rPr>
          <w:color w:val="1E021E"/>
        </w:rPr>
        <w:t xml:space="preserve"> </w:t>
      </w:r>
      <w:r w:rsidRPr="00E540B1">
        <w:rPr>
          <w:color w:val="1E021E"/>
        </w:rPr>
        <w:t>des Ponts et Chaussées.</w:t>
      </w:r>
    </w:p>
    <w:p w14:paraId="7C7F200C" w14:textId="77777777" w:rsidR="00794207" w:rsidRPr="00794207" w:rsidRDefault="00794207" w:rsidP="00E540B1">
      <w:pPr>
        <w:pStyle w:val="Corpsdetexte"/>
        <w:ind w:right="20"/>
        <w:jc w:val="both"/>
        <w:rPr>
          <w:color w:val="1E021E"/>
        </w:rPr>
      </w:pPr>
    </w:p>
    <w:p w14:paraId="77B3C17B" w14:textId="01A561F8" w:rsidR="003513D5" w:rsidRDefault="00F041CD" w:rsidP="00CD1258">
      <w:pPr>
        <w:pStyle w:val="Corpsdetexte"/>
        <w:ind w:right="20"/>
        <w:jc w:val="both"/>
        <w:rPr>
          <w:color w:val="1E021E"/>
        </w:rPr>
      </w:pPr>
      <w:r>
        <w:rPr>
          <w:color w:val="1E021E"/>
        </w:rPr>
        <w:t>International Federation of Francophone Research in Artificial Intelligence</w:t>
      </w:r>
      <w:r w:rsidRPr="00F56FC1">
        <w:rPr>
          <w:color w:val="1E021E"/>
        </w:rPr>
        <w:t xml:space="preserve"> Best PhD in </w:t>
      </w:r>
      <w:r>
        <w:rPr>
          <w:color w:val="1E021E"/>
        </w:rPr>
        <w:t>AI</w:t>
      </w:r>
      <w:r w:rsidRPr="00F56FC1">
        <w:rPr>
          <w:color w:val="1E021E"/>
        </w:rPr>
        <w:t xml:space="preserve"> 202</w:t>
      </w:r>
      <w:r>
        <w:rPr>
          <w:color w:val="1E021E"/>
        </w:rPr>
        <w:t>6</w:t>
      </w:r>
      <w:r w:rsidRPr="00F56FC1">
        <w:rPr>
          <w:color w:val="1E021E"/>
        </w:rPr>
        <w:t xml:space="preserve"> award for my breakthrough </w:t>
      </w:r>
      <w:r w:rsidR="00C32D5C">
        <w:rPr>
          <w:color w:val="1E021E"/>
        </w:rPr>
        <w:t>work</w:t>
      </w:r>
      <w:r w:rsidRPr="00F56FC1">
        <w:rPr>
          <w:color w:val="1E021E"/>
        </w:rPr>
        <w:t xml:space="preserve"> on </w:t>
      </w:r>
      <w:r>
        <w:rPr>
          <w:color w:val="1E021E"/>
        </w:rPr>
        <w:t>frugal and explainable AI.</w:t>
      </w:r>
    </w:p>
    <w:p w14:paraId="009D852A" w14:textId="77777777" w:rsidR="00F041CD" w:rsidRPr="00F56FC1" w:rsidRDefault="00F041CD" w:rsidP="00CD1258">
      <w:pPr>
        <w:pStyle w:val="Corpsdetexte"/>
        <w:ind w:right="20"/>
        <w:jc w:val="both"/>
        <w:rPr>
          <w:color w:val="1E021E"/>
        </w:rPr>
      </w:pPr>
    </w:p>
    <w:p w14:paraId="6963F4F8" w14:textId="6C2B6BAA" w:rsidR="0047161A" w:rsidRPr="00F56FC1" w:rsidRDefault="000A0F9D" w:rsidP="00CD1258">
      <w:pPr>
        <w:pStyle w:val="Corpsdetexte"/>
        <w:ind w:right="20"/>
        <w:jc w:val="both"/>
        <w:rPr>
          <w:color w:val="1E021E"/>
        </w:rPr>
      </w:pPr>
      <w:r w:rsidRPr="00F56FC1">
        <w:rPr>
          <w:color w:val="1E021E"/>
        </w:rPr>
        <w:t xml:space="preserve">French Ministry of Research </w:t>
      </w:r>
      <w:bookmarkEnd w:id="0"/>
      <w:r w:rsidR="00065478" w:rsidRPr="00F56FC1">
        <w:rPr>
          <w:color w:val="1E021E"/>
        </w:rPr>
        <w:t>Best PhD in Open Science</w:t>
      </w:r>
      <w:r w:rsidRPr="00F56FC1">
        <w:rPr>
          <w:color w:val="1E021E"/>
        </w:rPr>
        <w:t xml:space="preserve"> 202</w:t>
      </w:r>
      <w:r w:rsidR="00065478" w:rsidRPr="00F56FC1">
        <w:rPr>
          <w:color w:val="1E021E"/>
        </w:rPr>
        <w:t>5</w:t>
      </w:r>
      <w:r w:rsidRPr="00F56FC1">
        <w:rPr>
          <w:color w:val="1E021E"/>
        </w:rPr>
        <w:t xml:space="preserve"> award for </w:t>
      </w:r>
      <w:bookmarkStart w:id="1" w:name="_Hlk214284647"/>
      <w:r w:rsidRPr="00F56FC1">
        <w:rPr>
          <w:color w:val="1E021E"/>
        </w:rPr>
        <w:t xml:space="preserve">my breakthrough </w:t>
      </w:r>
      <w:r w:rsidR="00C32D5C">
        <w:rPr>
          <w:color w:val="1E021E"/>
        </w:rPr>
        <w:t>work</w:t>
      </w:r>
      <w:r w:rsidRPr="00F56FC1">
        <w:rPr>
          <w:color w:val="1E021E"/>
        </w:rPr>
        <w:t xml:space="preserve"> on open-source developments and open science contributions. </w:t>
      </w:r>
      <w:bookmarkEnd w:id="1"/>
    </w:p>
    <w:p w14:paraId="000A6663" w14:textId="77777777" w:rsidR="0047161A" w:rsidRPr="00F56FC1" w:rsidRDefault="0047161A" w:rsidP="00CD1258">
      <w:pPr>
        <w:pStyle w:val="Corpsdetexte"/>
        <w:ind w:right="20"/>
        <w:jc w:val="both"/>
        <w:rPr>
          <w:color w:val="1E021E"/>
        </w:rPr>
      </w:pPr>
    </w:p>
    <w:p w14:paraId="0B36FCD0" w14:textId="5F12574E" w:rsidR="00E7290C" w:rsidRPr="00F56FC1" w:rsidRDefault="000C4A65" w:rsidP="00CD1258">
      <w:pPr>
        <w:pStyle w:val="Corpsdetexte"/>
        <w:ind w:right="20"/>
        <w:jc w:val="both"/>
        <w:rPr>
          <w:color w:val="1E021E"/>
          <w:sz w:val="16"/>
          <w:szCs w:val="16"/>
        </w:rPr>
      </w:pPr>
      <w:r w:rsidRPr="00F56FC1">
        <w:rPr>
          <w:color w:val="1E021E"/>
        </w:rPr>
        <w:t>Foundation</w:t>
      </w:r>
      <w:r w:rsidR="00E7290C" w:rsidRPr="00F56FC1">
        <w:rPr>
          <w:color w:val="1E021E"/>
        </w:rPr>
        <w:t xml:space="preserve"> ISAE-SUPAERO Best PhD Thesis 2024 award for my breakthrough </w:t>
      </w:r>
      <w:r w:rsidR="00C32D5C">
        <w:rPr>
          <w:color w:val="1E021E"/>
        </w:rPr>
        <w:t>work</w:t>
      </w:r>
      <w:r w:rsidR="00E7290C" w:rsidRPr="00F56FC1">
        <w:rPr>
          <w:color w:val="1E021E"/>
        </w:rPr>
        <w:t xml:space="preserve"> on innovative eco-concept aircraft and for many collaborations. </w:t>
      </w:r>
    </w:p>
    <w:p w14:paraId="1CB8CF5D" w14:textId="77777777" w:rsidR="00E7290C" w:rsidRPr="00F56FC1" w:rsidRDefault="00E7290C" w:rsidP="00CD1258">
      <w:pPr>
        <w:pStyle w:val="Corpsdetexte"/>
        <w:ind w:right="-227"/>
        <w:jc w:val="both"/>
        <w:rPr>
          <w:color w:val="1E021E"/>
          <w:sz w:val="16"/>
          <w:szCs w:val="16"/>
        </w:rPr>
      </w:pPr>
    </w:p>
    <w:p w14:paraId="6B0D30FF" w14:textId="4FA2094A" w:rsidR="00AF27E5" w:rsidRPr="00F56FC1" w:rsidRDefault="00E7290C" w:rsidP="00CD1258">
      <w:pPr>
        <w:pStyle w:val="Corpsdetexte"/>
        <w:ind w:right="20"/>
        <w:jc w:val="both"/>
        <w:rPr>
          <w:color w:val="1E021E"/>
          <w:sz w:val="16"/>
          <w:szCs w:val="16"/>
        </w:rPr>
      </w:pPr>
      <w:r w:rsidRPr="00F56FC1">
        <w:rPr>
          <w:color w:val="1E021E"/>
        </w:rPr>
        <w:t xml:space="preserve"> </w:t>
      </w:r>
      <w:r w:rsidR="00AF27E5" w:rsidRPr="00F56FC1">
        <w:rPr>
          <w:color w:val="1E021E"/>
        </w:rPr>
        <w:t xml:space="preserve">American Institute of Aeronautics &amp; Aerospace (AIAA) Best Student </w:t>
      </w:r>
      <w:r w:rsidR="00FE4819" w:rsidRPr="00F56FC1">
        <w:rPr>
          <w:color w:val="1E021E"/>
        </w:rPr>
        <w:t>Paper 2024</w:t>
      </w:r>
      <w:r w:rsidR="00AF27E5" w:rsidRPr="00F56FC1">
        <w:rPr>
          <w:color w:val="1E021E"/>
        </w:rPr>
        <w:t xml:space="preserve"> </w:t>
      </w:r>
      <w:r w:rsidR="00AF27E5" w:rsidRPr="00F56FC1">
        <w:rPr>
          <w:rStyle w:val="visually-hidden"/>
          <w:color w:val="1E021E"/>
        </w:rPr>
        <w:t xml:space="preserve">in </w:t>
      </w:r>
      <w:r w:rsidR="00614DC7" w:rsidRPr="00F56FC1">
        <w:rPr>
          <w:rStyle w:val="visually-hidden"/>
          <w:color w:val="1E021E"/>
        </w:rPr>
        <w:t>Multidisciplinary</w:t>
      </w:r>
      <w:r w:rsidR="00AF27E5" w:rsidRPr="00F56FC1">
        <w:rPr>
          <w:rStyle w:val="visually-hidden"/>
          <w:color w:val="1E021E"/>
        </w:rPr>
        <w:t xml:space="preserve"> Design Optimization award.</w:t>
      </w:r>
    </w:p>
    <w:p w14:paraId="09F82E15" w14:textId="61688636" w:rsidR="002C38D4" w:rsidRPr="00F56FC1" w:rsidRDefault="002C38D4" w:rsidP="00CD1258">
      <w:pPr>
        <w:pStyle w:val="Corpsdetexte"/>
        <w:ind w:right="-227"/>
        <w:jc w:val="both"/>
        <w:rPr>
          <w:color w:val="1E021E"/>
          <w:sz w:val="16"/>
          <w:szCs w:val="16"/>
        </w:rPr>
      </w:pPr>
    </w:p>
    <w:p w14:paraId="0A2F4866" w14:textId="45FCAB4E" w:rsidR="00C10AED" w:rsidRPr="00F56FC1" w:rsidRDefault="008445D1" w:rsidP="00CD1258">
      <w:pPr>
        <w:pStyle w:val="Corpsdetexte"/>
        <w:ind w:right="20"/>
        <w:jc w:val="both"/>
        <w:rPr>
          <w:color w:val="1E021E"/>
        </w:rPr>
      </w:pPr>
      <w:r w:rsidRPr="00F56FC1">
        <w:rPr>
          <w:color w:val="1E021E"/>
        </w:rPr>
        <w:t>American Institute of Aeronautics &amp; Aerospace (AIAA)</w:t>
      </w:r>
      <w:r w:rsidR="00E63DC4" w:rsidRPr="00F56FC1">
        <w:rPr>
          <w:color w:val="1E021E"/>
        </w:rPr>
        <w:t xml:space="preserve"> Best Paper 2022 </w:t>
      </w:r>
      <w:r w:rsidR="00C847E2" w:rsidRPr="00F56FC1">
        <w:rPr>
          <w:rStyle w:val="visually-hidden"/>
          <w:color w:val="1E021E"/>
        </w:rPr>
        <w:t xml:space="preserve">in </w:t>
      </w:r>
      <w:r w:rsidR="000C4A65" w:rsidRPr="00F56FC1">
        <w:rPr>
          <w:rStyle w:val="visually-hidden"/>
          <w:color w:val="1E021E"/>
        </w:rPr>
        <w:t>Multidisciplinary</w:t>
      </w:r>
      <w:r w:rsidR="00E50FFF" w:rsidRPr="00F56FC1">
        <w:rPr>
          <w:rStyle w:val="visually-hidden"/>
          <w:color w:val="1E021E"/>
        </w:rPr>
        <w:t xml:space="preserve"> Desig</w:t>
      </w:r>
      <w:r w:rsidR="008521FC" w:rsidRPr="00F56FC1">
        <w:rPr>
          <w:rStyle w:val="visually-hidden"/>
          <w:color w:val="1E021E"/>
        </w:rPr>
        <w:t>n</w:t>
      </w:r>
      <w:r w:rsidR="002216C8" w:rsidRPr="00F56FC1">
        <w:rPr>
          <w:rStyle w:val="visually-hidden"/>
          <w:color w:val="1E021E"/>
        </w:rPr>
        <w:t xml:space="preserve"> Optimization a</w:t>
      </w:r>
      <w:r w:rsidR="008521FC" w:rsidRPr="00F56FC1">
        <w:rPr>
          <w:rStyle w:val="visually-hidden"/>
          <w:color w:val="1E021E"/>
        </w:rPr>
        <w:t xml:space="preserve">ward </w:t>
      </w:r>
      <w:r w:rsidR="002216C8" w:rsidRPr="00F56FC1">
        <w:rPr>
          <w:rStyle w:val="visually-hidden"/>
          <w:color w:val="1E021E"/>
        </w:rPr>
        <w:t xml:space="preserve">given </w:t>
      </w:r>
      <w:r w:rsidR="000C4A65" w:rsidRPr="00F56FC1">
        <w:rPr>
          <w:rStyle w:val="visually-hidden"/>
          <w:color w:val="1E021E"/>
        </w:rPr>
        <w:t xml:space="preserve">by the </w:t>
      </w:r>
      <w:r w:rsidR="008521FC" w:rsidRPr="00F56FC1">
        <w:rPr>
          <w:rStyle w:val="visually-hidden"/>
          <w:color w:val="1E021E"/>
        </w:rPr>
        <w:t>Technical Committee</w:t>
      </w:r>
      <w:r w:rsidR="00C10AED" w:rsidRPr="00F56FC1">
        <w:rPr>
          <w:rStyle w:val="visually-hidden"/>
          <w:color w:val="1E021E"/>
        </w:rPr>
        <w:t xml:space="preserve"> (NASA/Boeing) for </w:t>
      </w:r>
      <w:r w:rsidR="00C32D5C">
        <w:rPr>
          <w:rStyle w:val="visually-hidden"/>
          <w:color w:val="1E021E"/>
        </w:rPr>
        <w:t xml:space="preserve">a </w:t>
      </w:r>
      <w:r w:rsidR="00C10AED" w:rsidRPr="00F56FC1">
        <w:rPr>
          <w:rStyle w:val="visually-hidden"/>
          <w:color w:val="1E021E"/>
        </w:rPr>
        <w:t xml:space="preserve">breakthrough in design optimization for green concept aircraft (hybrid propulsive transonic aircraft). </w:t>
      </w:r>
    </w:p>
    <w:p w14:paraId="01D1699D" w14:textId="74104C62" w:rsidR="000D5FB4" w:rsidRPr="00F56FC1" w:rsidRDefault="00C32927" w:rsidP="00CD1258">
      <w:pPr>
        <w:pStyle w:val="Corpsdetexte"/>
        <w:ind w:right="-227"/>
        <w:jc w:val="both"/>
        <w:rPr>
          <w:color w:val="1E021E"/>
          <w:sz w:val="16"/>
          <w:szCs w:val="16"/>
        </w:rPr>
      </w:pPr>
      <w:r w:rsidRPr="00F56FC1">
        <w:rPr>
          <w:color w:val="1E021E"/>
          <w:sz w:val="16"/>
          <w:szCs w:val="16"/>
        </w:rPr>
        <w:tab/>
      </w:r>
    </w:p>
    <w:p w14:paraId="7C3A07AB" w14:textId="61129D8F" w:rsidR="00667E1D" w:rsidRPr="00F56FC1" w:rsidRDefault="00C03C5C" w:rsidP="00CD1258">
      <w:pPr>
        <w:pStyle w:val="Corpsdetexte"/>
        <w:ind w:right="20"/>
        <w:jc w:val="both"/>
        <w:rPr>
          <w:color w:val="1E021E"/>
          <w:lang w:val="en-GB"/>
        </w:rPr>
      </w:pPr>
      <w:r w:rsidRPr="00F56FC1">
        <w:rPr>
          <w:color w:val="1E021E"/>
          <w:lang w:val="en-GB"/>
        </w:rPr>
        <w:t>National IA and Deep Learning Contest.</w:t>
      </w:r>
      <w:r w:rsidR="00291281" w:rsidRPr="00F56FC1">
        <w:rPr>
          <w:color w:val="1E021E"/>
          <w:lang w:val="en-GB"/>
        </w:rPr>
        <w:t xml:space="preserve"> Anomaly detection in Big Data.</w:t>
      </w:r>
      <w:r w:rsidRPr="00F56FC1">
        <w:rPr>
          <w:color w:val="1E021E"/>
          <w:lang w:val="en-GB"/>
        </w:rPr>
        <w:t xml:space="preserve"> Airbus &amp; INSA.  </w:t>
      </w:r>
      <w:r w:rsidR="00291281" w:rsidRPr="00F56FC1">
        <w:rPr>
          <w:color w:val="1E021E"/>
          <w:lang w:val="en-GB"/>
        </w:rPr>
        <w:t>Finalist.</w:t>
      </w:r>
    </w:p>
    <w:p w14:paraId="2F65B4A5" w14:textId="77777777" w:rsidR="00C54C23" w:rsidRPr="00F56FC1" w:rsidRDefault="00C54C23" w:rsidP="00CD1258">
      <w:pPr>
        <w:pStyle w:val="Corpsdetexte"/>
        <w:tabs>
          <w:tab w:val="left" w:pos="9923"/>
        </w:tabs>
        <w:ind w:right="1097"/>
        <w:jc w:val="both"/>
        <w:rPr>
          <w:color w:val="1E021E"/>
          <w:lang w:val="en-GB"/>
        </w:rPr>
        <w:sectPr w:rsidR="00C54C23" w:rsidRPr="00F56FC1" w:rsidSect="008F6091">
          <w:type w:val="continuous"/>
          <w:pgSz w:w="11900" w:h="16840"/>
          <w:pgMar w:top="360" w:right="780" w:bottom="280" w:left="780" w:header="720" w:footer="720" w:gutter="0"/>
          <w:cols w:num="2" w:space="57" w:equalWidth="0">
            <w:col w:w="1758" w:space="57"/>
            <w:col w:w="8525"/>
          </w:cols>
        </w:sectPr>
      </w:pPr>
    </w:p>
    <w:p w14:paraId="036C80D1" w14:textId="51CBAB26" w:rsidR="00290A24" w:rsidRPr="00BE651D" w:rsidRDefault="00290A24" w:rsidP="00CD1258">
      <w:pPr>
        <w:tabs>
          <w:tab w:val="left" w:pos="10106"/>
        </w:tabs>
        <w:jc w:val="both"/>
        <w:outlineLvl w:val="0"/>
        <w:rPr>
          <w:b/>
          <w:bCs/>
          <w:color w:val="1E021E"/>
          <w:sz w:val="26"/>
          <w:szCs w:val="26"/>
          <w:u w:val="single" w:color="007F7F"/>
          <w:lang w:val="en-GB"/>
        </w:rPr>
      </w:pPr>
      <w:r w:rsidRPr="00BE651D">
        <w:rPr>
          <w:b/>
          <w:bCs/>
          <w:color w:val="1E021E"/>
          <w:sz w:val="26"/>
          <w:szCs w:val="26"/>
          <w:u w:val="single" w:color="007F7F"/>
          <w:lang w:val="en-GB"/>
        </w:rPr>
        <w:t>L</w:t>
      </w:r>
      <w:r w:rsidR="004D3AA0" w:rsidRPr="00BE651D">
        <w:rPr>
          <w:b/>
          <w:bCs/>
          <w:color w:val="1E021E"/>
          <w:sz w:val="26"/>
          <w:szCs w:val="26"/>
          <w:u w:val="single" w:color="007F7F"/>
          <w:lang w:val="en-GB"/>
        </w:rPr>
        <w:t>anguages</w:t>
      </w:r>
      <w:r w:rsidRPr="00BE651D">
        <w:rPr>
          <w:b/>
          <w:bCs/>
          <w:color w:val="1E021E"/>
          <w:spacing w:val="20"/>
          <w:sz w:val="26"/>
          <w:szCs w:val="26"/>
          <w:u w:val="single" w:color="007F7F"/>
          <w:lang w:val="en-GB"/>
        </w:rPr>
        <w:t xml:space="preserve">  </w:t>
      </w:r>
      <w:r w:rsidRPr="00BE651D">
        <w:rPr>
          <w:b/>
          <w:bCs/>
          <w:color w:val="1E021E"/>
          <w:sz w:val="26"/>
          <w:szCs w:val="26"/>
          <w:u w:val="single" w:color="007F7F"/>
          <w:lang w:val="en-GB"/>
        </w:rPr>
        <w:tab/>
      </w:r>
    </w:p>
    <w:p w14:paraId="749684F3" w14:textId="77777777" w:rsidR="004D7F20" w:rsidRPr="00F56FC1" w:rsidRDefault="004D7F20" w:rsidP="00CD1258">
      <w:pPr>
        <w:tabs>
          <w:tab w:val="left" w:pos="10106"/>
        </w:tabs>
        <w:jc w:val="both"/>
        <w:outlineLvl w:val="0"/>
        <w:rPr>
          <w:b/>
          <w:bCs/>
          <w:color w:val="1E021E"/>
          <w:sz w:val="24"/>
          <w:szCs w:val="24"/>
          <w:u w:val="single" w:color="007F7F"/>
          <w:lang w:val="es-419"/>
        </w:rPr>
        <w:sectPr w:rsidR="004D7F20" w:rsidRPr="00F56FC1">
          <w:type w:val="continuous"/>
          <w:pgSz w:w="11900" w:h="16840"/>
          <w:pgMar w:top="780" w:right="780" w:bottom="280" w:left="780" w:header="720" w:footer="720" w:gutter="0"/>
          <w:cols w:space="720"/>
        </w:sectPr>
      </w:pPr>
    </w:p>
    <w:p w14:paraId="4D7752DE" w14:textId="77777777" w:rsidR="004D7F20" w:rsidRPr="00F56FC1" w:rsidRDefault="004D7F20" w:rsidP="00CD1258">
      <w:pPr>
        <w:spacing w:before="138"/>
        <w:ind w:right="-17"/>
        <w:jc w:val="both"/>
        <w:outlineLvl w:val="1"/>
        <w:rPr>
          <w:b/>
          <w:bCs/>
          <w:color w:val="1E021E"/>
          <w:lang w:val="en-GB"/>
        </w:rPr>
      </w:pPr>
      <w:r w:rsidRPr="00F56FC1">
        <w:rPr>
          <w:b/>
          <w:bCs/>
          <w:color w:val="1E021E"/>
          <w:lang w:val="en-GB"/>
        </w:rPr>
        <w:t>French     Native</w:t>
      </w:r>
    </w:p>
    <w:p w14:paraId="421D15D6" w14:textId="77777777" w:rsidR="00486786" w:rsidRPr="00F56FC1" w:rsidRDefault="004D7F20" w:rsidP="00CD1258">
      <w:pPr>
        <w:tabs>
          <w:tab w:val="left" w:pos="10106"/>
        </w:tabs>
        <w:jc w:val="both"/>
        <w:outlineLvl w:val="0"/>
        <w:rPr>
          <w:b/>
          <w:bCs/>
          <w:color w:val="1E021E"/>
          <w:lang w:val="en-GB"/>
        </w:rPr>
      </w:pPr>
      <w:r w:rsidRPr="00F56FC1">
        <w:rPr>
          <w:b/>
          <w:bCs/>
          <w:color w:val="1E021E"/>
          <w:lang w:val="en-GB"/>
        </w:rPr>
        <w:t>English    Advanced</w:t>
      </w:r>
      <w:r w:rsidR="00DE6B62" w:rsidRPr="00F56FC1">
        <w:rPr>
          <w:b/>
          <w:bCs/>
          <w:color w:val="1E021E"/>
          <w:lang w:val="en-GB"/>
        </w:rPr>
        <w:t>:</w:t>
      </w:r>
      <w:r w:rsidR="009503C3" w:rsidRPr="00F56FC1">
        <w:rPr>
          <w:b/>
          <w:bCs/>
          <w:color w:val="1E021E"/>
          <w:lang w:val="en-GB"/>
        </w:rPr>
        <w:t xml:space="preserve"> TOEIC 955/990</w:t>
      </w:r>
    </w:p>
    <w:p w14:paraId="69716D65" w14:textId="3667AB22" w:rsidR="004D7F20" w:rsidRPr="00F56FC1" w:rsidRDefault="004D7F20" w:rsidP="00CD1258">
      <w:pPr>
        <w:tabs>
          <w:tab w:val="left" w:pos="10106"/>
        </w:tabs>
        <w:jc w:val="both"/>
        <w:outlineLvl w:val="0"/>
        <w:rPr>
          <w:b/>
          <w:bCs/>
          <w:color w:val="1E021E"/>
          <w:lang w:val="en-GB"/>
        </w:rPr>
      </w:pPr>
      <w:r w:rsidRPr="00F56FC1">
        <w:rPr>
          <w:b/>
          <w:bCs/>
          <w:color w:val="1E021E"/>
          <w:lang w:val="en-GB"/>
        </w:rPr>
        <w:lastRenderedPageBreak/>
        <w:t>Spanish    Intermediate</w:t>
      </w:r>
    </w:p>
    <w:p w14:paraId="605229AC" w14:textId="77777777" w:rsidR="00BE651D" w:rsidRDefault="00BE651D" w:rsidP="00CD1258">
      <w:pPr>
        <w:tabs>
          <w:tab w:val="left" w:pos="10106"/>
        </w:tabs>
        <w:spacing w:before="101"/>
        <w:jc w:val="both"/>
        <w:rPr>
          <w:b/>
          <w:color w:val="1E021E"/>
          <w:sz w:val="26"/>
          <w:szCs w:val="26"/>
          <w:u w:val="single" w:color="007F7F"/>
          <w:lang w:val="en-GB"/>
        </w:rPr>
      </w:pPr>
    </w:p>
    <w:p w14:paraId="201265C0" w14:textId="4901ACE2" w:rsidR="008E27F3" w:rsidRPr="00BE651D" w:rsidRDefault="00D4674D" w:rsidP="00CD1258">
      <w:pPr>
        <w:tabs>
          <w:tab w:val="left" w:pos="10106"/>
        </w:tabs>
        <w:spacing w:before="101"/>
        <w:jc w:val="both"/>
        <w:rPr>
          <w:b/>
          <w:color w:val="1E021E"/>
          <w:sz w:val="26"/>
          <w:szCs w:val="26"/>
          <w:lang w:val="en-GB"/>
        </w:rPr>
      </w:pPr>
      <w:r w:rsidRPr="00BE651D">
        <w:rPr>
          <w:b/>
          <w:color w:val="1E021E"/>
          <w:sz w:val="26"/>
          <w:szCs w:val="26"/>
          <w:u w:val="single" w:color="007F7F"/>
          <w:lang w:val="en-GB"/>
        </w:rPr>
        <w:t>E</w:t>
      </w:r>
      <w:r w:rsidR="004D3AA0" w:rsidRPr="00BE651D">
        <w:rPr>
          <w:b/>
          <w:color w:val="1E021E"/>
          <w:sz w:val="26"/>
          <w:szCs w:val="26"/>
          <w:u w:val="single" w:color="007F7F"/>
          <w:lang w:val="en-GB"/>
        </w:rPr>
        <w:t>xtracurrical Activities</w:t>
      </w:r>
      <w:r w:rsidRPr="00BE651D">
        <w:rPr>
          <w:b/>
          <w:color w:val="1E021E"/>
          <w:sz w:val="26"/>
          <w:szCs w:val="26"/>
          <w:u w:val="single" w:color="007F7F"/>
          <w:lang w:val="en-GB"/>
        </w:rPr>
        <w:tab/>
      </w:r>
    </w:p>
    <w:p w14:paraId="7CD62F05" w14:textId="6ED2C3D6" w:rsidR="00626AC1" w:rsidRPr="00F56FC1" w:rsidRDefault="00FD11FE" w:rsidP="00CD1258">
      <w:pPr>
        <w:tabs>
          <w:tab w:val="left" w:pos="1843"/>
        </w:tabs>
        <w:spacing w:before="41"/>
        <w:ind w:left="3261" w:right="256" w:hanging="3049"/>
        <w:jc w:val="both"/>
        <w:rPr>
          <w:b/>
          <w:color w:val="1E021E"/>
          <w:lang w:val="en-GB"/>
        </w:rPr>
      </w:pPr>
      <w:r w:rsidRPr="00F56FC1">
        <w:rPr>
          <w:b/>
          <w:color w:val="1E021E"/>
          <w:lang w:val="en-GB"/>
        </w:rPr>
        <w:t>Citizen</w:t>
      </w:r>
      <w:r w:rsidR="007656CC" w:rsidRPr="00F56FC1">
        <w:rPr>
          <w:b/>
          <w:color w:val="1E021E"/>
          <w:lang w:val="en-GB"/>
        </w:rPr>
        <w:t>ship</w:t>
      </w:r>
      <w:r w:rsidRPr="00F56FC1">
        <w:rPr>
          <w:b/>
          <w:color w:val="1E021E"/>
          <w:lang w:val="en-GB"/>
        </w:rPr>
        <w:t xml:space="preserve"> </w:t>
      </w:r>
      <w:r w:rsidR="00452E99" w:rsidRPr="00F56FC1">
        <w:rPr>
          <w:b/>
          <w:color w:val="1E021E"/>
          <w:lang w:val="en-GB"/>
        </w:rPr>
        <w:t>activities</w:t>
      </w:r>
    </w:p>
    <w:p w14:paraId="3FD6BC77" w14:textId="00780817" w:rsidR="00626AC1" w:rsidRPr="00F56FC1" w:rsidRDefault="00626AC1" w:rsidP="00CD1258">
      <w:pPr>
        <w:tabs>
          <w:tab w:val="left" w:pos="1843"/>
        </w:tabs>
        <w:spacing w:before="41"/>
        <w:ind w:left="3261" w:right="256" w:hanging="3049"/>
        <w:jc w:val="both"/>
        <w:rPr>
          <w:bCs/>
          <w:color w:val="1E021E"/>
          <w:lang w:val="en-GB"/>
        </w:rPr>
      </w:pPr>
      <w:r w:rsidRPr="00F56FC1">
        <w:rPr>
          <w:bCs/>
          <w:color w:val="1E021E"/>
          <w:lang w:val="en-GB"/>
        </w:rPr>
        <w:t xml:space="preserve">                    </w:t>
      </w:r>
      <w:r w:rsidR="00592861" w:rsidRPr="00F56FC1">
        <w:rPr>
          <w:bCs/>
          <w:color w:val="1E021E"/>
          <w:lang w:val="en-GB"/>
        </w:rPr>
        <w:t xml:space="preserve">     </w:t>
      </w:r>
      <w:r w:rsidR="00FD11FE" w:rsidRPr="00F56FC1">
        <w:rPr>
          <w:bCs/>
          <w:color w:val="1E021E"/>
          <w:lang w:val="en-GB"/>
        </w:rPr>
        <w:t>Spring</w:t>
      </w:r>
      <w:r w:rsidRPr="00F56FC1">
        <w:rPr>
          <w:bCs/>
          <w:color w:val="1E021E"/>
          <w:lang w:val="en-GB"/>
        </w:rPr>
        <w:t xml:space="preserve"> </w:t>
      </w:r>
      <w:r w:rsidR="00592861" w:rsidRPr="00F56FC1">
        <w:rPr>
          <w:bCs/>
          <w:color w:val="1E021E"/>
          <w:lang w:val="en-GB"/>
        </w:rPr>
        <w:t xml:space="preserve">2018     </w:t>
      </w:r>
      <w:proofErr w:type="spellStart"/>
      <w:r w:rsidR="00592861" w:rsidRPr="00F56FC1">
        <w:rPr>
          <w:bCs/>
          <w:color w:val="1E021E"/>
          <w:lang w:val="en-GB"/>
        </w:rPr>
        <w:t>EuroScience</w:t>
      </w:r>
      <w:proofErr w:type="spellEnd"/>
      <w:r w:rsidR="00592861" w:rsidRPr="00F56FC1">
        <w:rPr>
          <w:bCs/>
          <w:color w:val="1E021E"/>
          <w:lang w:val="en-GB"/>
        </w:rPr>
        <w:t xml:space="preserve"> Open Forum (ESOF), </w:t>
      </w:r>
      <w:r w:rsidR="00C93463" w:rsidRPr="00F56FC1">
        <w:rPr>
          <w:bCs/>
          <w:color w:val="1E021E"/>
          <w:lang w:val="en-GB"/>
        </w:rPr>
        <w:t>project “</w:t>
      </w:r>
      <w:r w:rsidR="00592861" w:rsidRPr="00F56FC1">
        <w:rPr>
          <w:bCs/>
          <w:color w:val="1E021E"/>
          <w:lang w:val="en-GB"/>
        </w:rPr>
        <w:t>STUDENTS EX MACHINA</w:t>
      </w:r>
      <w:r w:rsidR="00C93463" w:rsidRPr="00F56FC1">
        <w:rPr>
          <w:bCs/>
          <w:color w:val="1E021E"/>
          <w:lang w:val="en-GB"/>
        </w:rPr>
        <w:t>”:</w:t>
      </w:r>
      <w:r w:rsidR="00592861" w:rsidRPr="00F56FC1">
        <w:rPr>
          <w:bCs/>
          <w:color w:val="1E021E"/>
          <w:lang w:val="en-GB"/>
        </w:rPr>
        <w:t xml:space="preserve"> </w:t>
      </w:r>
      <w:r w:rsidR="00FD11FE" w:rsidRPr="00F56FC1">
        <w:rPr>
          <w:bCs/>
          <w:color w:val="1E021E"/>
          <w:lang w:val="en-GB"/>
        </w:rPr>
        <w:t>joint drafting of a manifesto for the symposium: "The human being faced with the challenges of</w:t>
      </w:r>
      <w:r w:rsidR="00B94C23" w:rsidRPr="00F56FC1">
        <w:rPr>
          <w:bCs/>
          <w:color w:val="1E021E"/>
          <w:lang w:val="en-GB"/>
        </w:rPr>
        <w:t xml:space="preserve"> </w:t>
      </w:r>
      <w:proofErr w:type="spellStart"/>
      <w:r w:rsidR="00FD11FE" w:rsidRPr="00F56FC1">
        <w:rPr>
          <w:bCs/>
          <w:color w:val="1E021E"/>
          <w:lang w:val="en-GB"/>
        </w:rPr>
        <w:t>technosciences</w:t>
      </w:r>
      <w:proofErr w:type="spellEnd"/>
      <w:r w:rsidR="00FD11FE" w:rsidRPr="00F56FC1">
        <w:rPr>
          <w:bCs/>
          <w:color w:val="1E021E"/>
          <w:lang w:val="en-GB"/>
        </w:rPr>
        <w:t>".</w:t>
      </w:r>
    </w:p>
    <w:p w14:paraId="2C08FF91" w14:textId="77777777" w:rsidR="00626AC1" w:rsidRPr="00F56FC1" w:rsidRDefault="00626AC1" w:rsidP="00CD1258">
      <w:pPr>
        <w:tabs>
          <w:tab w:val="left" w:pos="1843"/>
        </w:tabs>
        <w:spacing w:before="41"/>
        <w:ind w:left="3261" w:right="256" w:hanging="3049"/>
        <w:jc w:val="both"/>
        <w:rPr>
          <w:bCs/>
          <w:color w:val="1E021E"/>
          <w:lang w:val="en-GB"/>
        </w:rPr>
      </w:pPr>
      <w:r w:rsidRPr="00F56FC1">
        <w:rPr>
          <w:bCs/>
          <w:color w:val="1E021E"/>
          <w:lang w:val="en-GB"/>
        </w:rPr>
        <w:t xml:space="preserve">                         </w:t>
      </w:r>
      <w:r w:rsidR="00FD11FE" w:rsidRPr="00F56FC1">
        <w:rPr>
          <w:bCs/>
          <w:color w:val="1E021E"/>
          <w:lang w:val="en-GB"/>
        </w:rPr>
        <w:t>Fall</w:t>
      </w:r>
      <w:r w:rsidRPr="00F56FC1">
        <w:rPr>
          <w:bCs/>
          <w:color w:val="1E021E"/>
          <w:lang w:val="en-GB"/>
        </w:rPr>
        <w:t xml:space="preserve"> </w:t>
      </w:r>
      <w:r w:rsidR="009F594F" w:rsidRPr="00F56FC1">
        <w:rPr>
          <w:bCs/>
          <w:color w:val="1E021E"/>
          <w:lang w:val="en-GB"/>
        </w:rPr>
        <w:t xml:space="preserve">2017    </w:t>
      </w:r>
      <w:r w:rsidR="00D33103" w:rsidRPr="00F56FC1">
        <w:rPr>
          <w:bCs/>
          <w:color w:val="1E021E"/>
          <w:lang w:val="en-GB"/>
        </w:rPr>
        <w:t xml:space="preserve">   </w:t>
      </w:r>
      <w:r w:rsidR="009F594F" w:rsidRPr="00F56FC1">
        <w:rPr>
          <w:bCs/>
          <w:color w:val="1E021E"/>
          <w:lang w:val="en-GB"/>
        </w:rPr>
        <w:t xml:space="preserve">   </w:t>
      </w:r>
      <w:r w:rsidR="00C93463" w:rsidRPr="00F56FC1">
        <w:rPr>
          <w:bCs/>
          <w:color w:val="1E021E"/>
          <w:lang w:val="en-GB"/>
        </w:rPr>
        <w:t xml:space="preserve">Study of the life cycle and alternatives for the domestic refrigerator, within the framework </w:t>
      </w:r>
      <w:r w:rsidR="00FD3EE5" w:rsidRPr="00F56FC1">
        <w:rPr>
          <w:bCs/>
          <w:color w:val="1E021E"/>
          <w:lang w:val="en-GB"/>
        </w:rPr>
        <w:t>of Ecological</w:t>
      </w:r>
      <w:r w:rsidR="00C93463" w:rsidRPr="00F56FC1">
        <w:rPr>
          <w:bCs/>
          <w:color w:val="1E021E"/>
          <w:lang w:val="en-GB"/>
        </w:rPr>
        <w:t xml:space="preserve"> </w:t>
      </w:r>
      <w:r w:rsidR="00FD3EE5" w:rsidRPr="00F56FC1">
        <w:rPr>
          <w:bCs/>
          <w:color w:val="1E021E"/>
          <w:lang w:val="en-GB"/>
        </w:rPr>
        <w:t>E</w:t>
      </w:r>
      <w:r w:rsidR="00C93463" w:rsidRPr="00F56FC1">
        <w:rPr>
          <w:bCs/>
          <w:color w:val="1E021E"/>
          <w:lang w:val="en-GB"/>
        </w:rPr>
        <w:t>ngineering.</w:t>
      </w:r>
    </w:p>
    <w:p w14:paraId="70412B73" w14:textId="57D24780" w:rsidR="00626AC1" w:rsidRPr="00F56FC1" w:rsidRDefault="00FD11FE" w:rsidP="00CD1258">
      <w:pPr>
        <w:tabs>
          <w:tab w:val="left" w:pos="1843"/>
        </w:tabs>
        <w:spacing w:before="41"/>
        <w:ind w:left="1701" w:right="256" w:hanging="1489"/>
        <w:jc w:val="both"/>
        <w:rPr>
          <w:b/>
          <w:color w:val="1E021E"/>
          <w:lang w:val="en-GB"/>
        </w:rPr>
      </w:pPr>
      <w:r w:rsidRPr="00F56FC1">
        <w:rPr>
          <w:b/>
          <w:color w:val="1E021E"/>
          <w:lang w:val="en-GB"/>
        </w:rPr>
        <w:t>Associative</w:t>
      </w:r>
      <w:r w:rsidR="00FB71E7" w:rsidRPr="00F56FC1">
        <w:rPr>
          <w:b/>
          <w:color w:val="1E021E"/>
          <w:lang w:val="en-GB"/>
        </w:rPr>
        <w:t xml:space="preserve"> </w:t>
      </w:r>
      <w:r w:rsidR="006640C5" w:rsidRPr="00F56FC1">
        <w:rPr>
          <w:b/>
          <w:color w:val="1E021E"/>
          <w:lang w:val="en-GB"/>
        </w:rPr>
        <w:t>activities</w:t>
      </w:r>
      <w:r w:rsidR="00F51B4A" w:rsidRPr="00F56FC1">
        <w:rPr>
          <w:b/>
          <w:color w:val="1E021E"/>
          <w:lang w:val="en-GB"/>
        </w:rPr>
        <w:tab/>
      </w:r>
      <w:r w:rsidR="00011C0A" w:rsidRPr="00F56FC1">
        <w:rPr>
          <w:b/>
          <w:color w:val="1E021E"/>
          <w:lang w:val="en-GB"/>
        </w:rPr>
        <w:t xml:space="preserve">      </w:t>
      </w:r>
    </w:p>
    <w:p w14:paraId="0F2CC973" w14:textId="77777777" w:rsidR="00B63D14" w:rsidRPr="00F56FC1" w:rsidRDefault="00626AC1" w:rsidP="00CD1258">
      <w:pPr>
        <w:tabs>
          <w:tab w:val="left" w:pos="1843"/>
        </w:tabs>
        <w:spacing w:before="41"/>
        <w:ind w:left="1701" w:right="256" w:hanging="1489"/>
        <w:jc w:val="both"/>
        <w:rPr>
          <w:bCs/>
          <w:color w:val="1E021E"/>
          <w:lang w:val="en-GB"/>
        </w:rPr>
      </w:pPr>
      <w:r w:rsidRPr="00F56FC1">
        <w:rPr>
          <w:bCs/>
          <w:i/>
          <w:color w:val="1E021E"/>
          <w:lang w:val="en-GB"/>
        </w:rPr>
        <w:t xml:space="preserve">                         </w:t>
      </w:r>
      <w:r w:rsidR="00E94BB7" w:rsidRPr="00F56FC1">
        <w:rPr>
          <w:bCs/>
          <w:i/>
          <w:color w:val="1E021E"/>
          <w:lang w:val="en-GB"/>
        </w:rPr>
        <w:t xml:space="preserve"> </w:t>
      </w:r>
      <w:r w:rsidRPr="00F56FC1">
        <w:rPr>
          <w:bCs/>
          <w:i/>
          <w:color w:val="1E021E"/>
          <w:lang w:val="en-GB"/>
        </w:rPr>
        <w:t xml:space="preserve"> </w:t>
      </w:r>
      <w:r w:rsidR="00011C0A" w:rsidRPr="00F56FC1">
        <w:rPr>
          <w:bCs/>
          <w:i/>
          <w:color w:val="1E021E"/>
          <w:lang w:val="en-GB"/>
        </w:rPr>
        <w:t xml:space="preserve"> </w:t>
      </w:r>
      <w:r w:rsidR="00011C0A" w:rsidRPr="00F56FC1">
        <w:rPr>
          <w:bCs/>
          <w:color w:val="1E021E"/>
          <w:lang w:val="en-GB"/>
        </w:rPr>
        <w:t>2017-</w:t>
      </w:r>
      <w:r w:rsidR="00BC602A" w:rsidRPr="00F56FC1">
        <w:rPr>
          <w:bCs/>
          <w:color w:val="1E021E"/>
          <w:lang w:val="en-GB"/>
        </w:rPr>
        <w:t>2018</w:t>
      </w:r>
      <w:r w:rsidR="00011C0A" w:rsidRPr="00F56FC1">
        <w:rPr>
          <w:bCs/>
          <w:color w:val="1E021E"/>
          <w:lang w:val="en-GB"/>
        </w:rPr>
        <w:t xml:space="preserve"> </w:t>
      </w:r>
      <w:r w:rsidR="00BC602A" w:rsidRPr="00F56FC1">
        <w:rPr>
          <w:bCs/>
          <w:color w:val="1E021E"/>
          <w:lang w:val="en-GB"/>
        </w:rPr>
        <w:t xml:space="preserve">      </w:t>
      </w:r>
      <w:r w:rsidR="00011C0A" w:rsidRPr="00F56FC1">
        <w:rPr>
          <w:bCs/>
          <w:color w:val="1E021E"/>
          <w:lang w:val="en-GB"/>
        </w:rPr>
        <w:t xml:space="preserve">  </w:t>
      </w:r>
      <w:r w:rsidR="00FD11FE" w:rsidRPr="00F56FC1">
        <w:rPr>
          <w:bCs/>
          <w:color w:val="1E021E"/>
          <w:lang w:val="en-GB"/>
        </w:rPr>
        <w:t>President, Strategy Games Club, INSA Toulouse</w:t>
      </w:r>
    </w:p>
    <w:p w14:paraId="5887B4F2" w14:textId="5EC083C6" w:rsidR="00CE0F0B" w:rsidRPr="00F56FC1" w:rsidRDefault="00011C0A" w:rsidP="00CD1258">
      <w:pPr>
        <w:tabs>
          <w:tab w:val="left" w:pos="1843"/>
        </w:tabs>
        <w:spacing w:before="41"/>
        <w:ind w:left="1701" w:right="256" w:hanging="1489"/>
        <w:jc w:val="both"/>
        <w:rPr>
          <w:bCs/>
          <w:color w:val="1E021E"/>
          <w:lang w:val="en-GB"/>
        </w:rPr>
      </w:pPr>
      <w:r w:rsidRPr="00F56FC1">
        <w:rPr>
          <w:bCs/>
          <w:color w:val="1E021E"/>
          <w:lang w:val="en-GB"/>
        </w:rPr>
        <w:t xml:space="preserve">                            2016-</w:t>
      </w:r>
      <w:r w:rsidR="00FD11FE" w:rsidRPr="00F56FC1">
        <w:rPr>
          <w:bCs/>
          <w:color w:val="1E021E"/>
          <w:lang w:val="en-GB"/>
        </w:rPr>
        <w:t xml:space="preserve">2017        </w:t>
      </w:r>
      <w:r w:rsidR="00E30BAE" w:rsidRPr="00F56FC1">
        <w:rPr>
          <w:bCs/>
          <w:color w:val="1E021E"/>
          <w:lang w:val="en-GB"/>
        </w:rPr>
        <w:t xml:space="preserve"> </w:t>
      </w:r>
      <w:r w:rsidR="00FD11FE" w:rsidRPr="00F56FC1">
        <w:rPr>
          <w:bCs/>
          <w:color w:val="1E021E"/>
          <w:lang w:val="en-GB"/>
        </w:rPr>
        <w:t>Treasurer, Strategy Games Club, INSA Toulous</w:t>
      </w:r>
      <w:r w:rsidR="00EC32A6" w:rsidRPr="00F56FC1">
        <w:rPr>
          <w:bCs/>
          <w:color w:val="1E021E"/>
          <w:lang w:val="en-GB"/>
        </w:rPr>
        <w:t>e</w:t>
      </w:r>
    </w:p>
    <w:p w14:paraId="1A8C20E4" w14:textId="4A3D341A" w:rsidR="00EC32A6" w:rsidRPr="00F56FC1" w:rsidRDefault="00EC32A6" w:rsidP="00CD1258">
      <w:pPr>
        <w:tabs>
          <w:tab w:val="left" w:pos="1843"/>
        </w:tabs>
        <w:spacing w:before="41"/>
        <w:ind w:left="1701" w:right="256" w:hanging="1489"/>
        <w:jc w:val="both"/>
        <w:rPr>
          <w:bCs/>
          <w:color w:val="1E021E"/>
          <w:lang w:val="en-GB"/>
        </w:rPr>
      </w:pPr>
      <w:r w:rsidRPr="00F56FC1">
        <w:rPr>
          <w:bCs/>
          <w:color w:val="1E021E"/>
          <w:lang w:val="en-GB"/>
        </w:rPr>
        <w:tab/>
      </w:r>
      <w:r w:rsidR="00C75098">
        <w:rPr>
          <w:bCs/>
          <w:color w:val="1E021E"/>
          <w:lang w:val="en-GB"/>
        </w:rPr>
        <w:t xml:space="preserve"> </w:t>
      </w:r>
      <w:r w:rsidRPr="00F56FC1">
        <w:rPr>
          <w:bCs/>
          <w:color w:val="1E021E"/>
          <w:lang w:val="en-GB"/>
        </w:rPr>
        <w:t>2007-2015          Scout</w:t>
      </w:r>
      <w:r w:rsidR="00BF19EE" w:rsidRPr="00F56FC1">
        <w:rPr>
          <w:bCs/>
          <w:color w:val="1E021E"/>
          <w:lang w:val="en-GB"/>
        </w:rPr>
        <w:t xml:space="preserve"> &amp; Charity works.</w:t>
      </w:r>
    </w:p>
    <w:sectPr w:rsidR="00EC32A6" w:rsidRPr="00F56FC1">
      <w:type w:val="continuous"/>
      <w:pgSz w:w="11900" w:h="16840"/>
      <w:pgMar w:top="780" w:right="78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9416" w14:textId="77777777" w:rsidR="00B468EC" w:rsidRDefault="00B468EC" w:rsidP="00494F82">
      <w:r>
        <w:separator/>
      </w:r>
    </w:p>
  </w:endnote>
  <w:endnote w:type="continuationSeparator" w:id="0">
    <w:p w14:paraId="47E8B818" w14:textId="77777777" w:rsidR="00B468EC" w:rsidRDefault="00B468EC" w:rsidP="0049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2C9C" w14:textId="77777777" w:rsidR="00B468EC" w:rsidRDefault="00B468EC" w:rsidP="00494F82">
      <w:r>
        <w:separator/>
      </w:r>
    </w:p>
  </w:footnote>
  <w:footnote w:type="continuationSeparator" w:id="0">
    <w:p w14:paraId="7ADA72BD" w14:textId="77777777" w:rsidR="00B468EC" w:rsidRDefault="00B468EC" w:rsidP="00494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868"/>
    <w:multiLevelType w:val="hybridMultilevel"/>
    <w:tmpl w:val="1514E306"/>
    <w:lvl w:ilvl="0" w:tplc="5D448574">
      <w:start w:val="12"/>
      <w:numFmt w:val="bullet"/>
      <w:lvlText w:val="-"/>
      <w:lvlJc w:val="left"/>
      <w:pPr>
        <w:ind w:left="578" w:hanging="360"/>
      </w:pPr>
      <w:rPr>
        <w:rFonts w:ascii="Garamond" w:eastAsia="Garamond" w:hAnsi="Garamond" w:cs="Garamond" w:hint="default"/>
        <w:color w:val="auto"/>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 w15:restartNumberingAfterBreak="0">
    <w:nsid w:val="12A92332"/>
    <w:multiLevelType w:val="hybridMultilevel"/>
    <w:tmpl w:val="2FE257FE"/>
    <w:lvl w:ilvl="0" w:tplc="A0B604AA">
      <w:start w:val="2013"/>
      <w:numFmt w:val="bullet"/>
      <w:lvlText w:val="-"/>
      <w:lvlJc w:val="left"/>
      <w:pPr>
        <w:ind w:left="720" w:hanging="360"/>
      </w:pPr>
      <w:rPr>
        <w:rFonts w:ascii="Garamond" w:eastAsia="Garamond" w:hAnsi="Garamond" w:cs="Garamond" w:hint="default"/>
        <w:b/>
        <w:color w:val="4C4C4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873D0"/>
    <w:multiLevelType w:val="hybridMultilevel"/>
    <w:tmpl w:val="DF7AF192"/>
    <w:lvl w:ilvl="0" w:tplc="4C34E594">
      <w:start w:val="6"/>
      <w:numFmt w:val="bullet"/>
      <w:lvlText w:val="-"/>
      <w:lvlJc w:val="left"/>
      <w:pPr>
        <w:ind w:left="502" w:hanging="360"/>
      </w:pPr>
      <w:rPr>
        <w:rFonts w:ascii="Garamond" w:eastAsia="Garamond" w:hAnsi="Garamond" w:cs="Garamond" w:hint="default"/>
        <w:color w:val="4C4C4C"/>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E886F2D"/>
    <w:multiLevelType w:val="hybridMultilevel"/>
    <w:tmpl w:val="D640D050"/>
    <w:lvl w:ilvl="0" w:tplc="46F8FE34">
      <w:numFmt w:val="bullet"/>
      <w:lvlText w:val="-"/>
      <w:lvlJc w:val="left"/>
      <w:pPr>
        <w:ind w:left="573" w:hanging="360"/>
      </w:pPr>
      <w:rPr>
        <w:rFonts w:ascii="Garamond" w:eastAsia="Garamond" w:hAnsi="Garamond" w:cs="Garamond" w:hint="default"/>
        <w:b/>
        <w:color w:val="4C4C4C"/>
      </w:rPr>
    </w:lvl>
    <w:lvl w:ilvl="1" w:tplc="04090003" w:tentative="1">
      <w:start w:val="1"/>
      <w:numFmt w:val="bullet"/>
      <w:lvlText w:val="o"/>
      <w:lvlJc w:val="left"/>
      <w:pPr>
        <w:ind w:left="1293" w:hanging="360"/>
      </w:pPr>
      <w:rPr>
        <w:rFonts w:ascii="Courier New" w:hAnsi="Courier New" w:cs="Courier New" w:hint="default"/>
      </w:rPr>
    </w:lvl>
    <w:lvl w:ilvl="2" w:tplc="04090005" w:tentative="1">
      <w:start w:val="1"/>
      <w:numFmt w:val="bullet"/>
      <w:lvlText w:val=""/>
      <w:lvlJc w:val="left"/>
      <w:pPr>
        <w:ind w:left="2013" w:hanging="360"/>
      </w:pPr>
      <w:rPr>
        <w:rFonts w:ascii="Wingdings" w:hAnsi="Wingdings" w:hint="default"/>
      </w:rPr>
    </w:lvl>
    <w:lvl w:ilvl="3" w:tplc="04090001" w:tentative="1">
      <w:start w:val="1"/>
      <w:numFmt w:val="bullet"/>
      <w:lvlText w:val=""/>
      <w:lvlJc w:val="left"/>
      <w:pPr>
        <w:ind w:left="2733" w:hanging="360"/>
      </w:pPr>
      <w:rPr>
        <w:rFonts w:ascii="Symbol" w:hAnsi="Symbol" w:hint="default"/>
      </w:rPr>
    </w:lvl>
    <w:lvl w:ilvl="4" w:tplc="04090003" w:tentative="1">
      <w:start w:val="1"/>
      <w:numFmt w:val="bullet"/>
      <w:lvlText w:val="o"/>
      <w:lvlJc w:val="left"/>
      <w:pPr>
        <w:ind w:left="3453" w:hanging="360"/>
      </w:pPr>
      <w:rPr>
        <w:rFonts w:ascii="Courier New" w:hAnsi="Courier New" w:cs="Courier New" w:hint="default"/>
      </w:rPr>
    </w:lvl>
    <w:lvl w:ilvl="5" w:tplc="04090005" w:tentative="1">
      <w:start w:val="1"/>
      <w:numFmt w:val="bullet"/>
      <w:lvlText w:val=""/>
      <w:lvlJc w:val="left"/>
      <w:pPr>
        <w:ind w:left="4173" w:hanging="360"/>
      </w:pPr>
      <w:rPr>
        <w:rFonts w:ascii="Wingdings" w:hAnsi="Wingdings" w:hint="default"/>
      </w:rPr>
    </w:lvl>
    <w:lvl w:ilvl="6" w:tplc="04090001" w:tentative="1">
      <w:start w:val="1"/>
      <w:numFmt w:val="bullet"/>
      <w:lvlText w:val=""/>
      <w:lvlJc w:val="left"/>
      <w:pPr>
        <w:ind w:left="4893" w:hanging="360"/>
      </w:pPr>
      <w:rPr>
        <w:rFonts w:ascii="Symbol" w:hAnsi="Symbol" w:hint="default"/>
      </w:rPr>
    </w:lvl>
    <w:lvl w:ilvl="7" w:tplc="04090003" w:tentative="1">
      <w:start w:val="1"/>
      <w:numFmt w:val="bullet"/>
      <w:lvlText w:val="o"/>
      <w:lvlJc w:val="left"/>
      <w:pPr>
        <w:ind w:left="5613" w:hanging="360"/>
      </w:pPr>
      <w:rPr>
        <w:rFonts w:ascii="Courier New" w:hAnsi="Courier New" w:cs="Courier New" w:hint="default"/>
      </w:rPr>
    </w:lvl>
    <w:lvl w:ilvl="8" w:tplc="04090005" w:tentative="1">
      <w:start w:val="1"/>
      <w:numFmt w:val="bullet"/>
      <w:lvlText w:val=""/>
      <w:lvlJc w:val="left"/>
      <w:pPr>
        <w:ind w:left="6333" w:hanging="360"/>
      </w:pPr>
      <w:rPr>
        <w:rFonts w:ascii="Wingdings" w:hAnsi="Wingdings" w:hint="default"/>
      </w:rPr>
    </w:lvl>
  </w:abstractNum>
  <w:abstractNum w:abstractNumId="4" w15:restartNumberingAfterBreak="0">
    <w:nsid w:val="36DC6124"/>
    <w:multiLevelType w:val="hybridMultilevel"/>
    <w:tmpl w:val="0BCE4558"/>
    <w:lvl w:ilvl="0" w:tplc="44F28B4A">
      <w:start w:val="2222"/>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208E0"/>
    <w:multiLevelType w:val="hybridMultilevel"/>
    <w:tmpl w:val="48681BC4"/>
    <w:lvl w:ilvl="0" w:tplc="8B525B76">
      <w:start w:val="6"/>
      <w:numFmt w:val="bullet"/>
      <w:lvlText w:val="-"/>
      <w:lvlJc w:val="left"/>
      <w:pPr>
        <w:ind w:left="502" w:hanging="360"/>
      </w:pPr>
      <w:rPr>
        <w:rFonts w:ascii="Garamond" w:eastAsia="Garamond" w:hAnsi="Garamond" w:cs="Garamond" w:hint="default"/>
        <w:color w:val="4C4C4C"/>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 w15:restartNumberingAfterBreak="0">
    <w:nsid w:val="49865040"/>
    <w:multiLevelType w:val="hybridMultilevel"/>
    <w:tmpl w:val="DCC051D0"/>
    <w:lvl w:ilvl="0" w:tplc="52889B1A">
      <w:start w:val="2013"/>
      <w:numFmt w:val="bullet"/>
      <w:lvlText w:val="–"/>
      <w:lvlJc w:val="left"/>
      <w:pPr>
        <w:ind w:left="705" w:hanging="360"/>
      </w:pPr>
      <w:rPr>
        <w:rFonts w:ascii="Garamond" w:eastAsia="Garamond" w:hAnsi="Garamond" w:cs="Garamond" w:hint="default"/>
        <w:b/>
        <w:color w:val="4C4C4C"/>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4D6863AC"/>
    <w:multiLevelType w:val="hybridMultilevel"/>
    <w:tmpl w:val="55F655E8"/>
    <w:lvl w:ilvl="0" w:tplc="7F0EAF16">
      <w:start w:val="2222"/>
      <w:numFmt w:val="bullet"/>
      <w:lvlText w:val="-"/>
      <w:lvlJc w:val="left"/>
      <w:pPr>
        <w:ind w:left="2345" w:hanging="360"/>
      </w:pPr>
      <w:rPr>
        <w:rFonts w:ascii="Garamond" w:eastAsia="Garamond" w:hAnsi="Garamond" w:cs="Garamond"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8" w15:restartNumberingAfterBreak="0">
    <w:nsid w:val="5A6B782A"/>
    <w:multiLevelType w:val="hybridMultilevel"/>
    <w:tmpl w:val="65E805CA"/>
    <w:lvl w:ilvl="0" w:tplc="F22E8A4E">
      <w:start w:val="2222"/>
      <w:numFmt w:val="bullet"/>
      <w:lvlText w:val="-"/>
      <w:lvlJc w:val="left"/>
      <w:pPr>
        <w:ind w:left="510" w:hanging="360"/>
      </w:pPr>
      <w:rPr>
        <w:rFonts w:ascii="Garamond" w:eastAsia="Garamond" w:hAnsi="Garamond" w:cs="Garamond"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9" w15:restartNumberingAfterBreak="0">
    <w:nsid w:val="5B162C64"/>
    <w:multiLevelType w:val="hybridMultilevel"/>
    <w:tmpl w:val="451808AE"/>
    <w:lvl w:ilvl="0" w:tplc="3D1E05A4">
      <w:numFmt w:val="bullet"/>
      <w:lvlText w:val=""/>
      <w:lvlJc w:val="left"/>
      <w:pPr>
        <w:ind w:left="2776" w:hanging="358"/>
      </w:pPr>
      <w:rPr>
        <w:rFonts w:ascii="Symbol" w:eastAsia="Symbol" w:hAnsi="Symbol" w:cs="Symbol" w:hint="default"/>
        <w:w w:val="100"/>
        <w:sz w:val="22"/>
        <w:szCs w:val="22"/>
      </w:rPr>
    </w:lvl>
    <w:lvl w:ilvl="1" w:tplc="E6CA5BFC">
      <w:numFmt w:val="bullet"/>
      <w:lvlText w:val="•"/>
      <w:lvlJc w:val="left"/>
      <w:pPr>
        <w:ind w:left="3536" w:hanging="358"/>
      </w:pPr>
      <w:rPr>
        <w:rFonts w:hint="default"/>
      </w:rPr>
    </w:lvl>
    <w:lvl w:ilvl="2" w:tplc="5DD8A2AE">
      <w:numFmt w:val="bullet"/>
      <w:lvlText w:val="•"/>
      <w:lvlJc w:val="left"/>
      <w:pPr>
        <w:ind w:left="4292" w:hanging="358"/>
      </w:pPr>
      <w:rPr>
        <w:rFonts w:hint="default"/>
      </w:rPr>
    </w:lvl>
    <w:lvl w:ilvl="3" w:tplc="89481500">
      <w:numFmt w:val="bullet"/>
      <w:lvlText w:val="•"/>
      <w:lvlJc w:val="left"/>
      <w:pPr>
        <w:ind w:left="5048" w:hanging="358"/>
      </w:pPr>
      <w:rPr>
        <w:rFonts w:hint="default"/>
      </w:rPr>
    </w:lvl>
    <w:lvl w:ilvl="4" w:tplc="E0EC7C98">
      <w:numFmt w:val="bullet"/>
      <w:lvlText w:val="•"/>
      <w:lvlJc w:val="left"/>
      <w:pPr>
        <w:ind w:left="5804" w:hanging="358"/>
      </w:pPr>
      <w:rPr>
        <w:rFonts w:hint="default"/>
      </w:rPr>
    </w:lvl>
    <w:lvl w:ilvl="5" w:tplc="3FCE5514">
      <w:numFmt w:val="bullet"/>
      <w:lvlText w:val="•"/>
      <w:lvlJc w:val="left"/>
      <w:pPr>
        <w:ind w:left="6560" w:hanging="358"/>
      </w:pPr>
      <w:rPr>
        <w:rFonts w:hint="default"/>
      </w:rPr>
    </w:lvl>
    <w:lvl w:ilvl="6" w:tplc="5D6C6D7E">
      <w:numFmt w:val="bullet"/>
      <w:lvlText w:val="•"/>
      <w:lvlJc w:val="left"/>
      <w:pPr>
        <w:ind w:left="7316" w:hanging="358"/>
      </w:pPr>
      <w:rPr>
        <w:rFonts w:hint="default"/>
      </w:rPr>
    </w:lvl>
    <w:lvl w:ilvl="7" w:tplc="D85AA9A6">
      <w:numFmt w:val="bullet"/>
      <w:lvlText w:val="•"/>
      <w:lvlJc w:val="left"/>
      <w:pPr>
        <w:ind w:left="8072" w:hanging="358"/>
      </w:pPr>
      <w:rPr>
        <w:rFonts w:hint="default"/>
      </w:rPr>
    </w:lvl>
    <w:lvl w:ilvl="8" w:tplc="DF820118">
      <w:numFmt w:val="bullet"/>
      <w:lvlText w:val="•"/>
      <w:lvlJc w:val="left"/>
      <w:pPr>
        <w:ind w:left="8828" w:hanging="358"/>
      </w:pPr>
      <w:rPr>
        <w:rFonts w:hint="default"/>
      </w:rPr>
    </w:lvl>
  </w:abstractNum>
  <w:abstractNum w:abstractNumId="10" w15:restartNumberingAfterBreak="0">
    <w:nsid w:val="697C0437"/>
    <w:multiLevelType w:val="hybridMultilevel"/>
    <w:tmpl w:val="751AD974"/>
    <w:lvl w:ilvl="0" w:tplc="71844ED4">
      <w:start w:val="2222"/>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7C6B2B"/>
    <w:multiLevelType w:val="hybridMultilevel"/>
    <w:tmpl w:val="4C6663B0"/>
    <w:lvl w:ilvl="0" w:tplc="3362AB12">
      <w:start w:val="12"/>
      <w:numFmt w:val="bullet"/>
      <w:lvlText w:val="-"/>
      <w:lvlJc w:val="left"/>
      <w:pPr>
        <w:ind w:left="1080" w:hanging="360"/>
      </w:pPr>
      <w:rPr>
        <w:rFonts w:ascii="Garamond" w:eastAsia="Garamond" w:hAnsi="Garamond" w:cs="Garamo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3132987">
    <w:abstractNumId w:val="9"/>
  </w:num>
  <w:num w:numId="2" w16cid:durableId="1998683970">
    <w:abstractNumId w:val="0"/>
  </w:num>
  <w:num w:numId="3" w16cid:durableId="913853562">
    <w:abstractNumId w:val="11"/>
  </w:num>
  <w:num w:numId="4" w16cid:durableId="1957516554">
    <w:abstractNumId w:val="6"/>
  </w:num>
  <w:num w:numId="5" w16cid:durableId="762068110">
    <w:abstractNumId w:val="1"/>
  </w:num>
  <w:num w:numId="6" w16cid:durableId="728266537">
    <w:abstractNumId w:val="10"/>
  </w:num>
  <w:num w:numId="7" w16cid:durableId="1812475485">
    <w:abstractNumId w:val="8"/>
  </w:num>
  <w:num w:numId="8" w16cid:durableId="176234918">
    <w:abstractNumId w:val="7"/>
  </w:num>
  <w:num w:numId="9" w16cid:durableId="862940900">
    <w:abstractNumId w:val="4"/>
  </w:num>
  <w:num w:numId="10" w16cid:durableId="988676232">
    <w:abstractNumId w:val="3"/>
  </w:num>
  <w:num w:numId="11" w16cid:durableId="1054355830">
    <w:abstractNumId w:val="5"/>
  </w:num>
  <w:num w:numId="12" w16cid:durableId="570431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419"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US" w:vendorID="64" w:dllVersion="0" w:nlCheck="1" w:checkStyle="0"/>
  <w:activeWritingStyle w:appName="MSWord" w:lang="en-GB" w:vendorID="64" w:dllVersion="0" w:nlCheck="1" w:checkStyle="0"/>
  <w:activeWritingStyle w:appName="MSWord" w:lang="es-419" w:vendorID="64" w:dllVersion="0" w:nlCheck="1" w:checkStyle="0"/>
  <w:activeWritingStyle w:appName="MSWord" w:lang="fr-FR" w:vendorID="64" w:dllVersion="0" w:nlCheck="1" w:checkStyle="0"/>
  <w:activeWritingStyle w:appName="MSWord" w:lang="en-CA" w:vendorID="64" w:dllVersion="0" w:nlCheck="1" w:checkStyle="0"/>
  <w:proofState w:spelling="clean"/>
  <w:defaultTabStop w:val="720"/>
  <w:hyphenationZone w:val="425"/>
  <w:evenAndOddHeaders/>
  <w:drawingGridHorizontalSpacing w:val="110"/>
  <w:displayHorizontalDrawingGridEvery w:val="2"/>
  <w:characterSpacingControl w:val="doNotCompress"/>
  <w:hdrShapeDefaults>
    <o:shapedefaults v:ext="edit" spidmax="2050">
      <o:colormru v:ext="edit" colors="#ffa3eb"/>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544"/>
    <w:rsid w:val="00001730"/>
    <w:rsid w:val="00003604"/>
    <w:rsid w:val="000044A7"/>
    <w:rsid w:val="000113D7"/>
    <w:rsid w:val="00011C0A"/>
    <w:rsid w:val="00015EAE"/>
    <w:rsid w:val="00020DF8"/>
    <w:rsid w:val="00022B40"/>
    <w:rsid w:val="00023498"/>
    <w:rsid w:val="00030D8E"/>
    <w:rsid w:val="00031A75"/>
    <w:rsid w:val="00033BB7"/>
    <w:rsid w:val="00036A89"/>
    <w:rsid w:val="00042CD7"/>
    <w:rsid w:val="00045392"/>
    <w:rsid w:val="0004723B"/>
    <w:rsid w:val="0005328C"/>
    <w:rsid w:val="00055632"/>
    <w:rsid w:val="0005721F"/>
    <w:rsid w:val="00065478"/>
    <w:rsid w:val="000713F6"/>
    <w:rsid w:val="000744B1"/>
    <w:rsid w:val="00074A39"/>
    <w:rsid w:val="00075210"/>
    <w:rsid w:val="0009519A"/>
    <w:rsid w:val="00095AA2"/>
    <w:rsid w:val="000A0F9D"/>
    <w:rsid w:val="000B1376"/>
    <w:rsid w:val="000B68C5"/>
    <w:rsid w:val="000C363B"/>
    <w:rsid w:val="000C4A65"/>
    <w:rsid w:val="000D0B5E"/>
    <w:rsid w:val="000D4754"/>
    <w:rsid w:val="000D4C58"/>
    <w:rsid w:val="000D5FB4"/>
    <w:rsid w:val="000E4C28"/>
    <w:rsid w:val="000E57B7"/>
    <w:rsid w:val="000E7AD8"/>
    <w:rsid w:val="000F44CE"/>
    <w:rsid w:val="000F6D28"/>
    <w:rsid w:val="00102271"/>
    <w:rsid w:val="00105FB2"/>
    <w:rsid w:val="00106D35"/>
    <w:rsid w:val="001073FE"/>
    <w:rsid w:val="001155AA"/>
    <w:rsid w:val="001175F8"/>
    <w:rsid w:val="00117C33"/>
    <w:rsid w:val="0012228E"/>
    <w:rsid w:val="00126521"/>
    <w:rsid w:val="00130D26"/>
    <w:rsid w:val="00132DFF"/>
    <w:rsid w:val="00133B77"/>
    <w:rsid w:val="00141749"/>
    <w:rsid w:val="001457AF"/>
    <w:rsid w:val="00154600"/>
    <w:rsid w:val="0015517B"/>
    <w:rsid w:val="00160548"/>
    <w:rsid w:val="00162427"/>
    <w:rsid w:val="001735A8"/>
    <w:rsid w:val="00180F09"/>
    <w:rsid w:val="00185670"/>
    <w:rsid w:val="00190162"/>
    <w:rsid w:val="00196A6B"/>
    <w:rsid w:val="001C27D0"/>
    <w:rsid w:val="001C4461"/>
    <w:rsid w:val="001C4AFB"/>
    <w:rsid w:val="001C5767"/>
    <w:rsid w:val="001D1DD6"/>
    <w:rsid w:val="001D7A15"/>
    <w:rsid w:val="001E7882"/>
    <w:rsid w:val="001F07D2"/>
    <w:rsid w:val="001F0FCB"/>
    <w:rsid w:val="001F1240"/>
    <w:rsid w:val="001F752D"/>
    <w:rsid w:val="00203B0B"/>
    <w:rsid w:val="00204A71"/>
    <w:rsid w:val="00212D90"/>
    <w:rsid w:val="00212F5C"/>
    <w:rsid w:val="00217508"/>
    <w:rsid w:val="00220395"/>
    <w:rsid w:val="002216C8"/>
    <w:rsid w:val="00226D91"/>
    <w:rsid w:val="00232F7F"/>
    <w:rsid w:val="00236398"/>
    <w:rsid w:val="0023718A"/>
    <w:rsid w:val="00237FEB"/>
    <w:rsid w:val="00241CE4"/>
    <w:rsid w:val="002425FA"/>
    <w:rsid w:val="00245390"/>
    <w:rsid w:val="00245E34"/>
    <w:rsid w:val="00253CEC"/>
    <w:rsid w:val="002560EA"/>
    <w:rsid w:val="00260F43"/>
    <w:rsid w:val="00266D77"/>
    <w:rsid w:val="002847A5"/>
    <w:rsid w:val="00286001"/>
    <w:rsid w:val="00290A24"/>
    <w:rsid w:val="00291281"/>
    <w:rsid w:val="002913B4"/>
    <w:rsid w:val="00291791"/>
    <w:rsid w:val="00291DF7"/>
    <w:rsid w:val="00294B6D"/>
    <w:rsid w:val="002A1455"/>
    <w:rsid w:val="002A755A"/>
    <w:rsid w:val="002B24F8"/>
    <w:rsid w:val="002B4059"/>
    <w:rsid w:val="002C01E8"/>
    <w:rsid w:val="002C38D4"/>
    <w:rsid w:val="002C4172"/>
    <w:rsid w:val="002C6AA0"/>
    <w:rsid w:val="002D2AAA"/>
    <w:rsid w:val="002D3B0F"/>
    <w:rsid w:val="002D62FE"/>
    <w:rsid w:val="002E0AB4"/>
    <w:rsid w:val="002E2165"/>
    <w:rsid w:val="002E4C5F"/>
    <w:rsid w:val="002E526D"/>
    <w:rsid w:val="002E670E"/>
    <w:rsid w:val="002F4CF4"/>
    <w:rsid w:val="003045F2"/>
    <w:rsid w:val="00304E42"/>
    <w:rsid w:val="003060A3"/>
    <w:rsid w:val="00310F7A"/>
    <w:rsid w:val="00320048"/>
    <w:rsid w:val="00322139"/>
    <w:rsid w:val="003267CE"/>
    <w:rsid w:val="003329A8"/>
    <w:rsid w:val="003367D2"/>
    <w:rsid w:val="00341AC7"/>
    <w:rsid w:val="00341FAF"/>
    <w:rsid w:val="00342C07"/>
    <w:rsid w:val="00346672"/>
    <w:rsid w:val="003513D5"/>
    <w:rsid w:val="00352254"/>
    <w:rsid w:val="003527FA"/>
    <w:rsid w:val="00353367"/>
    <w:rsid w:val="003539AE"/>
    <w:rsid w:val="003566F2"/>
    <w:rsid w:val="00356C54"/>
    <w:rsid w:val="00361668"/>
    <w:rsid w:val="00367DFD"/>
    <w:rsid w:val="003718D3"/>
    <w:rsid w:val="00373AC1"/>
    <w:rsid w:val="003803B1"/>
    <w:rsid w:val="0039420C"/>
    <w:rsid w:val="003956A9"/>
    <w:rsid w:val="003A06CB"/>
    <w:rsid w:val="003C24B2"/>
    <w:rsid w:val="003C28E8"/>
    <w:rsid w:val="003C7A48"/>
    <w:rsid w:val="003D30AB"/>
    <w:rsid w:val="003D6E4C"/>
    <w:rsid w:val="003D745F"/>
    <w:rsid w:val="003E056D"/>
    <w:rsid w:val="003E2DB6"/>
    <w:rsid w:val="003F3850"/>
    <w:rsid w:val="003F3B53"/>
    <w:rsid w:val="003F5E19"/>
    <w:rsid w:val="0040074F"/>
    <w:rsid w:val="00402921"/>
    <w:rsid w:val="0040722A"/>
    <w:rsid w:val="00410989"/>
    <w:rsid w:val="00412D08"/>
    <w:rsid w:val="00416178"/>
    <w:rsid w:val="004222FE"/>
    <w:rsid w:val="00422EC4"/>
    <w:rsid w:val="00426D02"/>
    <w:rsid w:val="00431AF6"/>
    <w:rsid w:val="00434E83"/>
    <w:rsid w:val="004350EC"/>
    <w:rsid w:val="004360AE"/>
    <w:rsid w:val="00440935"/>
    <w:rsid w:val="00444E1A"/>
    <w:rsid w:val="00452E99"/>
    <w:rsid w:val="00460DAE"/>
    <w:rsid w:val="00461085"/>
    <w:rsid w:val="0047161A"/>
    <w:rsid w:val="00472247"/>
    <w:rsid w:val="00473DCA"/>
    <w:rsid w:val="00475124"/>
    <w:rsid w:val="004770E0"/>
    <w:rsid w:val="00486786"/>
    <w:rsid w:val="00494F82"/>
    <w:rsid w:val="00497D13"/>
    <w:rsid w:val="00497D2B"/>
    <w:rsid w:val="004C0BBB"/>
    <w:rsid w:val="004C3757"/>
    <w:rsid w:val="004D0F05"/>
    <w:rsid w:val="004D1E4D"/>
    <w:rsid w:val="004D3AA0"/>
    <w:rsid w:val="004D6DA6"/>
    <w:rsid w:val="004D7F20"/>
    <w:rsid w:val="004E156D"/>
    <w:rsid w:val="004E1B6D"/>
    <w:rsid w:val="004E48DC"/>
    <w:rsid w:val="004E4E03"/>
    <w:rsid w:val="004E747D"/>
    <w:rsid w:val="004F01F6"/>
    <w:rsid w:val="004F080E"/>
    <w:rsid w:val="004F3B4B"/>
    <w:rsid w:val="004F6A5C"/>
    <w:rsid w:val="005003A5"/>
    <w:rsid w:val="0050587C"/>
    <w:rsid w:val="0051307E"/>
    <w:rsid w:val="005130B6"/>
    <w:rsid w:val="00515FA2"/>
    <w:rsid w:val="00523968"/>
    <w:rsid w:val="00532B85"/>
    <w:rsid w:val="0053785B"/>
    <w:rsid w:val="00550BD8"/>
    <w:rsid w:val="005544E9"/>
    <w:rsid w:val="00556F9A"/>
    <w:rsid w:val="00563560"/>
    <w:rsid w:val="005656D2"/>
    <w:rsid w:val="00566205"/>
    <w:rsid w:val="00567A04"/>
    <w:rsid w:val="00567CD3"/>
    <w:rsid w:val="0057356D"/>
    <w:rsid w:val="00575846"/>
    <w:rsid w:val="0057706B"/>
    <w:rsid w:val="0057722C"/>
    <w:rsid w:val="00586EC8"/>
    <w:rsid w:val="00592861"/>
    <w:rsid w:val="00596E66"/>
    <w:rsid w:val="005A13E2"/>
    <w:rsid w:val="005A1FAB"/>
    <w:rsid w:val="005A5D39"/>
    <w:rsid w:val="005B4668"/>
    <w:rsid w:val="005B49A3"/>
    <w:rsid w:val="005B5820"/>
    <w:rsid w:val="005B74CC"/>
    <w:rsid w:val="005B7E49"/>
    <w:rsid w:val="005C146D"/>
    <w:rsid w:val="005C2B74"/>
    <w:rsid w:val="005C2E5B"/>
    <w:rsid w:val="005C2F90"/>
    <w:rsid w:val="005C4B33"/>
    <w:rsid w:val="005C5DD4"/>
    <w:rsid w:val="005C6AA2"/>
    <w:rsid w:val="005D4969"/>
    <w:rsid w:val="005D50F4"/>
    <w:rsid w:val="005D64AF"/>
    <w:rsid w:val="005F73F9"/>
    <w:rsid w:val="006017D1"/>
    <w:rsid w:val="00603837"/>
    <w:rsid w:val="00607C6B"/>
    <w:rsid w:val="006103D0"/>
    <w:rsid w:val="00611452"/>
    <w:rsid w:val="0061388B"/>
    <w:rsid w:val="00614DC7"/>
    <w:rsid w:val="0061522E"/>
    <w:rsid w:val="00621929"/>
    <w:rsid w:val="00622092"/>
    <w:rsid w:val="006240E1"/>
    <w:rsid w:val="00626AC1"/>
    <w:rsid w:val="006273CE"/>
    <w:rsid w:val="00627FBD"/>
    <w:rsid w:val="00634996"/>
    <w:rsid w:val="00636647"/>
    <w:rsid w:val="00647082"/>
    <w:rsid w:val="0065477D"/>
    <w:rsid w:val="00661EBF"/>
    <w:rsid w:val="006640C5"/>
    <w:rsid w:val="006644A2"/>
    <w:rsid w:val="00665B6A"/>
    <w:rsid w:val="00666679"/>
    <w:rsid w:val="00667E1D"/>
    <w:rsid w:val="00670870"/>
    <w:rsid w:val="00671592"/>
    <w:rsid w:val="0067436D"/>
    <w:rsid w:val="00684E8A"/>
    <w:rsid w:val="00686C84"/>
    <w:rsid w:val="00691124"/>
    <w:rsid w:val="006963ED"/>
    <w:rsid w:val="006A0259"/>
    <w:rsid w:val="006A06C6"/>
    <w:rsid w:val="006A1895"/>
    <w:rsid w:val="006A6DD2"/>
    <w:rsid w:val="006B136D"/>
    <w:rsid w:val="006C0AE6"/>
    <w:rsid w:val="006C2E3F"/>
    <w:rsid w:val="006C3E29"/>
    <w:rsid w:val="006C52A7"/>
    <w:rsid w:val="006D74B7"/>
    <w:rsid w:val="006E3A26"/>
    <w:rsid w:val="006E5A26"/>
    <w:rsid w:val="006E6449"/>
    <w:rsid w:val="006E7336"/>
    <w:rsid w:val="006F3D27"/>
    <w:rsid w:val="0070147B"/>
    <w:rsid w:val="00702227"/>
    <w:rsid w:val="00704DF4"/>
    <w:rsid w:val="00711AD5"/>
    <w:rsid w:val="00712FA1"/>
    <w:rsid w:val="00724EE7"/>
    <w:rsid w:val="00731400"/>
    <w:rsid w:val="00735497"/>
    <w:rsid w:val="007371C8"/>
    <w:rsid w:val="007375CD"/>
    <w:rsid w:val="00743F82"/>
    <w:rsid w:val="007450DD"/>
    <w:rsid w:val="00746702"/>
    <w:rsid w:val="00752A6A"/>
    <w:rsid w:val="00754957"/>
    <w:rsid w:val="00755F3A"/>
    <w:rsid w:val="00761BF4"/>
    <w:rsid w:val="007656CC"/>
    <w:rsid w:val="00766599"/>
    <w:rsid w:val="007764B2"/>
    <w:rsid w:val="00785B5D"/>
    <w:rsid w:val="00786890"/>
    <w:rsid w:val="00794207"/>
    <w:rsid w:val="007A0A0D"/>
    <w:rsid w:val="007A431E"/>
    <w:rsid w:val="007B25FA"/>
    <w:rsid w:val="007B4EB2"/>
    <w:rsid w:val="007D152F"/>
    <w:rsid w:val="007E62F7"/>
    <w:rsid w:val="007E72A3"/>
    <w:rsid w:val="007F4C32"/>
    <w:rsid w:val="00803985"/>
    <w:rsid w:val="00806DEF"/>
    <w:rsid w:val="00810E3C"/>
    <w:rsid w:val="008129E8"/>
    <w:rsid w:val="008220AE"/>
    <w:rsid w:val="00825CCB"/>
    <w:rsid w:val="00827C74"/>
    <w:rsid w:val="00834631"/>
    <w:rsid w:val="00836345"/>
    <w:rsid w:val="0084277D"/>
    <w:rsid w:val="00843F90"/>
    <w:rsid w:val="008445D1"/>
    <w:rsid w:val="008450FA"/>
    <w:rsid w:val="00846BF8"/>
    <w:rsid w:val="00847739"/>
    <w:rsid w:val="008521FC"/>
    <w:rsid w:val="0086291A"/>
    <w:rsid w:val="008767F4"/>
    <w:rsid w:val="008805F2"/>
    <w:rsid w:val="00886807"/>
    <w:rsid w:val="008942A9"/>
    <w:rsid w:val="008949FE"/>
    <w:rsid w:val="00894EBA"/>
    <w:rsid w:val="008966F1"/>
    <w:rsid w:val="008A0150"/>
    <w:rsid w:val="008A1028"/>
    <w:rsid w:val="008A2B52"/>
    <w:rsid w:val="008A4380"/>
    <w:rsid w:val="008A6DF5"/>
    <w:rsid w:val="008B03F7"/>
    <w:rsid w:val="008B0C20"/>
    <w:rsid w:val="008C0B99"/>
    <w:rsid w:val="008C5C87"/>
    <w:rsid w:val="008D3701"/>
    <w:rsid w:val="008D5F8D"/>
    <w:rsid w:val="008E004F"/>
    <w:rsid w:val="008E0C1B"/>
    <w:rsid w:val="008E11D7"/>
    <w:rsid w:val="008E27F3"/>
    <w:rsid w:val="008E395B"/>
    <w:rsid w:val="008E5FA6"/>
    <w:rsid w:val="008F4C9F"/>
    <w:rsid w:val="008F6091"/>
    <w:rsid w:val="008F7638"/>
    <w:rsid w:val="00904AD8"/>
    <w:rsid w:val="00912E2F"/>
    <w:rsid w:val="00913675"/>
    <w:rsid w:val="009219C7"/>
    <w:rsid w:val="00923AFE"/>
    <w:rsid w:val="009261D7"/>
    <w:rsid w:val="00930364"/>
    <w:rsid w:val="0093730E"/>
    <w:rsid w:val="0093748D"/>
    <w:rsid w:val="009461D5"/>
    <w:rsid w:val="009503C3"/>
    <w:rsid w:val="00971E65"/>
    <w:rsid w:val="009751E7"/>
    <w:rsid w:val="009773E1"/>
    <w:rsid w:val="009831A9"/>
    <w:rsid w:val="009879D5"/>
    <w:rsid w:val="00987D2D"/>
    <w:rsid w:val="00994039"/>
    <w:rsid w:val="00996D76"/>
    <w:rsid w:val="009A1B6B"/>
    <w:rsid w:val="009A3EFB"/>
    <w:rsid w:val="009A45CE"/>
    <w:rsid w:val="009A4BF3"/>
    <w:rsid w:val="009A7D24"/>
    <w:rsid w:val="009B31B3"/>
    <w:rsid w:val="009B6E27"/>
    <w:rsid w:val="009B7A09"/>
    <w:rsid w:val="009D0648"/>
    <w:rsid w:val="009D2BF3"/>
    <w:rsid w:val="009D5E7A"/>
    <w:rsid w:val="009D6444"/>
    <w:rsid w:val="009E192F"/>
    <w:rsid w:val="009E6117"/>
    <w:rsid w:val="009E760F"/>
    <w:rsid w:val="009E76E8"/>
    <w:rsid w:val="009F10CF"/>
    <w:rsid w:val="009F4284"/>
    <w:rsid w:val="009F53F6"/>
    <w:rsid w:val="009F594F"/>
    <w:rsid w:val="00A07B4E"/>
    <w:rsid w:val="00A1202B"/>
    <w:rsid w:val="00A20AD0"/>
    <w:rsid w:val="00A22622"/>
    <w:rsid w:val="00A22BEC"/>
    <w:rsid w:val="00A344C1"/>
    <w:rsid w:val="00A34AA6"/>
    <w:rsid w:val="00A36309"/>
    <w:rsid w:val="00A42C43"/>
    <w:rsid w:val="00A438A6"/>
    <w:rsid w:val="00A43D40"/>
    <w:rsid w:val="00A50581"/>
    <w:rsid w:val="00A55730"/>
    <w:rsid w:val="00A55B95"/>
    <w:rsid w:val="00A560D0"/>
    <w:rsid w:val="00A5665F"/>
    <w:rsid w:val="00A56BBE"/>
    <w:rsid w:val="00A60512"/>
    <w:rsid w:val="00A64806"/>
    <w:rsid w:val="00A66975"/>
    <w:rsid w:val="00A70D09"/>
    <w:rsid w:val="00A712FC"/>
    <w:rsid w:val="00A719E2"/>
    <w:rsid w:val="00A75171"/>
    <w:rsid w:val="00A77934"/>
    <w:rsid w:val="00A86BDE"/>
    <w:rsid w:val="00A87C85"/>
    <w:rsid w:val="00A91A2C"/>
    <w:rsid w:val="00A96615"/>
    <w:rsid w:val="00AA077C"/>
    <w:rsid w:val="00AA55C9"/>
    <w:rsid w:val="00AB41C1"/>
    <w:rsid w:val="00AB42B9"/>
    <w:rsid w:val="00AB5C63"/>
    <w:rsid w:val="00AB6CD4"/>
    <w:rsid w:val="00AB7036"/>
    <w:rsid w:val="00AC2A54"/>
    <w:rsid w:val="00AC4A9D"/>
    <w:rsid w:val="00AD0566"/>
    <w:rsid w:val="00AD0923"/>
    <w:rsid w:val="00AD36B5"/>
    <w:rsid w:val="00AD5482"/>
    <w:rsid w:val="00AD6F1B"/>
    <w:rsid w:val="00AE0BFC"/>
    <w:rsid w:val="00AE158E"/>
    <w:rsid w:val="00AF27E5"/>
    <w:rsid w:val="00B041B4"/>
    <w:rsid w:val="00B11C57"/>
    <w:rsid w:val="00B200A1"/>
    <w:rsid w:val="00B23FCE"/>
    <w:rsid w:val="00B24919"/>
    <w:rsid w:val="00B25450"/>
    <w:rsid w:val="00B35BB9"/>
    <w:rsid w:val="00B365E8"/>
    <w:rsid w:val="00B41715"/>
    <w:rsid w:val="00B45F1C"/>
    <w:rsid w:val="00B468EC"/>
    <w:rsid w:val="00B50B21"/>
    <w:rsid w:val="00B51122"/>
    <w:rsid w:val="00B573A8"/>
    <w:rsid w:val="00B63325"/>
    <w:rsid w:val="00B63D14"/>
    <w:rsid w:val="00B64AB0"/>
    <w:rsid w:val="00B704B7"/>
    <w:rsid w:val="00B748B3"/>
    <w:rsid w:val="00B76626"/>
    <w:rsid w:val="00B773E2"/>
    <w:rsid w:val="00B82A4D"/>
    <w:rsid w:val="00B849BF"/>
    <w:rsid w:val="00B85320"/>
    <w:rsid w:val="00B85BEB"/>
    <w:rsid w:val="00B9058D"/>
    <w:rsid w:val="00B94C23"/>
    <w:rsid w:val="00BA1079"/>
    <w:rsid w:val="00BA1EDC"/>
    <w:rsid w:val="00BA57D1"/>
    <w:rsid w:val="00BA7835"/>
    <w:rsid w:val="00BB03CC"/>
    <w:rsid w:val="00BB09F2"/>
    <w:rsid w:val="00BB2788"/>
    <w:rsid w:val="00BB4D32"/>
    <w:rsid w:val="00BC48DB"/>
    <w:rsid w:val="00BC5DE0"/>
    <w:rsid w:val="00BC602A"/>
    <w:rsid w:val="00BC6D90"/>
    <w:rsid w:val="00BC73D0"/>
    <w:rsid w:val="00BC76AF"/>
    <w:rsid w:val="00BC7E47"/>
    <w:rsid w:val="00BD314A"/>
    <w:rsid w:val="00BD3292"/>
    <w:rsid w:val="00BD4804"/>
    <w:rsid w:val="00BE651D"/>
    <w:rsid w:val="00BF19EE"/>
    <w:rsid w:val="00BF292A"/>
    <w:rsid w:val="00C02F7E"/>
    <w:rsid w:val="00C03C5C"/>
    <w:rsid w:val="00C04117"/>
    <w:rsid w:val="00C04B68"/>
    <w:rsid w:val="00C10AED"/>
    <w:rsid w:val="00C12E4C"/>
    <w:rsid w:val="00C13D37"/>
    <w:rsid w:val="00C17324"/>
    <w:rsid w:val="00C23389"/>
    <w:rsid w:val="00C24433"/>
    <w:rsid w:val="00C31ADC"/>
    <w:rsid w:val="00C32927"/>
    <w:rsid w:val="00C32D5C"/>
    <w:rsid w:val="00C32DA5"/>
    <w:rsid w:val="00C40CCB"/>
    <w:rsid w:val="00C44EA1"/>
    <w:rsid w:val="00C45512"/>
    <w:rsid w:val="00C510A1"/>
    <w:rsid w:val="00C53784"/>
    <w:rsid w:val="00C54C23"/>
    <w:rsid w:val="00C57BE0"/>
    <w:rsid w:val="00C63AF7"/>
    <w:rsid w:val="00C75098"/>
    <w:rsid w:val="00C759B6"/>
    <w:rsid w:val="00C83FDB"/>
    <w:rsid w:val="00C847E2"/>
    <w:rsid w:val="00C93463"/>
    <w:rsid w:val="00C93B24"/>
    <w:rsid w:val="00C97CB9"/>
    <w:rsid w:val="00CA1550"/>
    <w:rsid w:val="00CA5F37"/>
    <w:rsid w:val="00CB5007"/>
    <w:rsid w:val="00CB514B"/>
    <w:rsid w:val="00CB6CFB"/>
    <w:rsid w:val="00CC3F28"/>
    <w:rsid w:val="00CC43B1"/>
    <w:rsid w:val="00CC721B"/>
    <w:rsid w:val="00CD1258"/>
    <w:rsid w:val="00CD1D70"/>
    <w:rsid w:val="00CE0399"/>
    <w:rsid w:val="00CE0F0B"/>
    <w:rsid w:val="00CE346C"/>
    <w:rsid w:val="00CE566D"/>
    <w:rsid w:val="00CF30D3"/>
    <w:rsid w:val="00CF6D0B"/>
    <w:rsid w:val="00D0272C"/>
    <w:rsid w:val="00D028BF"/>
    <w:rsid w:val="00D11B14"/>
    <w:rsid w:val="00D11DD8"/>
    <w:rsid w:val="00D216EC"/>
    <w:rsid w:val="00D23C13"/>
    <w:rsid w:val="00D245E4"/>
    <w:rsid w:val="00D2576D"/>
    <w:rsid w:val="00D26AEB"/>
    <w:rsid w:val="00D27647"/>
    <w:rsid w:val="00D31D1C"/>
    <w:rsid w:val="00D33103"/>
    <w:rsid w:val="00D34018"/>
    <w:rsid w:val="00D37154"/>
    <w:rsid w:val="00D37175"/>
    <w:rsid w:val="00D44B30"/>
    <w:rsid w:val="00D460C2"/>
    <w:rsid w:val="00D4674D"/>
    <w:rsid w:val="00D53887"/>
    <w:rsid w:val="00D565B9"/>
    <w:rsid w:val="00D61369"/>
    <w:rsid w:val="00D66419"/>
    <w:rsid w:val="00D67908"/>
    <w:rsid w:val="00D71B38"/>
    <w:rsid w:val="00D72775"/>
    <w:rsid w:val="00D727D0"/>
    <w:rsid w:val="00D75D19"/>
    <w:rsid w:val="00D81626"/>
    <w:rsid w:val="00D8603C"/>
    <w:rsid w:val="00D944A9"/>
    <w:rsid w:val="00D94DE3"/>
    <w:rsid w:val="00D95692"/>
    <w:rsid w:val="00D972AD"/>
    <w:rsid w:val="00DA1599"/>
    <w:rsid w:val="00DA6531"/>
    <w:rsid w:val="00DB0156"/>
    <w:rsid w:val="00DB0CD0"/>
    <w:rsid w:val="00DB4624"/>
    <w:rsid w:val="00DC1519"/>
    <w:rsid w:val="00DD19BF"/>
    <w:rsid w:val="00DD4205"/>
    <w:rsid w:val="00DE6B62"/>
    <w:rsid w:val="00DE7296"/>
    <w:rsid w:val="00DF0198"/>
    <w:rsid w:val="00DF2390"/>
    <w:rsid w:val="00DF522D"/>
    <w:rsid w:val="00DF6A44"/>
    <w:rsid w:val="00E04285"/>
    <w:rsid w:val="00E11F93"/>
    <w:rsid w:val="00E1599C"/>
    <w:rsid w:val="00E205CD"/>
    <w:rsid w:val="00E207ED"/>
    <w:rsid w:val="00E21450"/>
    <w:rsid w:val="00E24647"/>
    <w:rsid w:val="00E30BAE"/>
    <w:rsid w:val="00E314BC"/>
    <w:rsid w:val="00E332BA"/>
    <w:rsid w:val="00E34544"/>
    <w:rsid w:val="00E45167"/>
    <w:rsid w:val="00E47A3C"/>
    <w:rsid w:val="00E50FFF"/>
    <w:rsid w:val="00E540B1"/>
    <w:rsid w:val="00E545A7"/>
    <w:rsid w:val="00E57004"/>
    <w:rsid w:val="00E600A8"/>
    <w:rsid w:val="00E63DC4"/>
    <w:rsid w:val="00E700B6"/>
    <w:rsid w:val="00E70483"/>
    <w:rsid w:val="00E7290C"/>
    <w:rsid w:val="00E736FD"/>
    <w:rsid w:val="00E74507"/>
    <w:rsid w:val="00E81517"/>
    <w:rsid w:val="00E81813"/>
    <w:rsid w:val="00E82909"/>
    <w:rsid w:val="00E84A4E"/>
    <w:rsid w:val="00E85E28"/>
    <w:rsid w:val="00E94BB7"/>
    <w:rsid w:val="00EA57C4"/>
    <w:rsid w:val="00EA70DB"/>
    <w:rsid w:val="00EB3426"/>
    <w:rsid w:val="00EC32A6"/>
    <w:rsid w:val="00EC396D"/>
    <w:rsid w:val="00EC5460"/>
    <w:rsid w:val="00ED7E62"/>
    <w:rsid w:val="00EE6865"/>
    <w:rsid w:val="00EE696C"/>
    <w:rsid w:val="00EF1B2F"/>
    <w:rsid w:val="00EF5D65"/>
    <w:rsid w:val="00F041CD"/>
    <w:rsid w:val="00F12CA5"/>
    <w:rsid w:val="00F22FCF"/>
    <w:rsid w:val="00F24B12"/>
    <w:rsid w:val="00F268D0"/>
    <w:rsid w:val="00F27299"/>
    <w:rsid w:val="00F27B10"/>
    <w:rsid w:val="00F33641"/>
    <w:rsid w:val="00F33BB5"/>
    <w:rsid w:val="00F34161"/>
    <w:rsid w:val="00F34F86"/>
    <w:rsid w:val="00F3559D"/>
    <w:rsid w:val="00F36067"/>
    <w:rsid w:val="00F416CF"/>
    <w:rsid w:val="00F41BEF"/>
    <w:rsid w:val="00F45E05"/>
    <w:rsid w:val="00F50134"/>
    <w:rsid w:val="00F51B4A"/>
    <w:rsid w:val="00F5376A"/>
    <w:rsid w:val="00F56685"/>
    <w:rsid w:val="00F567C1"/>
    <w:rsid w:val="00F56FC1"/>
    <w:rsid w:val="00F62109"/>
    <w:rsid w:val="00F6442C"/>
    <w:rsid w:val="00F75331"/>
    <w:rsid w:val="00F869BB"/>
    <w:rsid w:val="00F922A8"/>
    <w:rsid w:val="00FA0DC5"/>
    <w:rsid w:val="00FA21B8"/>
    <w:rsid w:val="00FA27D4"/>
    <w:rsid w:val="00FA380D"/>
    <w:rsid w:val="00FA3D3F"/>
    <w:rsid w:val="00FA60CE"/>
    <w:rsid w:val="00FA6FF3"/>
    <w:rsid w:val="00FB1915"/>
    <w:rsid w:val="00FB20A7"/>
    <w:rsid w:val="00FB2F93"/>
    <w:rsid w:val="00FB3192"/>
    <w:rsid w:val="00FB71E7"/>
    <w:rsid w:val="00FC3E34"/>
    <w:rsid w:val="00FC5BA1"/>
    <w:rsid w:val="00FC62FC"/>
    <w:rsid w:val="00FD11FE"/>
    <w:rsid w:val="00FD2A40"/>
    <w:rsid w:val="00FD303F"/>
    <w:rsid w:val="00FD3896"/>
    <w:rsid w:val="00FD3EE5"/>
    <w:rsid w:val="00FE2352"/>
    <w:rsid w:val="00FE3409"/>
    <w:rsid w:val="00FE4819"/>
    <w:rsid w:val="00FF1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a3eb"/>
    </o:shapedefaults>
    <o:shapelayout v:ext="edit">
      <o:idmap v:ext="edit" data="2"/>
    </o:shapelayout>
  </w:shapeDefaults>
  <w:decimalSymbol w:val=","/>
  <w:listSeparator w:val=";"/>
  <w14:docId w14:val="40DDEA4C"/>
  <w15:docId w15:val="{C8F55664-4F4D-4C0C-88A3-F97D3EA4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Garamond" w:eastAsia="Garamond" w:hAnsi="Garamond" w:cs="Garamond"/>
    </w:rPr>
  </w:style>
  <w:style w:type="paragraph" w:styleId="Titre1">
    <w:name w:val="heading 1"/>
    <w:basedOn w:val="Normal"/>
    <w:link w:val="Titre1Car"/>
    <w:uiPriority w:val="1"/>
    <w:qFormat/>
    <w:pPr>
      <w:ind w:left="213"/>
      <w:outlineLvl w:val="0"/>
    </w:pPr>
    <w:rPr>
      <w:b/>
      <w:bCs/>
      <w:sz w:val="24"/>
      <w:szCs w:val="24"/>
    </w:rPr>
  </w:style>
  <w:style w:type="paragraph" w:styleId="Titre2">
    <w:name w:val="heading 2"/>
    <w:basedOn w:val="Normal"/>
    <w:link w:val="Titre2Car"/>
    <w:uiPriority w:val="1"/>
    <w:qFormat/>
    <w:pPr>
      <w:spacing w:line="247" w:lineRule="exact"/>
      <w:ind w:left="109"/>
      <w:outlineLvl w:val="1"/>
    </w:pPr>
    <w:rPr>
      <w:b/>
      <w:bCs/>
    </w:rPr>
  </w:style>
  <w:style w:type="paragraph" w:styleId="Titre3">
    <w:name w:val="heading 3"/>
    <w:basedOn w:val="Normal"/>
    <w:next w:val="Normal"/>
    <w:link w:val="Titre3Car"/>
    <w:uiPriority w:val="9"/>
    <w:semiHidden/>
    <w:unhideWhenUsed/>
    <w:qFormat/>
    <w:rsid w:val="004E15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E24647"/>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286001"/>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34"/>
    <w:qFormat/>
    <w:pPr>
      <w:ind w:left="2776" w:hanging="357"/>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F51B4A"/>
    <w:rPr>
      <w:color w:val="0000FF" w:themeColor="hyperlink"/>
      <w:u w:val="single"/>
    </w:rPr>
  </w:style>
  <w:style w:type="character" w:customStyle="1" w:styleId="Titre1Car">
    <w:name w:val="Titre 1 Car"/>
    <w:basedOn w:val="Policepardfaut"/>
    <w:link w:val="Titre1"/>
    <w:uiPriority w:val="1"/>
    <w:rsid w:val="00F51B4A"/>
    <w:rPr>
      <w:rFonts w:ascii="Garamond" w:eastAsia="Garamond" w:hAnsi="Garamond" w:cs="Garamond"/>
      <w:b/>
      <w:bCs/>
      <w:sz w:val="24"/>
      <w:szCs w:val="24"/>
    </w:rPr>
  </w:style>
  <w:style w:type="character" w:customStyle="1" w:styleId="Titre2Car">
    <w:name w:val="Titre 2 Car"/>
    <w:basedOn w:val="Policepardfaut"/>
    <w:link w:val="Titre2"/>
    <w:uiPriority w:val="1"/>
    <w:rsid w:val="00F51B4A"/>
    <w:rPr>
      <w:rFonts w:ascii="Garamond" w:eastAsia="Garamond" w:hAnsi="Garamond" w:cs="Garamond"/>
      <w:b/>
      <w:bCs/>
    </w:rPr>
  </w:style>
  <w:style w:type="character" w:customStyle="1" w:styleId="CorpsdetexteCar">
    <w:name w:val="Corps de texte Car"/>
    <w:basedOn w:val="Policepardfaut"/>
    <w:link w:val="Corpsdetexte"/>
    <w:uiPriority w:val="1"/>
    <w:rsid w:val="00F51B4A"/>
    <w:rPr>
      <w:rFonts w:ascii="Garamond" w:eastAsia="Garamond" w:hAnsi="Garamond" w:cs="Garamond"/>
    </w:rPr>
  </w:style>
  <w:style w:type="character" w:customStyle="1" w:styleId="Titre3Car">
    <w:name w:val="Titre 3 Car"/>
    <w:basedOn w:val="Policepardfaut"/>
    <w:link w:val="Titre3"/>
    <w:uiPriority w:val="9"/>
    <w:semiHidden/>
    <w:rsid w:val="004E156D"/>
    <w:rPr>
      <w:rFonts w:asciiTheme="majorHAnsi" w:eastAsiaTheme="majorEastAsia" w:hAnsiTheme="majorHAnsi" w:cstheme="majorBidi"/>
      <w:color w:val="243F60" w:themeColor="accent1" w:themeShade="7F"/>
      <w:sz w:val="24"/>
      <w:szCs w:val="24"/>
    </w:rPr>
  </w:style>
  <w:style w:type="character" w:customStyle="1" w:styleId="Titre5Car">
    <w:name w:val="Titre 5 Car"/>
    <w:basedOn w:val="Policepardfaut"/>
    <w:link w:val="Titre5"/>
    <w:uiPriority w:val="9"/>
    <w:semiHidden/>
    <w:rsid w:val="00286001"/>
    <w:rPr>
      <w:rFonts w:asciiTheme="majorHAnsi" w:eastAsiaTheme="majorEastAsia" w:hAnsiTheme="majorHAnsi" w:cstheme="majorBidi"/>
      <w:color w:val="365F91" w:themeColor="accent1" w:themeShade="BF"/>
    </w:rPr>
  </w:style>
  <w:style w:type="character" w:customStyle="1" w:styleId="Titre4Car">
    <w:name w:val="Titre 4 Car"/>
    <w:basedOn w:val="Policepardfaut"/>
    <w:link w:val="Titre4"/>
    <w:uiPriority w:val="9"/>
    <w:semiHidden/>
    <w:rsid w:val="00E24647"/>
    <w:rPr>
      <w:rFonts w:asciiTheme="majorHAnsi" w:eastAsiaTheme="majorEastAsia" w:hAnsiTheme="majorHAnsi" w:cstheme="majorBidi"/>
      <w:i/>
      <w:iCs/>
      <w:color w:val="365F91" w:themeColor="accent1" w:themeShade="BF"/>
    </w:rPr>
  </w:style>
  <w:style w:type="paragraph" w:styleId="Textedebulles">
    <w:name w:val="Balloon Text"/>
    <w:basedOn w:val="Normal"/>
    <w:link w:val="TextedebullesCar"/>
    <w:uiPriority w:val="99"/>
    <w:semiHidden/>
    <w:unhideWhenUsed/>
    <w:rsid w:val="005B7E49"/>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7E49"/>
    <w:rPr>
      <w:rFonts w:ascii="Segoe UI" w:eastAsia="Garamond" w:hAnsi="Segoe UI" w:cs="Segoe UI"/>
      <w:sz w:val="18"/>
      <w:szCs w:val="18"/>
    </w:rPr>
  </w:style>
  <w:style w:type="paragraph" w:styleId="En-tte">
    <w:name w:val="header"/>
    <w:basedOn w:val="Normal"/>
    <w:link w:val="En-tteCar"/>
    <w:uiPriority w:val="99"/>
    <w:unhideWhenUsed/>
    <w:rsid w:val="00494F82"/>
    <w:pPr>
      <w:tabs>
        <w:tab w:val="center" w:pos="4703"/>
        <w:tab w:val="right" w:pos="9406"/>
      </w:tabs>
    </w:pPr>
  </w:style>
  <w:style w:type="character" w:customStyle="1" w:styleId="En-tteCar">
    <w:name w:val="En-tête Car"/>
    <w:basedOn w:val="Policepardfaut"/>
    <w:link w:val="En-tte"/>
    <w:uiPriority w:val="99"/>
    <w:rsid w:val="00494F82"/>
    <w:rPr>
      <w:rFonts w:ascii="Garamond" w:eastAsia="Garamond" w:hAnsi="Garamond" w:cs="Garamond"/>
    </w:rPr>
  </w:style>
  <w:style w:type="paragraph" w:styleId="Pieddepage">
    <w:name w:val="footer"/>
    <w:basedOn w:val="Normal"/>
    <w:link w:val="PieddepageCar"/>
    <w:uiPriority w:val="99"/>
    <w:unhideWhenUsed/>
    <w:rsid w:val="00494F82"/>
    <w:pPr>
      <w:tabs>
        <w:tab w:val="center" w:pos="4703"/>
        <w:tab w:val="right" w:pos="9406"/>
      </w:tabs>
    </w:pPr>
  </w:style>
  <w:style w:type="character" w:customStyle="1" w:styleId="PieddepageCar">
    <w:name w:val="Pied de page Car"/>
    <w:basedOn w:val="Policepardfaut"/>
    <w:link w:val="Pieddepage"/>
    <w:uiPriority w:val="99"/>
    <w:rsid w:val="00494F82"/>
    <w:rPr>
      <w:rFonts w:ascii="Garamond" w:eastAsia="Garamond" w:hAnsi="Garamond" w:cs="Garamond"/>
    </w:rPr>
  </w:style>
  <w:style w:type="character" w:customStyle="1" w:styleId="Mentionnonrsolue1">
    <w:name w:val="Mention non résolue1"/>
    <w:basedOn w:val="Policepardfaut"/>
    <w:uiPriority w:val="99"/>
    <w:semiHidden/>
    <w:unhideWhenUsed/>
    <w:rsid w:val="006A06C6"/>
    <w:rPr>
      <w:color w:val="605E5C"/>
      <w:shd w:val="clear" w:color="auto" w:fill="E1DFDD"/>
    </w:rPr>
  </w:style>
  <w:style w:type="character" w:customStyle="1" w:styleId="lt-line-clampraw-line">
    <w:name w:val="lt-line-clamp__raw-line"/>
    <w:basedOn w:val="Policepardfaut"/>
    <w:rsid w:val="0061388B"/>
  </w:style>
  <w:style w:type="paragraph" w:styleId="Sansinterligne">
    <w:name w:val="No Spacing"/>
    <w:uiPriority w:val="1"/>
    <w:qFormat/>
    <w:rsid w:val="006017D1"/>
    <w:rPr>
      <w:rFonts w:ascii="Garamond" w:eastAsia="Garamond" w:hAnsi="Garamond" w:cs="Garamond"/>
    </w:rPr>
  </w:style>
  <w:style w:type="character" w:customStyle="1" w:styleId="visually-hidden">
    <w:name w:val="visually-hidden"/>
    <w:basedOn w:val="Policepardfaut"/>
    <w:rsid w:val="00E50FFF"/>
  </w:style>
  <w:style w:type="character" w:styleId="Mentionnonrsolue">
    <w:name w:val="Unresolved Mention"/>
    <w:basedOn w:val="Policepardfaut"/>
    <w:uiPriority w:val="99"/>
    <w:semiHidden/>
    <w:unhideWhenUsed/>
    <w:rsid w:val="00CE0399"/>
    <w:rPr>
      <w:color w:val="605E5C"/>
      <w:shd w:val="clear" w:color="auto" w:fill="E1DFDD"/>
    </w:rPr>
  </w:style>
  <w:style w:type="paragraph" w:styleId="NormalWeb">
    <w:name w:val="Normal (Web)"/>
    <w:basedOn w:val="Normal"/>
    <w:uiPriority w:val="99"/>
    <w:rsid w:val="00A66975"/>
    <w:pPr>
      <w:widowControl/>
      <w:autoSpaceDE/>
      <w:autoSpaceDN/>
      <w:spacing w:beforeLines="1" w:afterLines="1"/>
    </w:pPr>
    <w:rPr>
      <w:rFonts w:ascii="Times" w:eastAsiaTheme="minorHAnsi" w:hAnsi="Times" w:cs="Times New Roman"/>
      <w:sz w:val="20"/>
      <w:szCs w:val="20"/>
      <w:lang w:val="fr-FR" w:eastAsia="fr-FR"/>
    </w:rPr>
  </w:style>
  <w:style w:type="character" w:styleId="lev">
    <w:name w:val="Strong"/>
    <w:basedOn w:val="Policepardfaut"/>
    <w:uiPriority w:val="22"/>
    <w:qFormat/>
    <w:rsid w:val="00A66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4427">
      <w:bodyDiv w:val="1"/>
      <w:marLeft w:val="0"/>
      <w:marRight w:val="0"/>
      <w:marTop w:val="0"/>
      <w:marBottom w:val="0"/>
      <w:divBdr>
        <w:top w:val="none" w:sz="0" w:space="0" w:color="auto"/>
        <w:left w:val="none" w:sz="0" w:space="0" w:color="auto"/>
        <w:bottom w:val="none" w:sz="0" w:space="0" w:color="auto"/>
        <w:right w:val="none" w:sz="0" w:space="0" w:color="auto"/>
      </w:divBdr>
      <w:divsChild>
        <w:div w:id="805701085">
          <w:marLeft w:val="0"/>
          <w:marRight w:val="0"/>
          <w:marTop w:val="0"/>
          <w:marBottom w:val="0"/>
          <w:divBdr>
            <w:top w:val="none" w:sz="0" w:space="0" w:color="auto"/>
            <w:left w:val="none" w:sz="0" w:space="0" w:color="auto"/>
            <w:bottom w:val="none" w:sz="0" w:space="0" w:color="auto"/>
            <w:right w:val="none" w:sz="0" w:space="0" w:color="auto"/>
          </w:divBdr>
        </w:div>
      </w:divsChild>
    </w:div>
    <w:div w:id="120155505">
      <w:bodyDiv w:val="1"/>
      <w:marLeft w:val="0"/>
      <w:marRight w:val="0"/>
      <w:marTop w:val="0"/>
      <w:marBottom w:val="0"/>
      <w:divBdr>
        <w:top w:val="none" w:sz="0" w:space="0" w:color="auto"/>
        <w:left w:val="none" w:sz="0" w:space="0" w:color="auto"/>
        <w:bottom w:val="none" w:sz="0" w:space="0" w:color="auto"/>
        <w:right w:val="none" w:sz="0" w:space="0" w:color="auto"/>
      </w:divBdr>
    </w:div>
    <w:div w:id="154032861">
      <w:bodyDiv w:val="1"/>
      <w:marLeft w:val="0"/>
      <w:marRight w:val="0"/>
      <w:marTop w:val="0"/>
      <w:marBottom w:val="0"/>
      <w:divBdr>
        <w:top w:val="none" w:sz="0" w:space="0" w:color="auto"/>
        <w:left w:val="none" w:sz="0" w:space="0" w:color="auto"/>
        <w:bottom w:val="none" w:sz="0" w:space="0" w:color="auto"/>
        <w:right w:val="none" w:sz="0" w:space="0" w:color="auto"/>
      </w:divBdr>
    </w:div>
    <w:div w:id="154997920">
      <w:bodyDiv w:val="1"/>
      <w:marLeft w:val="0"/>
      <w:marRight w:val="0"/>
      <w:marTop w:val="0"/>
      <w:marBottom w:val="0"/>
      <w:divBdr>
        <w:top w:val="none" w:sz="0" w:space="0" w:color="auto"/>
        <w:left w:val="none" w:sz="0" w:space="0" w:color="auto"/>
        <w:bottom w:val="none" w:sz="0" w:space="0" w:color="auto"/>
        <w:right w:val="none" w:sz="0" w:space="0" w:color="auto"/>
      </w:divBdr>
      <w:divsChild>
        <w:div w:id="864439985">
          <w:marLeft w:val="0"/>
          <w:marRight w:val="0"/>
          <w:marTop w:val="0"/>
          <w:marBottom w:val="0"/>
          <w:divBdr>
            <w:top w:val="none" w:sz="0" w:space="0" w:color="auto"/>
            <w:left w:val="none" w:sz="0" w:space="0" w:color="auto"/>
            <w:bottom w:val="none" w:sz="0" w:space="0" w:color="auto"/>
            <w:right w:val="none" w:sz="0" w:space="0" w:color="auto"/>
          </w:divBdr>
        </w:div>
      </w:divsChild>
    </w:div>
    <w:div w:id="177548736">
      <w:bodyDiv w:val="1"/>
      <w:marLeft w:val="0"/>
      <w:marRight w:val="0"/>
      <w:marTop w:val="0"/>
      <w:marBottom w:val="0"/>
      <w:divBdr>
        <w:top w:val="none" w:sz="0" w:space="0" w:color="auto"/>
        <w:left w:val="none" w:sz="0" w:space="0" w:color="auto"/>
        <w:bottom w:val="none" w:sz="0" w:space="0" w:color="auto"/>
        <w:right w:val="none" w:sz="0" w:space="0" w:color="auto"/>
      </w:divBdr>
      <w:divsChild>
        <w:div w:id="504785888">
          <w:marLeft w:val="0"/>
          <w:marRight w:val="0"/>
          <w:marTop w:val="0"/>
          <w:marBottom w:val="0"/>
          <w:divBdr>
            <w:top w:val="none" w:sz="0" w:space="0" w:color="auto"/>
            <w:left w:val="none" w:sz="0" w:space="0" w:color="auto"/>
            <w:bottom w:val="none" w:sz="0" w:space="0" w:color="auto"/>
            <w:right w:val="none" w:sz="0" w:space="0" w:color="auto"/>
          </w:divBdr>
        </w:div>
      </w:divsChild>
    </w:div>
    <w:div w:id="207304510">
      <w:bodyDiv w:val="1"/>
      <w:marLeft w:val="0"/>
      <w:marRight w:val="0"/>
      <w:marTop w:val="0"/>
      <w:marBottom w:val="0"/>
      <w:divBdr>
        <w:top w:val="none" w:sz="0" w:space="0" w:color="auto"/>
        <w:left w:val="none" w:sz="0" w:space="0" w:color="auto"/>
        <w:bottom w:val="none" w:sz="0" w:space="0" w:color="auto"/>
        <w:right w:val="none" w:sz="0" w:space="0" w:color="auto"/>
      </w:divBdr>
    </w:div>
    <w:div w:id="227767438">
      <w:bodyDiv w:val="1"/>
      <w:marLeft w:val="0"/>
      <w:marRight w:val="0"/>
      <w:marTop w:val="0"/>
      <w:marBottom w:val="0"/>
      <w:divBdr>
        <w:top w:val="none" w:sz="0" w:space="0" w:color="auto"/>
        <w:left w:val="none" w:sz="0" w:space="0" w:color="auto"/>
        <w:bottom w:val="none" w:sz="0" w:space="0" w:color="auto"/>
        <w:right w:val="none" w:sz="0" w:space="0" w:color="auto"/>
      </w:divBdr>
      <w:divsChild>
        <w:div w:id="277103888">
          <w:marLeft w:val="0"/>
          <w:marRight w:val="0"/>
          <w:marTop w:val="0"/>
          <w:marBottom w:val="0"/>
          <w:divBdr>
            <w:top w:val="none" w:sz="0" w:space="0" w:color="auto"/>
            <w:left w:val="none" w:sz="0" w:space="0" w:color="auto"/>
            <w:bottom w:val="none" w:sz="0" w:space="0" w:color="auto"/>
            <w:right w:val="none" w:sz="0" w:space="0" w:color="auto"/>
          </w:divBdr>
        </w:div>
      </w:divsChild>
    </w:div>
    <w:div w:id="261839492">
      <w:bodyDiv w:val="1"/>
      <w:marLeft w:val="0"/>
      <w:marRight w:val="0"/>
      <w:marTop w:val="0"/>
      <w:marBottom w:val="0"/>
      <w:divBdr>
        <w:top w:val="none" w:sz="0" w:space="0" w:color="auto"/>
        <w:left w:val="none" w:sz="0" w:space="0" w:color="auto"/>
        <w:bottom w:val="none" w:sz="0" w:space="0" w:color="auto"/>
        <w:right w:val="none" w:sz="0" w:space="0" w:color="auto"/>
      </w:divBdr>
    </w:div>
    <w:div w:id="272833891">
      <w:bodyDiv w:val="1"/>
      <w:marLeft w:val="0"/>
      <w:marRight w:val="0"/>
      <w:marTop w:val="0"/>
      <w:marBottom w:val="0"/>
      <w:divBdr>
        <w:top w:val="none" w:sz="0" w:space="0" w:color="auto"/>
        <w:left w:val="none" w:sz="0" w:space="0" w:color="auto"/>
        <w:bottom w:val="none" w:sz="0" w:space="0" w:color="auto"/>
        <w:right w:val="none" w:sz="0" w:space="0" w:color="auto"/>
      </w:divBdr>
      <w:divsChild>
        <w:div w:id="1601185872">
          <w:marLeft w:val="0"/>
          <w:marRight w:val="0"/>
          <w:marTop w:val="0"/>
          <w:marBottom w:val="0"/>
          <w:divBdr>
            <w:top w:val="none" w:sz="0" w:space="0" w:color="auto"/>
            <w:left w:val="none" w:sz="0" w:space="0" w:color="auto"/>
            <w:bottom w:val="none" w:sz="0" w:space="0" w:color="auto"/>
            <w:right w:val="none" w:sz="0" w:space="0" w:color="auto"/>
          </w:divBdr>
        </w:div>
      </w:divsChild>
    </w:div>
    <w:div w:id="282536834">
      <w:bodyDiv w:val="1"/>
      <w:marLeft w:val="0"/>
      <w:marRight w:val="0"/>
      <w:marTop w:val="0"/>
      <w:marBottom w:val="0"/>
      <w:divBdr>
        <w:top w:val="none" w:sz="0" w:space="0" w:color="auto"/>
        <w:left w:val="none" w:sz="0" w:space="0" w:color="auto"/>
        <w:bottom w:val="none" w:sz="0" w:space="0" w:color="auto"/>
        <w:right w:val="none" w:sz="0" w:space="0" w:color="auto"/>
      </w:divBdr>
    </w:div>
    <w:div w:id="367294824">
      <w:bodyDiv w:val="1"/>
      <w:marLeft w:val="0"/>
      <w:marRight w:val="0"/>
      <w:marTop w:val="0"/>
      <w:marBottom w:val="0"/>
      <w:divBdr>
        <w:top w:val="none" w:sz="0" w:space="0" w:color="auto"/>
        <w:left w:val="none" w:sz="0" w:space="0" w:color="auto"/>
        <w:bottom w:val="none" w:sz="0" w:space="0" w:color="auto"/>
        <w:right w:val="none" w:sz="0" w:space="0" w:color="auto"/>
      </w:divBdr>
      <w:divsChild>
        <w:div w:id="1838643709">
          <w:marLeft w:val="0"/>
          <w:marRight w:val="0"/>
          <w:marTop w:val="0"/>
          <w:marBottom w:val="0"/>
          <w:divBdr>
            <w:top w:val="none" w:sz="0" w:space="0" w:color="auto"/>
            <w:left w:val="none" w:sz="0" w:space="0" w:color="auto"/>
            <w:bottom w:val="none" w:sz="0" w:space="0" w:color="auto"/>
            <w:right w:val="none" w:sz="0" w:space="0" w:color="auto"/>
          </w:divBdr>
          <w:divsChild>
            <w:div w:id="1247114111">
              <w:marLeft w:val="0"/>
              <w:marRight w:val="0"/>
              <w:marTop w:val="0"/>
              <w:marBottom w:val="0"/>
              <w:divBdr>
                <w:top w:val="none" w:sz="0" w:space="0" w:color="auto"/>
                <w:left w:val="none" w:sz="0" w:space="0" w:color="auto"/>
                <w:bottom w:val="none" w:sz="0" w:space="0" w:color="auto"/>
                <w:right w:val="none" w:sz="0" w:space="0" w:color="auto"/>
              </w:divBdr>
              <w:divsChild>
                <w:div w:id="1520462744">
                  <w:marLeft w:val="0"/>
                  <w:marRight w:val="0"/>
                  <w:marTop w:val="0"/>
                  <w:marBottom w:val="0"/>
                  <w:divBdr>
                    <w:top w:val="none" w:sz="0" w:space="0" w:color="auto"/>
                    <w:left w:val="none" w:sz="0" w:space="0" w:color="auto"/>
                    <w:bottom w:val="none" w:sz="0" w:space="0" w:color="auto"/>
                    <w:right w:val="none" w:sz="0" w:space="0" w:color="auto"/>
                  </w:divBdr>
                  <w:divsChild>
                    <w:div w:id="1311668852">
                      <w:marLeft w:val="0"/>
                      <w:marRight w:val="0"/>
                      <w:marTop w:val="0"/>
                      <w:marBottom w:val="0"/>
                      <w:divBdr>
                        <w:top w:val="none" w:sz="0" w:space="0" w:color="auto"/>
                        <w:left w:val="none" w:sz="0" w:space="0" w:color="auto"/>
                        <w:bottom w:val="none" w:sz="0" w:space="0" w:color="auto"/>
                        <w:right w:val="none" w:sz="0" w:space="0" w:color="auto"/>
                      </w:divBdr>
                      <w:divsChild>
                        <w:div w:id="1130971806">
                          <w:marLeft w:val="0"/>
                          <w:marRight w:val="0"/>
                          <w:marTop w:val="0"/>
                          <w:marBottom w:val="0"/>
                          <w:divBdr>
                            <w:top w:val="none" w:sz="0" w:space="0" w:color="auto"/>
                            <w:left w:val="none" w:sz="0" w:space="0" w:color="auto"/>
                            <w:bottom w:val="none" w:sz="0" w:space="0" w:color="auto"/>
                            <w:right w:val="none" w:sz="0" w:space="0" w:color="auto"/>
                          </w:divBdr>
                          <w:divsChild>
                            <w:div w:id="19630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58189">
      <w:bodyDiv w:val="1"/>
      <w:marLeft w:val="0"/>
      <w:marRight w:val="0"/>
      <w:marTop w:val="0"/>
      <w:marBottom w:val="0"/>
      <w:divBdr>
        <w:top w:val="none" w:sz="0" w:space="0" w:color="auto"/>
        <w:left w:val="none" w:sz="0" w:space="0" w:color="auto"/>
        <w:bottom w:val="none" w:sz="0" w:space="0" w:color="auto"/>
        <w:right w:val="none" w:sz="0" w:space="0" w:color="auto"/>
      </w:divBdr>
    </w:div>
    <w:div w:id="486242455">
      <w:bodyDiv w:val="1"/>
      <w:marLeft w:val="0"/>
      <w:marRight w:val="0"/>
      <w:marTop w:val="0"/>
      <w:marBottom w:val="0"/>
      <w:divBdr>
        <w:top w:val="none" w:sz="0" w:space="0" w:color="auto"/>
        <w:left w:val="none" w:sz="0" w:space="0" w:color="auto"/>
        <w:bottom w:val="none" w:sz="0" w:space="0" w:color="auto"/>
        <w:right w:val="none" w:sz="0" w:space="0" w:color="auto"/>
      </w:divBdr>
    </w:div>
    <w:div w:id="537551648">
      <w:bodyDiv w:val="1"/>
      <w:marLeft w:val="0"/>
      <w:marRight w:val="0"/>
      <w:marTop w:val="0"/>
      <w:marBottom w:val="0"/>
      <w:divBdr>
        <w:top w:val="none" w:sz="0" w:space="0" w:color="auto"/>
        <w:left w:val="none" w:sz="0" w:space="0" w:color="auto"/>
        <w:bottom w:val="none" w:sz="0" w:space="0" w:color="auto"/>
        <w:right w:val="none" w:sz="0" w:space="0" w:color="auto"/>
      </w:divBdr>
    </w:div>
    <w:div w:id="540900336">
      <w:bodyDiv w:val="1"/>
      <w:marLeft w:val="0"/>
      <w:marRight w:val="0"/>
      <w:marTop w:val="0"/>
      <w:marBottom w:val="0"/>
      <w:divBdr>
        <w:top w:val="none" w:sz="0" w:space="0" w:color="auto"/>
        <w:left w:val="none" w:sz="0" w:space="0" w:color="auto"/>
        <w:bottom w:val="none" w:sz="0" w:space="0" w:color="auto"/>
        <w:right w:val="none" w:sz="0" w:space="0" w:color="auto"/>
      </w:divBdr>
      <w:divsChild>
        <w:div w:id="207644333">
          <w:marLeft w:val="0"/>
          <w:marRight w:val="0"/>
          <w:marTop w:val="0"/>
          <w:marBottom w:val="0"/>
          <w:divBdr>
            <w:top w:val="none" w:sz="0" w:space="0" w:color="auto"/>
            <w:left w:val="none" w:sz="0" w:space="0" w:color="auto"/>
            <w:bottom w:val="none" w:sz="0" w:space="0" w:color="auto"/>
            <w:right w:val="none" w:sz="0" w:space="0" w:color="auto"/>
          </w:divBdr>
        </w:div>
      </w:divsChild>
    </w:div>
    <w:div w:id="547113876">
      <w:bodyDiv w:val="1"/>
      <w:marLeft w:val="0"/>
      <w:marRight w:val="0"/>
      <w:marTop w:val="0"/>
      <w:marBottom w:val="0"/>
      <w:divBdr>
        <w:top w:val="none" w:sz="0" w:space="0" w:color="auto"/>
        <w:left w:val="none" w:sz="0" w:space="0" w:color="auto"/>
        <w:bottom w:val="none" w:sz="0" w:space="0" w:color="auto"/>
        <w:right w:val="none" w:sz="0" w:space="0" w:color="auto"/>
      </w:divBdr>
      <w:divsChild>
        <w:div w:id="1521700382">
          <w:marLeft w:val="0"/>
          <w:marRight w:val="0"/>
          <w:marTop w:val="0"/>
          <w:marBottom w:val="0"/>
          <w:divBdr>
            <w:top w:val="none" w:sz="0" w:space="0" w:color="auto"/>
            <w:left w:val="none" w:sz="0" w:space="0" w:color="auto"/>
            <w:bottom w:val="none" w:sz="0" w:space="0" w:color="auto"/>
            <w:right w:val="none" w:sz="0" w:space="0" w:color="auto"/>
          </w:divBdr>
        </w:div>
        <w:div w:id="999117557">
          <w:marLeft w:val="0"/>
          <w:marRight w:val="0"/>
          <w:marTop w:val="0"/>
          <w:marBottom w:val="0"/>
          <w:divBdr>
            <w:top w:val="none" w:sz="0" w:space="0" w:color="auto"/>
            <w:left w:val="none" w:sz="0" w:space="0" w:color="auto"/>
            <w:bottom w:val="none" w:sz="0" w:space="0" w:color="auto"/>
            <w:right w:val="none" w:sz="0" w:space="0" w:color="auto"/>
          </w:divBdr>
        </w:div>
        <w:div w:id="1748727642">
          <w:marLeft w:val="0"/>
          <w:marRight w:val="0"/>
          <w:marTop w:val="0"/>
          <w:marBottom w:val="0"/>
          <w:divBdr>
            <w:top w:val="none" w:sz="0" w:space="0" w:color="auto"/>
            <w:left w:val="none" w:sz="0" w:space="0" w:color="auto"/>
            <w:bottom w:val="none" w:sz="0" w:space="0" w:color="auto"/>
            <w:right w:val="none" w:sz="0" w:space="0" w:color="auto"/>
          </w:divBdr>
        </w:div>
        <w:div w:id="1404793483">
          <w:marLeft w:val="0"/>
          <w:marRight w:val="0"/>
          <w:marTop w:val="0"/>
          <w:marBottom w:val="0"/>
          <w:divBdr>
            <w:top w:val="none" w:sz="0" w:space="0" w:color="auto"/>
            <w:left w:val="none" w:sz="0" w:space="0" w:color="auto"/>
            <w:bottom w:val="none" w:sz="0" w:space="0" w:color="auto"/>
            <w:right w:val="none" w:sz="0" w:space="0" w:color="auto"/>
          </w:divBdr>
        </w:div>
        <w:div w:id="898126805">
          <w:marLeft w:val="0"/>
          <w:marRight w:val="0"/>
          <w:marTop w:val="0"/>
          <w:marBottom w:val="0"/>
          <w:divBdr>
            <w:top w:val="none" w:sz="0" w:space="0" w:color="auto"/>
            <w:left w:val="none" w:sz="0" w:space="0" w:color="auto"/>
            <w:bottom w:val="none" w:sz="0" w:space="0" w:color="auto"/>
            <w:right w:val="none" w:sz="0" w:space="0" w:color="auto"/>
          </w:divBdr>
        </w:div>
        <w:div w:id="1057893620">
          <w:marLeft w:val="0"/>
          <w:marRight w:val="0"/>
          <w:marTop w:val="0"/>
          <w:marBottom w:val="0"/>
          <w:divBdr>
            <w:top w:val="none" w:sz="0" w:space="0" w:color="auto"/>
            <w:left w:val="none" w:sz="0" w:space="0" w:color="auto"/>
            <w:bottom w:val="none" w:sz="0" w:space="0" w:color="auto"/>
            <w:right w:val="none" w:sz="0" w:space="0" w:color="auto"/>
          </w:divBdr>
        </w:div>
      </w:divsChild>
    </w:div>
    <w:div w:id="645090045">
      <w:bodyDiv w:val="1"/>
      <w:marLeft w:val="0"/>
      <w:marRight w:val="0"/>
      <w:marTop w:val="0"/>
      <w:marBottom w:val="0"/>
      <w:divBdr>
        <w:top w:val="none" w:sz="0" w:space="0" w:color="auto"/>
        <w:left w:val="none" w:sz="0" w:space="0" w:color="auto"/>
        <w:bottom w:val="none" w:sz="0" w:space="0" w:color="auto"/>
        <w:right w:val="none" w:sz="0" w:space="0" w:color="auto"/>
      </w:divBdr>
      <w:divsChild>
        <w:div w:id="946696854">
          <w:marLeft w:val="0"/>
          <w:marRight w:val="0"/>
          <w:marTop w:val="0"/>
          <w:marBottom w:val="0"/>
          <w:divBdr>
            <w:top w:val="none" w:sz="0" w:space="0" w:color="auto"/>
            <w:left w:val="none" w:sz="0" w:space="0" w:color="auto"/>
            <w:bottom w:val="none" w:sz="0" w:space="0" w:color="auto"/>
            <w:right w:val="none" w:sz="0" w:space="0" w:color="auto"/>
          </w:divBdr>
          <w:divsChild>
            <w:div w:id="491288796">
              <w:marLeft w:val="0"/>
              <w:marRight w:val="0"/>
              <w:marTop w:val="0"/>
              <w:marBottom w:val="0"/>
              <w:divBdr>
                <w:top w:val="none" w:sz="0" w:space="0" w:color="auto"/>
                <w:left w:val="none" w:sz="0" w:space="0" w:color="auto"/>
                <w:bottom w:val="none" w:sz="0" w:space="0" w:color="auto"/>
                <w:right w:val="none" w:sz="0" w:space="0" w:color="auto"/>
              </w:divBdr>
              <w:divsChild>
                <w:div w:id="1925532401">
                  <w:marLeft w:val="0"/>
                  <w:marRight w:val="0"/>
                  <w:marTop w:val="0"/>
                  <w:marBottom w:val="0"/>
                  <w:divBdr>
                    <w:top w:val="none" w:sz="0" w:space="0" w:color="auto"/>
                    <w:left w:val="none" w:sz="0" w:space="0" w:color="auto"/>
                    <w:bottom w:val="none" w:sz="0" w:space="0" w:color="auto"/>
                    <w:right w:val="none" w:sz="0" w:space="0" w:color="auto"/>
                  </w:divBdr>
                  <w:divsChild>
                    <w:div w:id="514272926">
                      <w:marLeft w:val="0"/>
                      <w:marRight w:val="0"/>
                      <w:marTop w:val="0"/>
                      <w:marBottom w:val="0"/>
                      <w:divBdr>
                        <w:top w:val="none" w:sz="0" w:space="0" w:color="auto"/>
                        <w:left w:val="none" w:sz="0" w:space="0" w:color="auto"/>
                        <w:bottom w:val="none" w:sz="0" w:space="0" w:color="auto"/>
                        <w:right w:val="none" w:sz="0" w:space="0" w:color="auto"/>
                      </w:divBdr>
                      <w:divsChild>
                        <w:div w:id="685207621">
                          <w:marLeft w:val="0"/>
                          <w:marRight w:val="0"/>
                          <w:marTop w:val="0"/>
                          <w:marBottom w:val="0"/>
                          <w:divBdr>
                            <w:top w:val="none" w:sz="0" w:space="0" w:color="auto"/>
                            <w:left w:val="none" w:sz="0" w:space="0" w:color="auto"/>
                            <w:bottom w:val="none" w:sz="0" w:space="0" w:color="auto"/>
                            <w:right w:val="none" w:sz="0" w:space="0" w:color="auto"/>
                          </w:divBdr>
                          <w:divsChild>
                            <w:div w:id="1541626333">
                              <w:marLeft w:val="0"/>
                              <w:marRight w:val="0"/>
                              <w:marTop w:val="0"/>
                              <w:marBottom w:val="0"/>
                              <w:divBdr>
                                <w:top w:val="none" w:sz="0" w:space="0" w:color="auto"/>
                                <w:left w:val="none" w:sz="0" w:space="0" w:color="auto"/>
                                <w:bottom w:val="none" w:sz="0" w:space="0" w:color="auto"/>
                                <w:right w:val="none" w:sz="0" w:space="0" w:color="auto"/>
                              </w:divBdr>
                              <w:divsChild>
                                <w:div w:id="460614556">
                                  <w:marLeft w:val="0"/>
                                  <w:marRight w:val="0"/>
                                  <w:marTop w:val="0"/>
                                  <w:marBottom w:val="0"/>
                                  <w:divBdr>
                                    <w:top w:val="none" w:sz="0" w:space="0" w:color="auto"/>
                                    <w:left w:val="none" w:sz="0" w:space="0" w:color="auto"/>
                                    <w:bottom w:val="none" w:sz="0" w:space="0" w:color="auto"/>
                                    <w:right w:val="none" w:sz="0" w:space="0" w:color="auto"/>
                                  </w:divBdr>
                                  <w:divsChild>
                                    <w:div w:id="942684305">
                                      <w:marLeft w:val="0"/>
                                      <w:marRight w:val="0"/>
                                      <w:marTop w:val="0"/>
                                      <w:marBottom w:val="0"/>
                                      <w:divBdr>
                                        <w:top w:val="none" w:sz="0" w:space="0" w:color="auto"/>
                                        <w:left w:val="none" w:sz="0" w:space="0" w:color="auto"/>
                                        <w:bottom w:val="none" w:sz="0" w:space="0" w:color="auto"/>
                                        <w:right w:val="none" w:sz="0" w:space="0" w:color="auto"/>
                                      </w:divBdr>
                                      <w:divsChild>
                                        <w:div w:id="1311013054">
                                          <w:marLeft w:val="0"/>
                                          <w:marRight w:val="0"/>
                                          <w:marTop w:val="0"/>
                                          <w:marBottom w:val="0"/>
                                          <w:divBdr>
                                            <w:top w:val="none" w:sz="0" w:space="0" w:color="auto"/>
                                            <w:left w:val="none" w:sz="0" w:space="0" w:color="auto"/>
                                            <w:bottom w:val="none" w:sz="0" w:space="0" w:color="auto"/>
                                            <w:right w:val="none" w:sz="0" w:space="0" w:color="auto"/>
                                          </w:divBdr>
                                          <w:divsChild>
                                            <w:div w:id="1117412520">
                                              <w:marLeft w:val="0"/>
                                              <w:marRight w:val="0"/>
                                              <w:marTop w:val="0"/>
                                              <w:marBottom w:val="0"/>
                                              <w:divBdr>
                                                <w:top w:val="none" w:sz="0" w:space="0" w:color="auto"/>
                                                <w:left w:val="none" w:sz="0" w:space="0" w:color="auto"/>
                                                <w:bottom w:val="none" w:sz="0" w:space="0" w:color="auto"/>
                                                <w:right w:val="none" w:sz="0" w:space="0" w:color="auto"/>
                                              </w:divBdr>
                                              <w:divsChild>
                                                <w:div w:id="718363749">
                                                  <w:marLeft w:val="0"/>
                                                  <w:marRight w:val="0"/>
                                                  <w:marTop w:val="0"/>
                                                  <w:marBottom w:val="0"/>
                                                  <w:divBdr>
                                                    <w:top w:val="none" w:sz="0" w:space="0" w:color="auto"/>
                                                    <w:left w:val="none" w:sz="0" w:space="0" w:color="auto"/>
                                                    <w:bottom w:val="none" w:sz="0" w:space="0" w:color="auto"/>
                                                    <w:right w:val="none" w:sz="0" w:space="0" w:color="auto"/>
                                                  </w:divBdr>
                                                  <w:divsChild>
                                                    <w:div w:id="983268579">
                                                      <w:marLeft w:val="0"/>
                                                      <w:marRight w:val="0"/>
                                                      <w:marTop w:val="0"/>
                                                      <w:marBottom w:val="0"/>
                                                      <w:divBdr>
                                                        <w:top w:val="none" w:sz="0" w:space="0" w:color="auto"/>
                                                        <w:left w:val="none" w:sz="0" w:space="0" w:color="auto"/>
                                                        <w:bottom w:val="none" w:sz="0" w:space="0" w:color="auto"/>
                                                        <w:right w:val="none" w:sz="0" w:space="0" w:color="auto"/>
                                                      </w:divBdr>
                                                      <w:divsChild>
                                                        <w:div w:id="83766877">
                                                          <w:marLeft w:val="0"/>
                                                          <w:marRight w:val="0"/>
                                                          <w:marTop w:val="0"/>
                                                          <w:marBottom w:val="0"/>
                                                          <w:divBdr>
                                                            <w:top w:val="none" w:sz="0" w:space="0" w:color="auto"/>
                                                            <w:left w:val="none" w:sz="0" w:space="0" w:color="auto"/>
                                                            <w:bottom w:val="none" w:sz="0" w:space="0" w:color="auto"/>
                                                            <w:right w:val="none" w:sz="0" w:space="0" w:color="auto"/>
                                                          </w:divBdr>
                                                          <w:divsChild>
                                                            <w:div w:id="7711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113704">
          <w:marLeft w:val="0"/>
          <w:marRight w:val="0"/>
          <w:marTop w:val="0"/>
          <w:marBottom w:val="0"/>
          <w:divBdr>
            <w:top w:val="none" w:sz="0" w:space="0" w:color="auto"/>
            <w:left w:val="none" w:sz="0" w:space="0" w:color="auto"/>
            <w:bottom w:val="none" w:sz="0" w:space="0" w:color="auto"/>
            <w:right w:val="none" w:sz="0" w:space="0" w:color="auto"/>
          </w:divBdr>
          <w:divsChild>
            <w:div w:id="509368655">
              <w:marLeft w:val="0"/>
              <w:marRight w:val="0"/>
              <w:marTop w:val="0"/>
              <w:marBottom w:val="0"/>
              <w:divBdr>
                <w:top w:val="none" w:sz="0" w:space="0" w:color="auto"/>
                <w:left w:val="none" w:sz="0" w:space="0" w:color="auto"/>
                <w:bottom w:val="none" w:sz="0" w:space="0" w:color="auto"/>
                <w:right w:val="none" w:sz="0" w:space="0" w:color="auto"/>
              </w:divBdr>
              <w:divsChild>
                <w:div w:id="1185821203">
                  <w:marLeft w:val="0"/>
                  <w:marRight w:val="0"/>
                  <w:marTop w:val="0"/>
                  <w:marBottom w:val="0"/>
                  <w:divBdr>
                    <w:top w:val="none" w:sz="0" w:space="0" w:color="auto"/>
                    <w:left w:val="none" w:sz="0" w:space="0" w:color="auto"/>
                    <w:bottom w:val="none" w:sz="0" w:space="0" w:color="auto"/>
                    <w:right w:val="none" w:sz="0" w:space="0" w:color="auto"/>
                  </w:divBdr>
                  <w:divsChild>
                    <w:div w:id="1321498178">
                      <w:marLeft w:val="0"/>
                      <w:marRight w:val="0"/>
                      <w:marTop w:val="0"/>
                      <w:marBottom w:val="0"/>
                      <w:divBdr>
                        <w:top w:val="none" w:sz="0" w:space="0" w:color="auto"/>
                        <w:left w:val="none" w:sz="0" w:space="0" w:color="auto"/>
                        <w:bottom w:val="none" w:sz="0" w:space="0" w:color="auto"/>
                        <w:right w:val="none" w:sz="0" w:space="0" w:color="auto"/>
                      </w:divBdr>
                      <w:divsChild>
                        <w:div w:id="1117405671">
                          <w:marLeft w:val="0"/>
                          <w:marRight w:val="0"/>
                          <w:marTop w:val="0"/>
                          <w:marBottom w:val="0"/>
                          <w:divBdr>
                            <w:top w:val="none" w:sz="0" w:space="0" w:color="auto"/>
                            <w:left w:val="none" w:sz="0" w:space="0" w:color="auto"/>
                            <w:bottom w:val="none" w:sz="0" w:space="0" w:color="auto"/>
                            <w:right w:val="none" w:sz="0" w:space="0" w:color="auto"/>
                          </w:divBdr>
                        </w:div>
                      </w:divsChild>
                    </w:div>
                    <w:div w:id="1388184428">
                      <w:marLeft w:val="0"/>
                      <w:marRight w:val="0"/>
                      <w:marTop w:val="0"/>
                      <w:marBottom w:val="0"/>
                      <w:divBdr>
                        <w:top w:val="none" w:sz="0" w:space="0" w:color="auto"/>
                        <w:left w:val="none" w:sz="0" w:space="0" w:color="auto"/>
                        <w:bottom w:val="none" w:sz="0" w:space="0" w:color="auto"/>
                        <w:right w:val="none" w:sz="0" w:space="0" w:color="auto"/>
                      </w:divBdr>
                      <w:divsChild>
                        <w:div w:id="1228764794">
                          <w:marLeft w:val="0"/>
                          <w:marRight w:val="0"/>
                          <w:marTop w:val="0"/>
                          <w:marBottom w:val="0"/>
                          <w:divBdr>
                            <w:top w:val="none" w:sz="0" w:space="0" w:color="auto"/>
                            <w:left w:val="none" w:sz="0" w:space="0" w:color="auto"/>
                            <w:bottom w:val="none" w:sz="0" w:space="0" w:color="auto"/>
                            <w:right w:val="none" w:sz="0" w:space="0" w:color="auto"/>
                          </w:divBdr>
                          <w:divsChild>
                            <w:div w:id="824318900">
                              <w:marLeft w:val="0"/>
                              <w:marRight w:val="0"/>
                              <w:marTop w:val="0"/>
                              <w:marBottom w:val="0"/>
                              <w:divBdr>
                                <w:top w:val="none" w:sz="0" w:space="0" w:color="auto"/>
                                <w:left w:val="none" w:sz="0" w:space="0" w:color="auto"/>
                                <w:bottom w:val="none" w:sz="0" w:space="0" w:color="auto"/>
                                <w:right w:val="none" w:sz="0" w:space="0" w:color="auto"/>
                              </w:divBdr>
                              <w:divsChild>
                                <w:div w:id="451435451">
                                  <w:marLeft w:val="0"/>
                                  <w:marRight w:val="0"/>
                                  <w:marTop w:val="0"/>
                                  <w:marBottom w:val="0"/>
                                  <w:divBdr>
                                    <w:top w:val="none" w:sz="0" w:space="0" w:color="auto"/>
                                    <w:left w:val="none" w:sz="0" w:space="0" w:color="auto"/>
                                    <w:bottom w:val="none" w:sz="0" w:space="0" w:color="auto"/>
                                    <w:right w:val="none" w:sz="0" w:space="0" w:color="auto"/>
                                  </w:divBdr>
                                  <w:divsChild>
                                    <w:div w:id="1256135866">
                                      <w:marLeft w:val="0"/>
                                      <w:marRight w:val="0"/>
                                      <w:marTop w:val="0"/>
                                      <w:marBottom w:val="0"/>
                                      <w:divBdr>
                                        <w:top w:val="none" w:sz="0" w:space="0" w:color="auto"/>
                                        <w:left w:val="none" w:sz="0" w:space="0" w:color="auto"/>
                                        <w:bottom w:val="none" w:sz="0" w:space="0" w:color="auto"/>
                                        <w:right w:val="none" w:sz="0" w:space="0" w:color="auto"/>
                                      </w:divBdr>
                                      <w:divsChild>
                                        <w:div w:id="1730155236">
                                          <w:marLeft w:val="0"/>
                                          <w:marRight w:val="0"/>
                                          <w:marTop w:val="0"/>
                                          <w:marBottom w:val="0"/>
                                          <w:divBdr>
                                            <w:top w:val="none" w:sz="0" w:space="0" w:color="auto"/>
                                            <w:left w:val="none" w:sz="0" w:space="0" w:color="auto"/>
                                            <w:bottom w:val="none" w:sz="0" w:space="0" w:color="auto"/>
                                            <w:right w:val="none" w:sz="0" w:space="0" w:color="auto"/>
                                          </w:divBdr>
                                        </w:div>
                                        <w:div w:id="9256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04881">
          <w:marLeft w:val="0"/>
          <w:marRight w:val="0"/>
          <w:marTop w:val="0"/>
          <w:marBottom w:val="0"/>
          <w:divBdr>
            <w:top w:val="none" w:sz="0" w:space="0" w:color="auto"/>
            <w:left w:val="none" w:sz="0" w:space="0" w:color="auto"/>
            <w:bottom w:val="none" w:sz="0" w:space="0" w:color="auto"/>
            <w:right w:val="none" w:sz="0" w:space="0" w:color="auto"/>
          </w:divBdr>
          <w:divsChild>
            <w:div w:id="1708020925">
              <w:marLeft w:val="0"/>
              <w:marRight w:val="0"/>
              <w:marTop w:val="0"/>
              <w:marBottom w:val="0"/>
              <w:divBdr>
                <w:top w:val="none" w:sz="0" w:space="0" w:color="auto"/>
                <w:left w:val="none" w:sz="0" w:space="0" w:color="auto"/>
                <w:bottom w:val="none" w:sz="0" w:space="0" w:color="auto"/>
                <w:right w:val="none" w:sz="0" w:space="0" w:color="auto"/>
              </w:divBdr>
              <w:divsChild>
                <w:div w:id="658848715">
                  <w:marLeft w:val="0"/>
                  <w:marRight w:val="0"/>
                  <w:marTop w:val="0"/>
                  <w:marBottom w:val="0"/>
                  <w:divBdr>
                    <w:top w:val="none" w:sz="0" w:space="0" w:color="auto"/>
                    <w:left w:val="none" w:sz="0" w:space="0" w:color="auto"/>
                    <w:bottom w:val="none" w:sz="0" w:space="0" w:color="auto"/>
                    <w:right w:val="none" w:sz="0" w:space="0" w:color="auto"/>
                  </w:divBdr>
                  <w:divsChild>
                    <w:div w:id="512039849">
                      <w:marLeft w:val="0"/>
                      <w:marRight w:val="0"/>
                      <w:marTop w:val="0"/>
                      <w:marBottom w:val="0"/>
                      <w:divBdr>
                        <w:top w:val="none" w:sz="0" w:space="0" w:color="auto"/>
                        <w:left w:val="none" w:sz="0" w:space="0" w:color="auto"/>
                        <w:bottom w:val="none" w:sz="0" w:space="0" w:color="auto"/>
                        <w:right w:val="none" w:sz="0" w:space="0" w:color="auto"/>
                      </w:divBdr>
                      <w:divsChild>
                        <w:div w:id="1106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649575">
          <w:marLeft w:val="0"/>
          <w:marRight w:val="0"/>
          <w:marTop w:val="0"/>
          <w:marBottom w:val="0"/>
          <w:divBdr>
            <w:top w:val="none" w:sz="0" w:space="0" w:color="auto"/>
            <w:left w:val="none" w:sz="0" w:space="0" w:color="auto"/>
            <w:bottom w:val="none" w:sz="0" w:space="0" w:color="auto"/>
            <w:right w:val="none" w:sz="0" w:space="0" w:color="auto"/>
          </w:divBdr>
          <w:divsChild>
            <w:div w:id="1316644269">
              <w:marLeft w:val="0"/>
              <w:marRight w:val="0"/>
              <w:marTop w:val="0"/>
              <w:marBottom w:val="0"/>
              <w:divBdr>
                <w:top w:val="none" w:sz="0" w:space="0" w:color="auto"/>
                <w:left w:val="none" w:sz="0" w:space="0" w:color="auto"/>
                <w:bottom w:val="none" w:sz="0" w:space="0" w:color="auto"/>
                <w:right w:val="none" w:sz="0" w:space="0" w:color="auto"/>
              </w:divBdr>
              <w:divsChild>
                <w:div w:id="803694077">
                  <w:marLeft w:val="0"/>
                  <w:marRight w:val="0"/>
                  <w:marTop w:val="0"/>
                  <w:marBottom w:val="0"/>
                  <w:divBdr>
                    <w:top w:val="none" w:sz="0" w:space="0" w:color="auto"/>
                    <w:left w:val="none" w:sz="0" w:space="0" w:color="auto"/>
                    <w:bottom w:val="none" w:sz="0" w:space="0" w:color="auto"/>
                    <w:right w:val="none" w:sz="0" w:space="0" w:color="auto"/>
                  </w:divBdr>
                  <w:divsChild>
                    <w:div w:id="758142236">
                      <w:marLeft w:val="0"/>
                      <w:marRight w:val="0"/>
                      <w:marTop w:val="0"/>
                      <w:marBottom w:val="0"/>
                      <w:divBdr>
                        <w:top w:val="none" w:sz="0" w:space="0" w:color="auto"/>
                        <w:left w:val="none" w:sz="0" w:space="0" w:color="auto"/>
                        <w:bottom w:val="none" w:sz="0" w:space="0" w:color="auto"/>
                        <w:right w:val="none" w:sz="0" w:space="0" w:color="auto"/>
                      </w:divBdr>
                      <w:divsChild>
                        <w:div w:id="1399132719">
                          <w:marLeft w:val="0"/>
                          <w:marRight w:val="0"/>
                          <w:marTop w:val="0"/>
                          <w:marBottom w:val="0"/>
                          <w:divBdr>
                            <w:top w:val="none" w:sz="0" w:space="0" w:color="auto"/>
                            <w:left w:val="none" w:sz="0" w:space="0" w:color="auto"/>
                            <w:bottom w:val="none" w:sz="0" w:space="0" w:color="auto"/>
                            <w:right w:val="none" w:sz="0" w:space="0" w:color="auto"/>
                          </w:divBdr>
                          <w:divsChild>
                            <w:div w:id="712383942">
                              <w:marLeft w:val="0"/>
                              <w:marRight w:val="0"/>
                              <w:marTop w:val="0"/>
                              <w:marBottom w:val="0"/>
                              <w:divBdr>
                                <w:top w:val="none" w:sz="0" w:space="0" w:color="auto"/>
                                <w:left w:val="none" w:sz="0" w:space="0" w:color="auto"/>
                                <w:bottom w:val="none" w:sz="0" w:space="0" w:color="auto"/>
                                <w:right w:val="none" w:sz="0" w:space="0" w:color="auto"/>
                              </w:divBdr>
                              <w:divsChild>
                                <w:div w:id="771440248">
                                  <w:marLeft w:val="0"/>
                                  <w:marRight w:val="0"/>
                                  <w:marTop w:val="0"/>
                                  <w:marBottom w:val="0"/>
                                  <w:divBdr>
                                    <w:top w:val="none" w:sz="0" w:space="0" w:color="auto"/>
                                    <w:left w:val="none" w:sz="0" w:space="0" w:color="auto"/>
                                    <w:bottom w:val="none" w:sz="0" w:space="0" w:color="auto"/>
                                    <w:right w:val="none" w:sz="0" w:space="0" w:color="auto"/>
                                  </w:divBdr>
                                  <w:divsChild>
                                    <w:div w:id="218201751">
                                      <w:marLeft w:val="0"/>
                                      <w:marRight w:val="0"/>
                                      <w:marTop w:val="0"/>
                                      <w:marBottom w:val="0"/>
                                      <w:divBdr>
                                        <w:top w:val="none" w:sz="0" w:space="0" w:color="auto"/>
                                        <w:left w:val="none" w:sz="0" w:space="0" w:color="auto"/>
                                        <w:bottom w:val="none" w:sz="0" w:space="0" w:color="auto"/>
                                        <w:right w:val="none" w:sz="0" w:space="0" w:color="auto"/>
                                      </w:divBdr>
                                    </w:div>
                                    <w:div w:id="3634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086024">
          <w:marLeft w:val="0"/>
          <w:marRight w:val="0"/>
          <w:marTop w:val="0"/>
          <w:marBottom w:val="0"/>
          <w:divBdr>
            <w:top w:val="none" w:sz="0" w:space="0" w:color="auto"/>
            <w:left w:val="none" w:sz="0" w:space="0" w:color="auto"/>
            <w:bottom w:val="none" w:sz="0" w:space="0" w:color="auto"/>
            <w:right w:val="none" w:sz="0" w:space="0" w:color="auto"/>
          </w:divBdr>
          <w:divsChild>
            <w:div w:id="902375496">
              <w:marLeft w:val="0"/>
              <w:marRight w:val="0"/>
              <w:marTop w:val="0"/>
              <w:marBottom w:val="0"/>
              <w:divBdr>
                <w:top w:val="none" w:sz="0" w:space="0" w:color="auto"/>
                <w:left w:val="none" w:sz="0" w:space="0" w:color="auto"/>
                <w:bottom w:val="none" w:sz="0" w:space="0" w:color="auto"/>
                <w:right w:val="none" w:sz="0" w:space="0" w:color="auto"/>
              </w:divBdr>
              <w:divsChild>
                <w:div w:id="557014322">
                  <w:marLeft w:val="0"/>
                  <w:marRight w:val="0"/>
                  <w:marTop w:val="0"/>
                  <w:marBottom w:val="0"/>
                  <w:divBdr>
                    <w:top w:val="none" w:sz="0" w:space="0" w:color="auto"/>
                    <w:left w:val="none" w:sz="0" w:space="0" w:color="auto"/>
                    <w:bottom w:val="none" w:sz="0" w:space="0" w:color="auto"/>
                    <w:right w:val="none" w:sz="0" w:space="0" w:color="auto"/>
                  </w:divBdr>
                </w:div>
                <w:div w:id="1152411720">
                  <w:marLeft w:val="0"/>
                  <w:marRight w:val="0"/>
                  <w:marTop w:val="0"/>
                  <w:marBottom w:val="0"/>
                  <w:divBdr>
                    <w:top w:val="none" w:sz="0" w:space="0" w:color="auto"/>
                    <w:left w:val="none" w:sz="0" w:space="0" w:color="auto"/>
                    <w:bottom w:val="none" w:sz="0" w:space="0" w:color="auto"/>
                    <w:right w:val="none" w:sz="0" w:space="0" w:color="auto"/>
                  </w:divBdr>
                  <w:divsChild>
                    <w:div w:id="2078894509">
                      <w:marLeft w:val="0"/>
                      <w:marRight w:val="0"/>
                      <w:marTop w:val="0"/>
                      <w:marBottom w:val="0"/>
                      <w:divBdr>
                        <w:top w:val="none" w:sz="0" w:space="0" w:color="auto"/>
                        <w:left w:val="none" w:sz="0" w:space="0" w:color="auto"/>
                        <w:bottom w:val="none" w:sz="0" w:space="0" w:color="auto"/>
                        <w:right w:val="none" w:sz="0" w:space="0" w:color="auto"/>
                      </w:divBdr>
                      <w:divsChild>
                        <w:div w:id="1932854682">
                          <w:marLeft w:val="0"/>
                          <w:marRight w:val="0"/>
                          <w:marTop w:val="0"/>
                          <w:marBottom w:val="0"/>
                          <w:divBdr>
                            <w:top w:val="none" w:sz="0" w:space="0" w:color="auto"/>
                            <w:left w:val="none" w:sz="0" w:space="0" w:color="auto"/>
                            <w:bottom w:val="none" w:sz="0" w:space="0" w:color="auto"/>
                            <w:right w:val="none" w:sz="0" w:space="0" w:color="auto"/>
                          </w:divBdr>
                          <w:divsChild>
                            <w:div w:id="358894847">
                              <w:marLeft w:val="0"/>
                              <w:marRight w:val="0"/>
                              <w:marTop w:val="0"/>
                              <w:marBottom w:val="0"/>
                              <w:divBdr>
                                <w:top w:val="none" w:sz="0" w:space="0" w:color="auto"/>
                                <w:left w:val="none" w:sz="0" w:space="0" w:color="auto"/>
                                <w:bottom w:val="none" w:sz="0" w:space="0" w:color="auto"/>
                                <w:right w:val="none" w:sz="0" w:space="0" w:color="auto"/>
                              </w:divBdr>
                              <w:divsChild>
                                <w:div w:id="1549535653">
                                  <w:marLeft w:val="0"/>
                                  <w:marRight w:val="0"/>
                                  <w:marTop w:val="0"/>
                                  <w:marBottom w:val="0"/>
                                  <w:divBdr>
                                    <w:top w:val="none" w:sz="0" w:space="0" w:color="auto"/>
                                    <w:left w:val="none" w:sz="0" w:space="0" w:color="auto"/>
                                    <w:bottom w:val="none" w:sz="0" w:space="0" w:color="auto"/>
                                    <w:right w:val="none" w:sz="0" w:space="0" w:color="auto"/>
                                  </w:divBdr>
                                  <w:divsChild>
                                    <w:div w:id="1307248262">
                                      <w:marLeft w:val="0"/>
                                      <w:marRight w:val="0"/>
                                      <w:marTop w:val="0"/>
                                      <w:marBottom w:val="0"/>
                                      <w:divBdr>
                                        <w:top w:val="none" w:sz="0" w:space="0" w:color="auto"/>
                                        <w:left w:val="none" w:sz="0" w:space="0" w:color="auto"/>
                                        <w:bottom w:val="none" w:sz="0" w:space="0" w:color="auto"/>
                                        <w:right w:val="none" w:sz="0" w:space="0" w:color="auto"/>
                                      </w:divBdr>
                                      <w:divsChild>
                                        <w:div w:id="250362036">
                                          <w:marLeft w:val="0"/>
                                          <w:marRight w:val="0"/>
                                          <w:marTop w:val="0"/>
                                          <w:marBottom w:val="0"/>
                                          <w:divBdr>
                                            <w:top w:val="none" w:sz="0" w:space="0" w:color="auto"/>
                                            <w:left w:val="none" w:sz="0" w:space="0" w:color="auto"/>
                                            <w:bottom w:val="none" w:sz="0" w:space="0" w:color="auto"/>
                                            <w:right w:val="none" w:sz="0" w:space="0" w:color="auto"/>
                                          </w:divBdr>
                                          <w:divsChild>
                                            <w:div w:id="1493568370">
                                              <w:marLeft w:val="0"/>
                                              <w:marRight w:val="0"/>
                                              <w:marTop w:val="0"/>
                                              <w:marBottom w:val="0"/>
                                              <w:divBdr>
                                                <w:top w:val="none" w:sz="0" w:space="0" w:color="auto"/>
                                                <w:left w:val="none" w:sz="0" w:space="0" w:color="auto"/>
                                                <w:bottom w:val="none" w:sz="0" w:space="0" w:color="auto"/>
                                                <w:right w:val="none" w:sz="0" w:space="0" w:color="auto"/>
                                              </w:divBdr>
                                              <w:divsChild>
                                                <w:div w:id="1183278444">
                                                  <w:marLeft w:val="0"/>
                                                  <w:marRight w:val="0"/>
                                                  <w:marTop w:val="0"/>
                                                  <w:marBottom w:val="0"/>
                                                  <w:divBdr>
                                                    <w:top w:val="none" w:sz="0" w:space="0" w:color="auto"/>
                                                    <w:left w:val="none" w:sz="0" w:space="0" w:color="auto"/>
                                                    <w:bottom w:val="none" w:sz="0" w:space="0" w:color="auto"/>
                                                    <w:right w:val="none" w:sz="0" w:space="0" w:color="auto"/>
                                                  </w:divBdr>
                                                </w:div>
                                                <w:div w:id="11561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8610">
                                          <w:marLeft w:val="0"/>
                                          <w:marRight w:val="0"/>
                                          <w:marTop w:val="0"/>
                                          <w:marBottom w:val="0"/>
                                          <w:divBdr>
                                            <w:top w:val="none" w:sz="0" w:space="0" w:color="auto"/>
                                            <w:left w:val="none" w:sz="0" w:space="0" w:color="auto"/>
                                            <w:bottom w:val="none" w:sz="0" w:space="0" w:color="auto"/>
                                            <w:right w:val="none" w:sz="0" w:space="0" w:color="auto"/>
                                          </w:divBdr>
                                          <w:divsChild>
                                            <w:div w:id="1872107917">
                                              <w:marLeft w:val="0"/>
                                              <w:marRight w:val="0"/>
                                              <w:marTop w:val="0"/>
                                              <w:marBottom w:val="0"/>
                                              <w:divBdr>
                                                <w:top w:val="none" w:sz="0" w:space="0" w:color="auto"/>
                                                <w:left w:val="none" w:sz="0" w:space="0" w:color="auto"/>
                                                <w:bottom w:val="none" w:sz="0" w:space="0" w:color="auto"/>
                                                <w:right w:val="none" w:sz="0" w:space="0" w:color="auto"/>
                                              </w:divBdr>
                                            </w:div>
                                          </w:divsChild>
                                        </w:div>
                                        <w:div w:id="1388183615">
                                          <w:marLeft w:val="0"/>
                                          <w:marRight w:val="0"/>
                                          <w:marTop w:val="0"/>
                                          <w:marBottom w:val="0"/>
                                          <w:divBdr>
                                            <w:top w:val="none" w:sz="0" w:space="0" w:color="auto"/>
                                            <w:left w:val="none" w:sz="0" w:space="0" w:color="auto"/>
                                            <w:bottom w:val="none" w:sz="0" w:space="0" w:color="auto"/>
                                            <w:right w:val="none" w:sz="0" w:space="0" w:color="auto"/>
                                          </w:divBdr>
                                          <w:divsChild>
                                            <w:div w:id="573471851">
                                              <w:marLeft w:val="0"/>
                                              <w:marRight w:val="0"/>
                                              <w:marTop w:val="0"/>
                                              <w:marBottom w:val="0"/>
                                              <w:divBdr>
                                                <w:top w:val="none" w:sz="0" w:space="0" w:color="auto"/>
                                                <w:left w:val="none" w:sz="0" w:space="0" w:color="auto"/>
                                                <w:bottom w:val="none" w:sz="0" w:space="0" w:color="auto"/>
                                                <w:right w:val="none" w:sz="0" w:space="0" w:color="auto"/>
                                              </w:divBdr>
                                            </w:div>
                                          </w:divsChild>
                                        </w:div>
                                        <w:div w:id="1646154109">
                                          <w:marLeft w:val="0"/>
                                          <w:marRight w:val="0"/>
                                          <w:marTop w:val="0"/>
                                          <w:marBottom w:val="0"/>
                                          <w:divBdr>
                                            <w:top w:val="none" w:sz="0" w:space="0" w:color="auto"/>
                                            <w:left w:val="none" w:sz="0" w:space="0" w:color="auto"/>
                                            <w:bottom w:val="none" w:sz="0" w:space="0" w:color="auto"/>
                                            <w:right w:val="none" w:sz="0" w:space="0" w:color="auto"/>
                                          </w:divBdr>
                                          <w:divsChild>
                                            <w:div w:id="20603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9121">
                                  <w:marLeft w:val="0"/>
                                  <w:marRight w:val="0"/>
                                  <w:marTop w:val="0"/>
                                  <w:marBottom w:val="0"/>
                                  <w:divBdr>
                                    <w:top w:val="none" w:sz="0" w:space="0" w:color="auto"/>
                                    <w:left w:val="none" w:sz="0" w:space="0" w:color="auto"/>
                                    <w:bottom w:val="none" w:sz="0" w:space="0" w:color="auto"/>
                                    <w:right w:val="none" w:sz="0" w:space="0" w:color="auto"/>
                                  </w:divBdr>
                                  <w:divsChild>
                                    <w:div w:id="1534459987">
                                      <w:marLeft w:val="0"/>
                                      <w:marRight w:val="0"/>
                                      <w:marTop w:val="0"/>
                                      <w:marBottom w:val="0"/>
                                      <w:divBdr>
                                        <w:top w:val="none" w:sz="0" w:space="0" w:color="auto"/>
                                        <w:left w:val="none" w:sz="0" w:space="0" w:color="auto"/>
                                        <w:bottom w:val="none" w:sz="0" w:space="0" w:color="auto"/>
                                        <w:right w:val="none" w:sz="0" w:space="0" w:color="auto"/>
                                      </w:divBdr>
                                      <w:divsChild>
                                        <w:div w:id="273252319">
                                          <w:marLeft w:val="0"/>
                                          <w:marRight w:val="0"/>
                                          <w:marTop w:val="0"/>
                                          <w:marBottom w:val="0"/>
                                          <w:divBdr>
                                            <w:top w:val="none" w:sz="0" w:space="0" w:color="auto"/>
                                            <w:left w:val="none" w:sz="0" w:space="0" w:color="auto"/>
                                            <w:bottom w:val="none" w:sz="0" w:space="0" w:color="auto"/>
                                            <w:right w:val="none" w:sz="0" w:space="0" w:color="auto"/>
                                          </w:divBdr>
                                          <w:divsChild>
                                            <w:div w:id="1091730971">
                                              <w:marLeft w:val="0"/>
                                              <w:marRight w:val="0"/>
                                              <w:marTop w:val="0"/>
                                              <w:marBottom w:val="0"/>
                                              <w:divBdr>
                                                <w:top w:val="none" w:sz="0" w:space="0" w:color="auto"/>
                                                <w:left w:val="none" w:sz="0" w:space="0" w:color="auto"/>
                                                <w:bottom w:val="none" w:sz="0" w:space="0" w:color="auto"/>
                                                <w:right w:val="none" w:sz="0" w:space="0" w:color="auto"/>
                                              </w:divBdr>
                                              <w:divsChild>
                                                <w:div w:id="319893127">
                                                  <w:marLeft w:val="0"/>
                                                  <w:marRight w:val="0"/>
                                                  <w:marTop w:val="0"/>
                                                  <w:marBottom w:val="0"/>
                                                  <w:divBdr>
                                                    <w:top w:val="none" w:sz="0" w:space="0" w:color="auto"/>
                                                    <w:left w:val="none" w:sz="0" w:space="0" w:color="auto"/>
                                                    <w:bottom w:val="none" w:sz="0" w:space="0" w:color="auto"/>
                                                    <w:right w:val="none" w:sz="0" w:space="0" w:color="auto"/>
                                                  </w:divBdr>
                                                </w:div>
                                                <w:div w:id="19807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8684">
                                          <w:marLeft w:val="0"/>
                                          <w:marRight w:val="0"/>
                                          <w:marTop w:val="0"/>
                                          <w:marBottom w:val="0"/>
                                          <w:divBdr>
                                            <w:top w:val="none" w:sz="0" w:space="0" w:color="auto"/>
                                            <w:left w:val="none" w:sz="0" w:space="0" w:color="auto"/>
                                            <w:bottom w:val="none" w:sz="0" w:space="0" w:color="auto"/>
                                            <w:right w:val="none" w:sz="0" w:space="0" w:color="auto"/>
                                          </w:divBdr>
                                          <w:divsChild>
                                            <w:div w:id="1032532531">
                                              <w:marLeft w:val="0"/>
                                              <w:marRight w:val="0"/>
                                              <w:marTop w:val="0"/>
                                              <w:marBottom w:val="0"/>
                                              <w:divBdr>
                                                <w:top w:val="none" w:sz="0" w:space="0" w:color="auto"/>
                                                <w:left w:val="none" w:sz="0" w:space="0" w:color="auto"/>
                                                <w:bottom w:val="none" w:sz="0" w:space="0" w:color="auto"/>
                                                <w:right w:val="none" w:sz="0" w:space="0" w:color="auto"/>
                                              </w:divBdr>
                                            </w:div>
                                          </w:divsChild>
                                        </w:div>
                                        <w:div w:id="232086792">
                                          <w:marLeft w:val="0"/>
                                          <w:marRight w:val="0"/>
                                          <w:marTop w:val="0"/>
                                          <w:marBottom w:val="0"/>
                                          <w:divBdr>
                                            <w:top w:val="none" w:sz="0" w:space="0" w:color="auto"/>
                                            <w:left w:val="none" w:sz="0" w:space="0" w:color="auto"/>
                                            <w:bottom w:val="none" w:sz="0" w:space="0" w:color="auto"/>
                                            <w:right w:val="none" w:sz="0" w:space="0" w:color="auto"/>
                                          </w:divBdr>
                                          <w:divsChild>
                                            <w:div w:id="1504003344">
                                              <w:marLeft w:val="0"/>
                                              <w:marRight w:val="0"/>
                                              <w:marTop w:val="0"/>
                                              <w:marBottom w:val="0"/>
                                              <w:divBdr>
                                                <w:top w:val="none" w:sz="0" w:space="0" w:color="auto"/>
                                                <w:left w:val="none" w:sz="0" w:space="0" w:color="auto"/>
                                                <w:bottom w:val="none" w:sz="0" w:space="0" w:color="auto"/>
                                                <w:right w:val="none" w:sz="0" w:space="0" w:color="auto"/>
                                              </w:divBdr>
                                            </w:div>
                                          </w:divsChild>
                                        </w:div>
                                        <w:div w:id="1301497710">
                                          <w:marLeft w:val="0"/>
                                          <w:marRight w:val="0"/>
                                          <w:marTop w:val="0"/>
                                          <w:marBottom w:val="0"/>
                                          <w:divBdr>
                                            <w:top w:val="none" w:sz="0" w:space="0" w:color="auto"/>
                                            <w:left w:val="none" w:sz="0" w:space="0" w:color="auto"/>
                                            <w:bottom w:val="none" w:sz="0" w:space="0" w:color="auto"/>
                                            <w:right w:val="none" w:sz="0" w:space="0" w:color="auto"/>
                                          </w:divBdr>
                                          <w:divsChild>
                                            <w:div w:id="2295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730137">
                                  <w:marLeft w:val="0"/>
                                  <w:marRight w:val="0"/>
                                  <w:marTop w:val="0"/>
                                  <w:marBottom w:val="0"/>
                                  <w:divBdr>
                                    <w:top w:val="none" w:sz="0" w:space="0" w:color="auto"/>
                                    <w:left w:val="none" w:sz="0" w:space="0" w:color="auto"/>
                                    <w:bottom w:val="none" w:sz="0" w:space="0" w:color="auto"/>
                                    <w:right w:val="none" w:sz="0" w:space="0" w:color="auto"/>
                                  </w:divBdr>
                                  <w:divsChild>
                                    <w:div w:id="875392240">
                                      <w:marLeft w:val="0"/>
                                      <w:marRight w:val="0"/>
                                      <w:marTop w:val="0"/>
                                      <w:marBottom w:val="0"/>
                                      <w:divBdr>
                                        <w:top w:val="none" w:sz="0" w:space="0" w:color="auto"/>
                                        <w:left w:val="none" w:sz="0" w:space="0" w:color="auto"/>
                                        <w:bottom w:val="none" w:sz="0" w:space="0" w:color="auto"/>
                                        <w:right w:val="none" w:sz="0" w:space="0" w:color="auto"/>
                                      </w:divBdr>
                                      <w:divsChild>
                                        <w:div w:id="1804733273">
                                          <w:marLeft w:val="0"/>
                                          <w:marRight w:val="0"/>
                                          <w:marTop w:val="0"/>
                                          <w:marBottom w:val="0"/>
                                          <w:divBdr>
                                            <w:top w:val="none" w:sz="0" w:space="0" w:color="auto"/>
                                            <w:left w:val="none" w:sz="0" w:space="0" w:color="auto"/>
                                            <w:bottom w:val="none" w:sz="0" w:space="0" w:color="auto"/>
                                            <w:right w:val="none" w:sz="0" w:space="0" w:color="auto"/>
                                          </w:divBdr>
                                          <w:divsChild>
                                            <w:div w:id="1397238286">
                                              <w:marLeft w:val="0"/>
                                              <w:marRight w:val="0"/>
                                              <w:marTop w:val="0"/>
                                              <w:marBottom w:val="0"/>
                                              <w:divBdr>
                                                <w:top w:val="none" w:sz="0" w:space="0" w:color="auto"/>
                                                <w:left w:val="none" w:sz="0" w:space="0" w:color="auto"/>
                                                <w:bottom w:val="none" w:sz="0" w:space="0" w:color="auto"/>
                                                <w:right w:val="none" w:sz="0" w:space="0" w:color="auto"/>
                                              </w:divBdr>
                                              <w:divsChild>
                                                <w:div w:id="1310282651">
                                                  <w:marLeft w:val="0"/>
                                                  <w:marRight w:val="0"/>
                                                  <w:marTop w:val="0"/>
                                                  <w:marBottom w:val="0"/>
                                                  <w:divBdr>
                                                    <w:top w:val="none" w:sz="0" w:space="0" w:color="auto"/>
                                                    <w:left w:val="none" w:sz="0" w:space="0" w:color="auto"/>
                                                    <w:bottom w:val="none" w:sz="0" w:space="0" w:color="auto"/>
                                                    <w:right w:val="none" w:sz="0" w:space="0" w:color="auto"/>
                                                  </w:divBdr>
                                                </w:div>
                                                <w:div w:id="18147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7845">
                                          <w:marLeft w:val="0"/>
                                          <w:marRight w:val="0"/>
                                          <w:marTop w:val="0"/>
                                          <w:marBottom w:val="0"/>
                                          <w:divBdr>
                                            <w:top w:val="none" w:sz="0" w:space="0" w:color="auto"/>
                                            <w:left w:val="none" w:sz="0" w:space="0" w:color="auto"/>
                                            <w:bottom w:val="none" w:sz="0" w:space="0" w:color="auto"/>
                                            <w:right w:val="none" w:sz="0" w:space="0" w:color="auto"/>
                                          </w:divBdr>
                                          <w:divsChild>
                                            <w:div w:id="616647132">
                                              <w:marLeft w:val="0"/>
                                              <w:marRight w:val="0"/>
                                              <w:marTop w:val="0"/>
                                              <w:marBottom w:val="0"/>
                                              <w:divBdr>
                                                <w:top w:val="none" w:sz="0" w:space="0" w:color="auto"/>
                                                <w:left w:val="none" w:sz="0" w:space="0" w:color="auto"/>
                                                <w:bottom w:val="none" w:sz="0" w:space="0" w:color="auto"/>
                                                <w:right w:val="none" w:sz="0" w:space="0" w:color="auto"/>
                                              </w:divBdr>
                                            </w:div>
                                          </w:divsChild>
                                        </w:div>
                                        <w:div w:id="654719916">
                                          <w:marLeft w:val="0"/>
                                          <w:marRight w:val="0"/>
                                          <w:marTop w:val="0"/>
                                          <w:marBottom w:val="0"/>
                                          <w:divBdr>
                                            <w:top w:val="none" w:sz="0" w:space="0" w:color="auto"/>
                                            <w:left w:val="none" w:sz="0" w:space="0" w:color="auto"/>
                                            <w:bottom w:val="none" w:sz="0" w:space="0" w:color="auto"/>
                                            <w:right w:val="none" w:sz="0" w:space="0" w:color="auto"/>
                                          </w:divBdr>
                                          <w:divsChild>
                                            <w:div w:id="1120495247">
                                              <w:marLeft w:val="0"/>
                                              <w:marRight w:val="0"/>
                                              <w:marTop w:val="0"/>
                                              <w:marBottom w:val="0"/>
                                              <w:divBdr>
                                                <w:top w:val="none" w:sz="0" w:space="0" w:color="auto"/>
                                                <w:left w:val="none" w:sz="0" w:space="0" w:color="auto"/>
                                                <w:bottom w:val="none" w:sz="0" w:space="0" w:color="auto"/>
                                                <w:right w:val="none" w:sz="0" w:space="0" w:color="auto"/>
                                              </w:divBdr>
                                            </w:div>
                                          </w:divsChild>
                                        </w:div>
                                        <w:div w:id="2114280346">
                                          <w:marLeft w:val="0"/>
                                          <w:marRight w:val="0"/>
                                          <w:marTop w:val="0"/>
                                          <w:marBottom w:val="0"/>
                                          <w:divBdr>
                                            <w:top w:val="none" w:sz="0" w:space="0" w:color="auto"/>
                                            <w:left w:val="none" w:sz="0" w:space="0" w:color="auto"/>
                                            <w:bottom w:val="none" w:sz="0" w:space="0" w:color="auto"/>
                                            <w:right w:val="none" w:sz="0" w:space="0" w:color="auto"/>
                                          </w:divBdr>
                                          <w:divsChild>
                                            <w:div w:id="10360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220965">
          <w:marLeft w:val="0"/>
          <w:marRight w:val="0"/>
          <w:marTop w:val="0"/>
          <w:marBottom w:val="0"/>
          <w:divBdr>
            <w:top w:val="none" w:sz="0" w:space="0" w:color="auto"/>
            <w:left w:val="none" w:sz="0" w:space="0" w:color="auto"/>
            <w:bottom w:val="none" w:sz="0" w:space="0" w:color="auto"/>
            <w:right w:val="none" w:sz="0" w:space="0" w:color="auto"/>
          </w:divBdr>
          <w:divsChild>
            <w:div w:id="1746562364">
              <w:marLeft w:val="0"/>
              <w:marRight w:val="0"/>
              <w:marTop w:val="0"/>
              <w:marBottom w:val="0"/>
              <w:divBdr>
                <w:top w:val="none" w:sz="0" w:space="0" w:color="auto"/>
                <w:left w:val="none" w:sz="0" w:space="0" w:color="auto"/>
                <w:bottom w:val="none" w:sz="0" w:space="0" w:color="auto"/>
                <w:right w:val="none" w:sz="0" w:space="0" w:color="auto"/>
              </w:divBdr>
              <w:divsChild>
                <w:div w:id="600185817">
                  <w:marLeft w:val="0"/>
                  <w:marRight w:val="0"/>
                  <w:marTop w:val="0"/>
                  <w:marBottom w:val="0"/>
                  <w:divBdr>
                    <w:top w:val="none" w:sz="0" w:space="0" w:color="auto"/>
                    <w:left w:val="none" w:sz="0" w:space="0" w:color="auto"/>
                    <w:bottom w:val="none" w:sz="0" w:space="0" w:color="auto"/>
                    <w:right w:val="none" w:sz="0" w:space="0" w:color="auto"/>
                  </w:divBdr>
                  <w:divsChild>
                    <w:div w:id="496268240">
                      <w:marLeft w:val="0"/>
                      <w:marRight w:val="0"/>
                      <w:marTop w:val="0"/>
                      <w:marBottom w:val="0"/>
                      <w:divBdr>
                        <w:top w:val="none" w:sz="0" w:space="0" w:color="auto"/>
                        <w:left w:val="none" w:sz="0" w:space="0" w:color="auto"/>
                        <w:bottom w:val="none" w:sz="0" w:space="0" w:color="auto"/>
                        <w:right w:val="none" w:sz="0" w:space="0" w:color="auto"/>
                      </w:divBdr>
                      <w:divsChild>
                        <w:div w:id="1296791988">
                          <w:marLeft w:val="0"/>
                          <w:marRight w:val="0"/>
                          <w:marTop w:val="0"/>
                          <w:marBottom w:val="0"/>
                          <w:divBdr>
                            <w:top w:val="none" w:sz="0" w:space="0" w:color="auto"/>
                            <w:left w:val="none" w:sz="0" w:space="0" w:color="auto"/>
                            <w:bottom w:val="none" w:sz="0" w:space="0" w:color="auto"/>
                            <w:right w:val="none" w:sz="0" w:space="0" w:color="auto"/>
                          </w:divBdr>
                          <w:divsChild>
                            <w:div w:id="16193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072574">
      <w:bodyDiv w:val="1"/>
      <w:marLeft w:val="0"/>
      <w:marRight w:val="0"/>
      <w:marTop w:val="0"/>
      <w:marBottom w:val="0"/>
      <w:divBdr>
        <w:top w:val="none" w:sz="0" w:space="0" w:color="auto"/>
        <w:left w:val="none" w:sz="0" w:space="0" w:color="auto"/>
        <w:bottom w:val="none" w:sz="0" w:space="0" w:color="auto"/>
        <w:right w:val="none" w:sz="0" w:space="0" w:color="auto"/>
      </w:divBdr>
      <w:divsChild>
        <w:div w:id="300962052">
          <w:marLeft w:val="0"/>
          <w:marRight w:val="0"/>
          <w:marTop w:val="0"/>
          <w:marBottom w:val="0"/>
          <w:divBdr>
            <w:top w:val="none" w:sz="0" w:space="0" w:color="auto"/>
            <w:left w:val="none" w:sz="0" w:space="0" w:color="auto"/>
            <w:bottom w:val="none" w:sz="0" w:space="0" w:color="auto"/>
            <w:right w:val="none" w:sz="0" w:space="0" w:color="auto"/>
          </w:divBdr>
        </w:div>
        <w:div w:id="432939091">
          <w:marLeft w:val="0"/>
          <w:marRight w:val="0"/>
          <w:marTop w:val="0"/>
          <w:marBottom w:val="0"/>
          <w:divBdr>
            <w:top w:val="none" w:sz="0" w:space="0" w:color="auto"/>
            <w:left w:val="none" w:sz="0" w:space="0" w:color="auto"/>
            <w:bottom w:val="none" w:sz="0" w:space="0" w:color="auto"/>
            <w:right w:val="none" w:sz="0" w:space="0" w:color="auto"/>
          </w:divBdr>
        </w:div>
      </w:divsChild>
    </w:div>
    <w:div w:id="690449395">
      <w:bodyDiv w:val="1"/>
      <w:marLeft w:val="0"/>
      <w:marRight w:val="0"/>
      <w:marTop w:val="0"/>
      <w:marBottom w:val="0"/>
      <w:divBdr>
        <w:top w:val="none" w:sz="0" w:space="0" w:color="auto"/>
        <w:left w:val="none" w:sz="0" w:space="0" w:color="auto"/>
        <w:bottom w:val="none" w:sz="0" w:space="0" w:color="auto"/>
        <w:right w:val="none" w:sz="0" w:space="0" w:color="auto"/>
      </w:divBdr>
    </w:div>
    <w:div w:id="770853303">
      <w:bodyDiv w:val="1"/>
      <w:marLeft w:val="0"/>
      <w:marRight w:val="0"/>
      <w:marTop w:val="0"/>
      <w:marBottom w:val="0"/>
      <w:divBdr>
        <w:top w:val="none" w:sz="0" w:space="0" w:color="auto"/>
        <w:left w:val="none" w:sz="0" w:space="0" w:color="auto"/>
        <w:bottom w:val="none" w:sz="0" w:space="0" w:color="auto"/>
        <w:right w:val="none" w:sz="0" w:space="0" w:color="auto"/>
      </w:divBdr>
      <w:divsChild>
        <w:div w:id="1307318095">
          <w:marLeft w:val="0"/>
          <w:marRight w:val="0"/>
          <w:marTop w:val="0"/>
          <w:marBottom w:val="0"/>
          <w:divBdr>
            <w:top w:val="none" w:sz="0" w:space="0" w:color="auto"/>
            <w:left w:val="none" w:sz="0" w:space="0" w:color="auto"/>
            <w:bottom w:val="none" w:sz="0" w:space="0" w:color="auto"/>
            <w:right w:val="none" w:sz="0" w:space="0" w:color="auto"/>
          </w:divBdr>
        </w:div>
      </w:divsChild>
    </w:div>
    <w:div w:id="808395939">
      <w:bodyDiv w:val="1"/>
      <w:marLeft w:val="0"/>
      <w:marRight w:val="0"/>
      <w:marTop w:val="0"/>
      <w:marBottom w:val="0"/>
      <w:divBdr>
        <w:top w:val="none" w:sz="0" w:space="0" w:color="auto"/>
        <w:left w:val="none" w:sz="0" w:space="0" w:color="auto"/>
        <w:bottom w:val="none" w:sz="0" w:space="0" w:color="auto"/>
        <w:right w:val="none" w:sz="0" w:space="0" w:color="auto"/>
      </w:divBdr>
    </w:div>
    <w:div w:id="1048839801">
      <w:bodyDiv w:val="1"/>
      <w:marLeft w:val="0"/>
      <w:marRight w:val="0"/>
      <w:marTop w:val="0"/>
      <w:marBottom w:val="0"/>
      <w:divBdr>
        <w:top w:val="none" w:sz="0" w:space="0" w:color="auto"/>
        <w:left w:val="none" w:sz="0" w:space="0" w:color="auto"/>
        <w:bottom w:val="none" w:sz="0" w:space="0" w:color="auto"/>
        <w:right w:val="none" w:sz="0" w:space="0" w:color="auto"/>
      </w:divBdr>
      <w:divsChild>
        <w:div w:id="272131317">
          <w:marLeft w:val="0"/>
          <w:marRight w:val="0"/>
          <w:marTop w:val="0"/>
          <w:marBottom w:val="0"/>
          <w:divBdr>
            <w:top w:val="none" w:sz="0" w:space="0" w:color="auto"/>
            <w:left w:val="none" w:sz="0" w:space="0" w:color="auto"/>
            <w:bottom w:val="none" w:sz="0" w:space="0" w:color="auto"/>
            <w:right w:val="none" w:sz="0" w:space="0" w:color="auto"/>
          </w:divBdr>
        </w:div>
      </w:divsChild>
    </w:div>
    <w:div w:id="1067454636">
      <w:bodyDiv w:val="1"/>
      <w:marLeft w:val="0"/>
      <w:marRight w:val="0"/>
      <w:marTop w:val="0"/>
      <w:marBottom w:val="0"/>
      <w:divBdr>
        <w:top w:val="none" w:sz="0" w:space="0" w:color="auto"/>
        <w:left w:val="none" w:sz="0" w:space="0" w:color="auto"/>
        <w:bottom w:val="none" w:sz="0" w:space="0" w:color="auto"/>
        <w:right w:val="none" w:sz="0" w:space="0" w:color="auto"/>
      </w:divBdr>
    </w:div>
    <w:div w:id="1099447401">
      <w:bodyDiv w:val="1"/>
      <w:marLeft w:val="0"/>
      <w:marRight w:val="0"/>
      <w:marTop w:val="0"/>
      <w:marBottom w:val="0"/>
      <w:divBdr>
        <w:top w:val="none" w:sz="0" w:space="0" w:color="auto"/>
        <w:left w:val="none" w:sz="0" w:space="0" w:color="auto"/>
        <w:bottom w:val="none" w:sz="0" w:space="0" w:color="auto"/>
        <w:right w:val="none" w:sz="0" w:space="0" w:color="auto"/>
      </w:divBdr>
    </w:div>
    <w:div w:id="1164319503">
      <w:bodyDiv w:val="1"/>
      <w:marLeft w:val="0"/>
      <w:marRight w:val="0"/>
      <w:marTop w:val="0"/>
      <w:marBottom w:val="0"/>
      <w:divBdr>
        <w:top w:val="none" w:sz="0" w:space="0" w:color="auto"/>
        <w:left w:val="none" w:sz="0" w:space="0" w:color="auto"/>
        <w:bottom w:val="none" w:sz="0" w:space="0" w:color="auto"/>
        <w:right w:val="none" w:sz="0" w:space="0" w:color="auto"/>
      </w:divBdr>
    </w:div>
    <w:div w:id="1190755455">
      <w:bodyDiv w:val="1"/>
      <w:marLeft w:val="0"/>
      <w:marRight w:val="0"/>
      <w:marTop w:val="0"/>
      <w:marBottom w:val="0"/>
      <w:divBdr>
        <w:top w:val="none" w:sz="0" w:space="0" w:color="auto"/>
        <w:left w:val="none" w:sz="0" w:space="0" w:color="auto"/>
        <w:bottom w:val="none" w:sz="0" w:space="0" w:color="auto"/>
        <w:right w:val="none" w:sz="0" w:space="0" w:color="auto"/>
      </w:divBdr>
    </w:div>
    <w:div w:id="1282957772">
      <w:bodyDiv w:val="1"/>
      <w:marLeft w:val="0"/>
      <w:marRight w:val="0"/>
      <w:marTop w:val="0"/>
      <w:marBottom w:val="0"/>
      <w:divBdr>
        <w:top w:val="none" w:sz="0" w:space="0" w:color="auto"/>
        <w:left w:val="none" w:sz="0" w:space="0" w:color="auto"/>
        <w:bottom w:val="none" w:sz="0" w:space="0" w:color="auto"/>
        <w:right w:val="none" w:sz="0" w:space="0" w:color="auto"/>
      </w:divBdr>
    </w:div>
    <w:div w:id="1331249761">
      <w:bodyDiv w:val="1"/>
      <w:marLeft w:val="0"/>
      <w:marRight w:val="0"/>
      <w:marTop w:val="0"/>
      <w:marBottom w:val="0"/>
      <w:divBdr>
        <w:top w:val="none" w:sz="0" w:space="0" w:color="auto"/>
        <w:left w:val="none" w:sz="0" w:space="0" w:color="auto"/>
        <w:bottom w:val="none" w:sz="0" w:space="0" w:color="auto"/>
        <w:right w:val="none" w:sz="0" w:space="0" w:color="auto"/>
      </w:divBdr>
      <w:divsChild>
        <w:div w:id="1906254882">
          <w:marLeft w:val="0"/>
          <w:marRight w:val="0"/>
          <w:marTop w:val="0"/>
          <w:marBottom w:val="0"/>
          <w:divBdr>
            <w:top w:val="none" w:sz="0" w:space="0" w:color="auto"/>
            <w:left w:val="none" w:sz="0" w:space="0" w:color="auto"/>
            <w:bottom w:val="none" w:sz="0" w:space="0" w:color="auto"/>
            <w:right w:val="none" w:sz="0" w:space="0" w:color="auto"/>
          </w:divBdr>
        </w:div>
      </w:divsChild>
    </w:div>
    <w:div w:id="1436711786">
      <w:bodyDiv w:val="1"/>
      <w:marLeft w:val="0"/>
      <w:marRight w:val="0"/>
      <w:marTop w:val="0"/>
      <w:marBottom w:val="0"/>
      <w:divBdr>
        <w:top w:val="none" w:sz="0" w:space="0" w:color="auto"/>
        <w:left w:val="none" w:sz="0" w:space="0" w:color="auto"/>
        <w:bottom w:val="none" w:sz="0" w:space="0" w:color="auto"/>
        <w:right w:val="none" w:sz="0" w:space="0" w:color="auto"/>
      </w:divBdr>
      <w:divsChild>
        <w:div w:id="1716345494">
          <w:marLeft w:val="0"/>
          <w:marRight w:val="0"/>
          <w:marTop w:val="0"/>
          <w:marBottom w:val="0"/>
          <w:divBdr>
            <w:top w:val="none" w:sz="0" w:space="0" w:color="auto"/>
            <w:left w:val="none" w:sz="0" w:space="0" w:color="auto"/>
            <w:bottom w:val="none" w:sz="0" w:space="0" w:color="auto"/>
            <w:right w:val="none" w:sz="0" w:space="0" w:color="auto"/>
          </w:divBdr>
          <w:divsChild>
            <w:div w:id="255984823">
              <w:marLeft w:val="0"/>
              <w:marRight w:val="0"/>
              <w:marTop w:val="0"/>
              <w:marBottom w:val="0"/>
              <w:divBdr>
                <w:top w:val="none" w:sz="0" w:space="0" w:color="auto"/>
                <w:left w:val="none" w:sz="0" w:space="0" w:color="auto"/>
                <w:bottom w:val="none" w:sz="0" w:space="0" w:color="auto"/>
                <w:right w:val="none" w:sz="0" w:space="0" w:color="auto"/>
              </w:divBdr>
              <w:divsChild>
                <w:div w:id="2094085114">
                  <w:marLeft w:val="0"/>
                  <w:marRight w:val="0"/>
                  <w:marTop w:val="0"/>
                  <w:marBottom w:val="0"/>
                  <w:divBdr>
                    <w:top w:val="none" w:sz="0" w:space="0" w:color="auto"/>
                    <w:left w:val="none" w:sz="0" w:space="0" w:color="auto"/>
                    <w:bottom w:val="none" w:sz="0" w:space="0" w:color="auto"/>
                    <w:right w:val="none" w:sz="0" w:space="0" w:color="auto"/>
                  </w:divBdr>
                  <w:divsChild>
                    <w:div w:id="916788679">
                      <w:marLeft w:val="0"/>
                      <w:marRight w:val="0"/>
                      <w:marTop w:val="0"/>
                      <w:marBottom w:val="0"/>
                      <w:divBdr>
                        <w:top w:val="none" w:sz="0" w:space="0" w:color="auto"/>
                        <w:left w:val="none" w:sz="0" w:space="0" w:color="auto"/>
                        <w:bottom w:val="none" w:sz="0" w:space="0" w:color="auto"/>
                        <w:right w:val="none" w:sz="0" w:space="0" w:color="auto"/>
                      </w:divBdr>
                      <w:divsChild>
                        <w:div w:id="1967153847">
                          <w:marLeft w:val="0"/>
                          <w:marRight w:val="0"/>
                          <w:marTop w:val="0"/>
                          <w:marBottom w:val="0"/>
                          <w:divBdr>
                            <w:top w:val="none" w:sz="0" w:space="0" w:color="auto"/>
                            <w:left w:val="none" w:sz="0" w:space="0" w:color="auto"/>
                            <w:bottom w:val="none" w:sz="0" w:space="0" w:color="auto"/>
                            <w:right w:val="none" w:sz="0" w:space="0" w:color="auto"/>
                          </w:divBdr>
                          <w:divsChild>
                            <w:div w:id="9765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501897">
      <w:bodyDiv w:val="1"/>
      <w:marLeft w:val="0"/>
      <w:marRight w:val="0"/>
      <w:marTop w:val="0"/>
      <w:marBottom w:val="0"/>
      <w:divBdr>
        <w:top w:val="none" w:sz="0" w:space="0" w:color="auto"/>
        <w:left w:val="none" w:sz="0" w:space="0" w:color="auto"/>
        <w:bottom w:val="none" w:sz="0" w:space="0" w:color="auto"/>
        <w:right w:val="none" w:sz="0" w:space="0" w:color="auto"/>
      </w:divBdr>
    </w:div>
    <w:div w:id="1578705636">
      <w:bodyDiv w:val="1"/>
      <w:marLeft w:val="0"/>
      <w:marRight w:val="0"/>
      <w:marTop w:val="0"/>
      <w:marBottom w:val="0"/>
      <w:divBdr>
        <w:top w:val="none" w:sz="0" w:space="0" w:color="auto"/>
        <w:left w:val="none" w:sz="0" w:space="0" w:color="auto"/>
        <w:bottom w:val="none" w:sz="0" w:space="0" w:color="auto"/>
        <w:right w:val="none" w:sz="0" w:space="0" w:color="auto"/>
      </w:divBdr>
      <w:divsChild>
        <w:div w:id="84307274">
          <w:marLeft w:val="0"/>
          <w:marRight w:val="0"/>
          <w:marTop w:val="0"/>
          <w:marBottom w:val="0"/>
          <w:divBdr>
            <w:top w:val="none" w:sz="0" w:space="0" w:color="auto"/>
            <w:left w:val="none" w:sz="0" w:space="0" w:color="auto"/>
            <w:bottom w:val="none" w:sz="0" w:space="0" w:color="auto"/>
            <w:right w:val="none" w:sz="0" w:space="0" w:color="auto"/>
          </w:divBdr>
        </w:div>
      </w:divsChild>
    </w:div>
    <w:div w:id="1636838314">
      <w:bodyDiv w:val="1"/>
      <w:marLeft w:val="0"/>
      <w:marRight w:val="0"/>
      <w:marTop w:val="0"/>
      <w:marBottom w:val="0"/>
      <w:divBdr>
        <w:top w:val="none" w:sz="0" w:space="0" w:color="auto"/>
        <w:left w:val="none" w:sz="0" w:space="0" w:color="auto"/>
        <w:bottom w:val="none" w:sz="0" w:space="0" w:color="auto"/>
        <w:right w:val="none" w:sz="0" w:space="0" w:color="auto"/>
      </w:divBdr>
    </w:div>
    <w:div w:id="1654291601">
      <w:bodyDiv w:val="1"/>
      <w:marLeft w:val="0"/>
      <w:marRight w:val="0"/>
      <w:marTop w:val="0"/>
      <w:marBottom w:val="0"/>
      <w:divBdr>
        <w:top w:val="none" w:sz="0" w:space="0" w:color="auto"/>
        <w:left w:val="none" w:sz="0" w:space="0" w:color="auto"/>
        <w:bottom w:val="none" w:sz="0" w:space="0" w:color="auto"/>
        <w:right w:val="none" w:sz="0" w:space="0" w:color="auto"/>
      </w:divBdr>
      <w:divsChild>
        <w:div w:id="902790707">
          <w:marLeft w:val="0"/>
          <w:marRight w:val="0"/>
          <w:marTop w:val="0"/>
          <w:marBottom w:val="0"/>
          <w:divBdr>
            <w:top w:val="none" w:sz="0" w:space="0" w:color="auto"/>
            <w:left w:val="none" w:sz="0" w:space="0" w:color="auto"/>
            <w:bottom w:val="none" w:sz="0" w:space="0" w:color="auto"/>
            <w:right w:val="none" w:sz="0" w:space="0" w:color="auto"/>
          </w:divBdr>
        </w:div>
        <w:div w:id="547104526">
          <w:marLeft w:val="0"/>
          <w:marRight w:val="0"/>
          <w:marTop w:val="0"/>
          <w:marBottom w:val="0"/>
          <w:divBdr>
            <w:top w:val="none" w:sz="0" w:space="0" w:color="auto"/>
            <w:left w:val="none" w:sz="0" w:space="0" w:color="auto"/>
            <w:bottom w:val="none" w:sz="0" w:space="0" w:color="auto"/>
            <w:right w:val="none" w:sz="0" w:space="0" w:color="auto"/>
          </w:divBdr>
        </w:div>
      </w:divsChild>
    </w:div>
    <w:div w:id="1705402303">
      <w:bodyDiv w:val="1"/>
      <w:marLeft w:val="0"/>
      <w:marRight w:val="0"/>
      <w:marTop w:val="0"/>
      <w:marBottom w:val="0"/>
      <w:divBdr>
        <w:top w:val="none" w:sz="0" w:space="0" w:color="auto"/>
        <w:left w:val="none" w:sz="0" w:space="0" w:color="auto"/>
        <w:bottom w:val="none" w:sz="0" w:space="0" w:color="auto"/>
        <w:right w:val="none" w:sz="0" w:space="0" w:color="auto"/>
      </w:divBdr>
    </w:div>
    <w:div w:id="1759473065">
      <w:bodyDiv w:val="1"/>
      <w:marLeft w:val="0"/>
      <w:marRight w:val="0"/>
      <w:marTop w:val="0"/>
      <w:marBottom w:val="0"/>
      <w:divBdr>
        <w:top w:val="none" w:sz="0" w:space="0" w:color="auto"/>
        <w:left w:val="none" w:sz="0" w:space="0" w:color="auto"/>
        <w:bottom w:val="none" w:sz="0" w:space="0" w:color="auto"/>
        <w:right w:val="none" w:sz="0" w:space="0" w:color="auto"/>
      </w:divBdr>
      <w:divsChild>
        <w:div w:id="1121191175">
          <w:marLeft w:val="0"/>
          <w:marRight w:val="0"/>
          <w:marTop w:val="0"/>
          <w:marBottom w:val="0"/>
          <w:divBdr>
            <w:top w:val="none" w:sz="0" w:space="0" w:color="auto"/>
            <w:left w:val="none" w:sz="0" w:space="0" w:color="auto"/>
            <w:bottom w:val="none" w:sz="0" w:space="0" w:color="auto"/>
            <w:right w:val="none" w:sz="0" w:space="0" w:color="auto"/>
          </w:divBdr>
          <w:divsChild>
            <w:div w:id="1640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1184">
      <w:bodyDiv w:val="1"/>
      <w:marLeft w:val="0"/>
      <w:marRight w:val="0"/>
      <w:marTop w:val="0"/>
      <w:marBottom w:val="0"/>
      <w:divBdr>
        <w:top w:val="none" w:sz="0" w:space="0" w:color="auto"/>
        <w:left w:val="none" w:sz="0" w:space="0" w:color="auto"/>
        <w:bottom w:val="none" w:sz="0" w:space="0" w:color="auto"/>
        <w:right w:val="none" w:sz="0" w:space="0" w:color="auto"/>
      </w:divBdr>
      <w:divsChild>
        <w:div w:id="476341087">
          <w:marLeft w:val="0"/>
          <w:marRight w:val="0"/>
          <w:marTop w:val="0"/>
          <w:marBottom w:val="0"/>
          <w:divBdr>
            <w:top w:val="none" w:sz="0" w:space="0" w:color="auto"/>
            <w:left w:val="none" w:sz="0" w:space="0" w:color="auto"/>
            <w:bottom w:val="none" w:sz="0" w:space="0" w:color="auto"/>
            <w:right w:val="none" w:sz="0" w:space="0" w:color="auto"/>
          </w:divBdr>
        </w:div>
        <w:div w:id="1300839851">
          <w:marLeft w:val="0"/>
          <w:marRight w:val="0"/>
          <w:marTop w:val="0"/>
          <w:marBottom w:val="0"/>
          <w:divBdr>
            <w:top w:val="none" w:sz="0" w:space="0" w:color="auto"/>
            <w:left w:val="none" w:sz="0" w:space="0" w:color="auto"/>
            <w:bottom w:val="none" w:sz="0" w:space="0" w:color="auto"/>
            <w:right w:val="none" w:sz="0" w:space="0" w:color="auto"/>
          </w:divBdr>
        </w:div>
      </w:divsChild>
    </w:div>
    <w:div w:id="1939827258">
      <w:bodyDiv w:val="1"/>
      <w:marLeft w:val="0"/>
      <w:marRight w:val="0"/>
      <w:marTop w:val="0"/>
      <w:marBottom w:val="0"/>
      <w:divBdr>
        <w:top w:val="none" w:sz="0" w:space="0" w:color="auto"/>
        <w:left w:val="none" w:sz="0" w:space="0" w:color="auto"/>
        <w:bottom w:val="none" w:sz="0" w:space="0" w:color="auto"/>
        <w:right w:val="none" w:sz="0" w:space="0" w:color="auto"/>
      </w:divBdr>
      <w:divsChild>
        <w:div w:id="1504931500">
          <w:marLeft w:val="0"/>
          <w:marRight w:val="0"/>
          <w:marTop w:val="0"/>
          <w:marBottom w:val="0"/>
          <w:divBdr>
            <w:top w:val="none" w:sz="0" w:space="0" w:color="auto"/>
            <w:left w:val="none" w:sz="0" w:space="0" w:color="auto"/>
            <w:bottom w:val="none" w:sz="0" w:space="0" w:color="auto"/>
            <w:right w:val="none" w:sz="0" w:space="0" w:color="auto"/>
          </w:divBdr>
          <w:divsChild>
            <w:div w:id="165751830">
              <w:marLeft w:val="0"/>
              <w:marRight w:val="0"/>
              <w:marTop w:val="0"/>
              <w:marBottom w:val="0"/>
              <w:divBdr>
                <w:top w:val="none" w:sz="0" w:space="0" w:color="auto"/>
                <w:left w:val="none" w:sz="0" w:space="0" w:color="auto"/>
                <w:bottom w:val="none" w:sz="0" w:space="0" w:color="auto"/>
                <w:right w:val="none" w:sz="0" w:space="0" w:color="auto"/>
              </w:divBdr>
              <w:divsChild>
                <w:div w:id="1486898638">
                  <w:marLeft w:val="0"/>
                  <w:marRight w:val="0"/>
                  <w:marTop w:val="0"/>
                  <w:marBottom w:val="0"/>
                  <w:divBdr>
                    <w:top w:val="none" w:sz="0" w:space="0" w:color="auto"/>
                    <w:left w:val="none" w:sz="0" w:space="0" w:color="auto"/>
                    <w:bottom w:val="none" w:sz="0" w:space="0" w:color="auto"/>
                    <w:right w:val="none" w:sz="0" w:space="0" w:color="auto"/>
                  </w:divBdr>
                  <w:divsChild>
                    <w:div w:id="907569375">
                      <w:marLeft w:val="0"/>
                      <w:marRight w:val="0"/>
                      <w:marTop w:val="0"/>
                      <w:marBottom w:val="0"/>
                      <w:divBdr>
                        <w:top w:val="none" w:sz="0" w:space="0" w:color="auto"/>
                        <w:left w:val="none" w:sz="0" w:space="0" w:color="auto"/>
                        <w:bottom w:val="none" w:sz="0" w:space="0" w:color="auto"/>
                        <w:right w:val="none" w:sz="0" w:space="0" w:color="auto"/>
                      </w:divBdr>
                      <w:divsChild>
                        <w:div w:id="777872586">
                          <w:marLeft w:val="0"/>
                          <w:marRight w:val="0"/>
                          <w:marTop w:val="0"/>
                          <w:marBottom w:val="0"/>
                          <w:divBdr>
                            <w:top w:val="none" w:sz="0" w:space="0" w:color="auto"/>
                            <w:left w:val="none" w:sz="0" w:space="0" w:color="auto"/>
                            <w:bottom w:val="none" w:sz="0" w:space="0" w:color="auto"/>
                            <w:right w:val="none" w:sz="0" w:space="0" w:color="auto"/>
                          </w:divBdr>
                          <w:divsChild>
                            <w:div w:id="13834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340199">
      <w:bodyDiv w:val="1"/>
      <w:marLeft w:val="0"/>
      <w:marRight w:val="0"/>
      <w:marTop w:val="0"/>
      <w:marBottom w:val="0"/>
      <w:divBdr>
        <w:top w:val="none" w:sz="0" w:space="0" w:color="auto"/>
        <w:left w:val="none" w:sz="0" w:space="0" w:color="auto"/>
        <w:bottom w:val="none" w:sz="0" w:space="0" w:color="auto"/>
        <w:right w:val="none" w:sz="0" w:space="0" w:color="auto"/>
      </w:divBdr>
    </w:div>
    <w:div w:id="2051487515">
      <w:bodyDiv w:val="1"/>
      <w:marLeft w:val="0"/>
      <w:marRight w:val="0"/>
      <w:marTop w:val="0"/>
      <w:marBottom w:val="0"/>
      <w:divBdr>
        <w:top w:val="none" w:sz="0" w:space="0" w:color="auto"/>
        <w:left w:val="none" w:sz="0" w:space="0" w:color="auto"/>
        <w:bottom w:val="none" w:sz="0" w:space="0" w:color="auto"/>
        <w:right w:val="none" w:sz="0" w:space="0" w:color="auto"/>
      </w:divBdr>
      <w:divsChild>
        <w:div w:id="2018650982">
          <w:marLeft w:val="0"/>
          <w:marRight w:val="0"/>
          <w:marTop w:val="0"/>
          <w:marBottom w:val="0"/>
          <w:divBdr>
            <w:top w:val="none" w:sz="0" w:space="0" w:color="auto"/>
            <w:left w:val="none" w:sz="0" w:space="0" w:color="auto"/>
            <w:bottom w:val="none" w:sz="0" w:space="0" w:color="auto"/>
            <w:right w:val="none" w:sz="0" w:space="0" w:color="auto"/>
          </w:divBdr>
        </w:div>
      </w:divsChild>
    </w:div>
    <w:div w:id="2065332666">
      <w:bodyDiv w:val="1"/>
      <w:marLeft w:val="0"/>
      <w:marRight w:val="0"/>
      <w:marTop w:val="0"/>
      <w:marBottom w:val="0"/>
      <w:divBdr>
        <w:top w:val="none" w:sz="0" w:space="0" w:color="auto"/>
        <w:left w:val="none" w:sz="0" w:space="0" w:color="auto"/>
        <w:bottom w:val="none" w:sz="0" w:space="0" w:color="auto"/>
        <w:right w:val="none" w:sz="0" w:space="0" w:color="auto"/>
      </w:divBdr>
    </w:div>
    <w:div w:id="2118136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saves@alumni.enac.f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9D0F2-A6C8-4CD6-9D07-656EC9EE6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1421</Words>
  <Characters>7816</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\376\377\000D\000u\000p\000o\000n\000t\000_\000C\000a\000n\000a\000d\000a\000-\000r\000e\000s\000u\000m\000e</vt:lpstr>
      <vt:lpstr>\376\377\000D\000u\000p\000o\000n\000t\000_\000C\000a\000n\000a\000d\000a\000-\000r\000e\000s\000u\000m\000e</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\376\377\000D\000u\000p\000o\000n\000t\000_\000C\000a\000n\000a\000d\000a\000-\000r\000e\000s\000u\000m\000e</dc:title>
  <dc:creator>Paul Saves</dc:creator>
  <cp:keywords>()</cp:keywords>
  <cp:lastModifiedBy>Paul SAVES</cp:lastModifiedBy>
  <cp:revision>9</cp:revision>
  <cp:lastPrinted>2025-12-03T12:12:00Z</cp:lastPrinted>
  <dcterms:created xsi:type="dcterms:W3CDTF">2026-09-01T08:38:00Z</dcterms:created>
  <dcterms:modified xsi:type="dcterms:W3CDTF">2026-10-27T15:15:00Z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2011-10-04T00:00:00Z</vt:filetime>
  </property>
  <property fmtid="{D5CDD505-2E9C-101B-9397-08002B2CF9AE}" pid="3" name="Creator">
    <vt:lpwstr>\376\377\000P\000D\000F\000C\000r\000e\000a\000t\000o\000r\000 \000V\000e\000r\000s\000i\000o\000n\000 \0000\000.\0009\000.\0008</vt:lpwstr>
  </property>
  <property fmtid="{D5CDD505-2E9C-101B-9397-08002B2CF9AE}" pid="4" name="LastSaved">
    <vt:filetime>2017-11-09T00:00:00Z</vt:filetime>
  </property>
  <property fmtid="{D5CDD505-2E9C-101B-9397-08002B2CF9AE}" pid="5" name="GrammarlyDocumentId">
    <vt:lpwstr>0bbbc65f-3de0-438e-a770-1d039870869f</vt:lpwstr>
  </property>
</Properties>
</file>