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D53" w14:paraId="63F78969" w14:textId="77777777" w:rsidTr="00646D53">
        <w:tc>
          <w:tcPr>
            <w:tcW w:w="4675" w:type="dxa"/>
          </w:tcPr>
          <w:p w14:paraId="06157376" w14:textId="5810ADBB" w:rsidR="00646D53" w:rsidRDefault="00646D53" w:rsidP="009078FF">
            <w:r>
              <w:t>Course/Assignment</w:t>
            </w:r>
          </w:p>
        </w:tc>
        <w:tc>
          <w:tcPr>
            <w:tcW w:w="4675" w:type="dxa"/>
          </w:tcPr>
          <w:p w14:paraId="7FFB3A46" w14:textId="4B16D3FC" w:rsidR="00646D53" w:rsidRDefault="00646D53" w:rsidP="009078FF">
            <w:r>
              <w:t>MMA 863 Assignment #</w:t>
            </w:r>
            <w:r w:rsidR="005514FE">
              <w:t>2</w:t>
            </w:r>
          </w:p>
        </w:tc>
      </w:tr>
      <w:tr w:rsidR="00646D53" w14:paraId="1B0198F0" w14:textId="77777777" w:rsidTr="00646D53">
        <w:tc>
          <w:tcPr>
            <w:tcW w:w="4675" w:type="dxa"/>
          </w:tcPr>
          <w:p w14:paraId="2A5F7642" w14:textId="63625F75" w:rsidR="00646D53" w:rsidRDefault="00646D53" w:rsidP="009078FF">
            <w:r>
              <w:t>Lead</w:t>
            </w:r>
          </w:p>
        </w:tc>
        <w:tc>
          <w:tcPr>
            <w:tcW w:w="4675" w:type="dxa"/>
          </w:tcPr>
          <w:p w14:paraId="2B489825" w14:textId="033E6324" w:rsidR="00646D53" w:rsidRDefault="005514FE" w:rsidP="009078FF">
            <w:r>
              <w:t>Sally Cheung</w:t>
            </w:r>
          </w:p>
        </w:tc>
      </w:tr>
      <w:tr w:rsidR="00646D53" w14:paraId="6323623E" w14:textId="77777777" w:rsidTr="00646D53">
        <w:tc>
          <w:tcPr>
            <w:tcW w:w="4675" w:type="dxa"/>
          </w:tcPr>
          <w:p w14:paraId="2754EC55" w14:textId="71142875" w:rsidR="00646D53" w:rsidRDefault="00646D53" w:rsidP="009078FF">
            <w:r>
              <w:t>Second</w:t>
            </w:r>
          </w:p>
        </w:tc>
        <w:tc>
          <w:tcPr>
            <w:tcW w:w="4675" w:type="dxa"/>
          </w:tcPr>
          <w:p w14:paraId="7FFB34BE" w14:textId="18F455F7" w:rsidR="00646D53" w:rsidRDefault="005514FE" w:rsidP="009078FF">
            <w:r>
              <w:t>Janice Tian</w:t>
            </w:r>
          </w:p>
        </w:tc>
      </w:tr>
      <w:tr w:rsidR="00646D53" w14:paraId="2F072F1A" w14:textId="77777777" w:rsidTr="00646D53">
        <w:tc>
          <w:tcPr>
            <w:tcW w:w="4675" w:type="dxa"/>
          </w:tcPr>
          <w:p w14:paraId="5F7CE33A" w14:textId="6E64512A" w:rsidR="00646D53" w:rsidRDefault="00646D53" w:rsidP="009078FF">
            <w:r>
              <w:t>Due Date</w:t>
            </w:r>
          </w:p>
        </w:tc>
        <w:tc>
          <w:tcPr>
            <w:tcW w:w="4675" w:type="dxa"/>
          </w:tcPr>
          <w:p w14:paraId="552607D4" w14:textId="44C32575" w:rsidR="00646D53" w:rsidRDefault="00646D53" w:rsidP="009078FF">
            <w:r>
              <w:t xml:space="preserve">May </w:t>
            </w:r>
            <w:r w:rsidR="008A0CC0">
              <w:t>1</w:t>
            </w:r>
            <w:r w:rsidR="005514FE">
              <w:t>6</w:t>
            </w:r>
            <w:r w:rsidR="008A0CC0" w:rsidRPr="008A0CC0">
              <w:rPr>
                <w:vertAlign w:val="superscript"/>
              </w:rPr>
              <w:t>th</w:t>
            </w:r>
            <w:r w:rsidR="008B12F9">
              <w:t>, 2020</w:t>
            </w:r>
            <w:r w:rsidR="008A0CC0">
              <w:t xml:space="preserve"> @ 11:59PM via Course Portal</w:t>
            </w:r>
          </w:p>
        </w:tc>
      </w:tr>
      <w:tr w:rsidR="00646D53" w14:paraId="04631313" w14:textId="77777777" w:rsidTr="00646D53">
        <w:tc>
          <w:tcPr>
            <w:tcW w:w="4675" w:type="dxa"/>
          </w:tcPr>
          <w:p w14:paraId="41A6BF2E" w14:textId="1212279B" w:rsidR="00646D53" w:rsidRDefault="008A0CC0" w:rsidP="009078FF">
            <w:r>
              <w:t>Value</w:t>
            </w:r>
          </w:p>
        </w:tc>
        <w:tc>
          <w:tcPr>
            <w:tcW w:w="4675" w:type="dxa"/>
          </w:tcPr>
          <w:p w14:paraId="35010D2C" w14:textId="52561B78" w:rsidR="00646D53" w:rsidRDefault="008B12F9" w:rsidP="009078FF">
            <w:r>
              <w:t xml:space="preserve">20% </w:t>
            </w:r>
          </w:p>
        </w:tc>
      </w:tr>
    </w:tbl>
    <w:p w14:paraId="351C6597" w14:textId="1BA43619" w:rsidR="009078FF" w:rsidRDefault="009078FF" w:rsidP="009078FF"/>
    <w:p w14:paraId="05BC1E33" w14:textId="26E7199C" w:rsidR="008A0CC0" w:rsidRPr="008A0CC0" w:rsidRDefault="008A0CC0" w:rsidP="009078FF">
      <w:pPr>
        <w:rPr>
          <w:sz w:val="32"/>
          <w:szCs w:val="32"/>
        </w:rPr>
      </w:pPr>
      <w:r w:rsidRPr="008A0CC0">
        <w:rPr>
          <w:sz w:val="32"/>
          <w:szCs w:val="32"/>
        </w:rPr>
        <w:t>Overview:</w:t>
      </w:r>
    </w:p>
    <w:p w14:paraId="0ACE34C4" w14:textId="12F50BDC" w:rsidR="008A0CC0" w:rsidRDefault="008A0CC0" w:rsidP="009078FF">
      <w:r>
        <w:rPr>
          <w:b/>
          <w:bCs/>
        </w:rPr>
        <w:t xml:space="preserve">Purpose </w:t>
      </w:r>
      <w:r>
        <w:t>of assignment:</w:t>
      </w:r>
    </w:p>
    <w:p w14:paraId="5DD4AB5F" w14:textId="2406F97F" w:rsidR="008A0CC0" w:rsidRDefault="008B12F9" w:rsidP="008A0CC0">
      <w:pPr>
        <w:pStyle w:val="ListParagraph"/>
        <w:numPr>
          <w:ilvl w:val="0"/>
          <w:numId w:val="2"/>
        </w:numPr>
      </w:pPr>
      <w:r>
        <w:t>4</w:t>
      </w:r>
      <w:r w:rsidR="00F55CFC">
        <w:t xml:space="preserve"> Practise Questions and its sub-questions</w:t>
      </w:r>
    </w:p>
    <w:p w14:paraId="0B52CAF3" w14:textId="436F55E1" w:rsidR="00F55CFC" w:rsidRDefault="00AA182E" w:rsidP="00F55CFC">
      <w:pPr>
        <w:pStyle w:val="ListParagraph"/>
        <w:numPr>
          <w:ilvl w:val="1"/>
          <w:numId w:val="2"/>
        </w:numPr>
      </w:pPr>
      <w:r>
        <w:t>Pizza</w:t>
      </w:r>
    </w:p>
    <w:p w14:paraId="0C306D95" w14:textId="6F37E2FC" w:rsidR="00DC2CCE" w:rsidRDefault="0091728A" w:rsidP="00F55CFC">
      <w:pPr>
        <w:pStyle w:val="ListParagraph"/>
        <w:numPr>
          <w:ilvl w:val="1"/>
          <w:numId w:val="2"/>
        </w:numPr>
      </w:pPr>
      <w:r>
        <w:t>CBC</w:t>
      </w:r>
    </w:p>
    <w:p w14:paraId="11D6A1A4" w14:textId="1A00140E" w:rsidR="00DC2CCE" w:rsidRDefault="00454189" w:rsidP="00F55CFC">
      <w:pPr>
        <w:pStyle w:val="ListParagraph"/>
        <w:numPr>
          <w:ilvl w:val="1"/>
          <w:numId w:val="2"/>
        </w:numPr>
      </w:pPr>
      <w:r>
        <w:t>Parking Lots</w:t>
      </w:r>
    </w:p>
    <w:p w14:paraId="58575583" w14:textId="031C6B47" w:rsidR="00E746D3" w:rsidRDefault="00E715AE" w:rsidP="00F55CFC">
      <w:pPr>
        <w:pStyle w:val="ListParagraph"/>
        <w:numPr>
          <w:ilvl w:val="1"/>
          <w:numId w:val="2"/>
        </w:numPr>
      </w:pPr>
      <w:r>
        <w:t>Random Problems</w:t>
      </w:r>
    </w:p>
    <w:p w14:paraId="6238B57D" w14:textId="1B9D4B72" w:rsidR="00060D70" w:rsidRDefault="005B1C6C" w:rsidP="00060D70">
      <w:r>
        <w:t xml:space="preserve">Assignment </w:t>
      </w:r>
      <w:r w:rsidRPr="005B1C6C">
        <w:rPr>
          <w:b/>
          <w:bCs/>
        </w:rPr>
        <w:t>Notes</w:t>
      </w:r>
      <w:r>
        <w:t>:</w:t>
      </w:r>
    </w:p>
    <w:p w14:paraId="7C64184C" w14:textId="489D10D0" w:rsidR="005B1C6C" w:rsidRDefault="005B1C6C" w:rsidP="005B1C6C">
      <w:pPr>
        <w:pStyle w:val="ListParagraph"/>
        <w:numPr>
          <w:ilvl w:val="0"/>
          <w:numId w:val="2"/>
        </w:numPr>
      </w:pPr>
      <w:r>
        <w:t>Each question has multiple sets of problems to solve</w:t>
      </w:r>
    </w:p>
    <w:p w14:paraId="4C9AD314" w14:textId="4DBA4815" w:rsidR="005B1C6C" w:rsidRDefault="0092317E" w:rsidP="005B1C6C">
      <w:pPr>
        <w:pStyle w:val="ListParagraph"/>
        <w:numPr>
          <w:ilvl w:val="0"/>
          <w:numId w:val="2"/>
        </w:numPr>
      </w:pPr>
      <w:r>
        <w:t xml:space="preserve">Each question requires different solutions to be used </w:t>
      </w:r>
    </w:p>
    <w:p w14:paraId="7E6C1D80" w14:textId="3B730B8B" w:rsidR="00196AB4" w:rsidRDefault="00E746D3" w:rsidP="005B1C6C">
      <w:pPr>
        <w:pStyle w:val="ListParagraph"/>
        <w:numPr>
          <w:ilvl w:val="0"/>
          <w:numId w:val="2"/>
        </w:numPr>
      </w:pPr>
      <w:r>
        <w:t xml:space="preserve">Assignment is limited to only reading materials from Sessions 1 – </w:t>
      </w:r>
      <w:r w:rsidR="00BE0E78">
        <w:t>4 (with one problem from 6)</w:t>
      </w:r>
      <w:r>
        <w:t xml:space="preserve"> </w:t>
      </w:r>
    </w:p>
    <w:p w14:paraId="56D1744A" w14:textId="79D9F7AE" w:rsidR="00196AB4" w:rsidRDefault="00196AB4" w:rsidP="00196AB4">
      <w:r>
        <w:t xml:space="preserve">Assignment </w:t>
      </w:r>
      <w:r>
        <w:rPr>
          <w:b/>
          <w:bCs/>
        </w:rPr>
        <w:t>Requirements:</w:t>
      </w:r>
    </w:p>
    <w:p w14:paraId="39FFBDDB" w14:textId="08E30004" w:rsidR="00196AB4" w:rsidRDefault="00196AB4" w:rsidP="00196AB4">
      <w:pPr>
        <w:pStyle w:val="ListParagraph"/>
        <w:numPr>
          <w:ilvl w:val="0"/>
          <w:numId w:val="2"/>
        </w:numPr>
      </w:pPr>
      <w:r>
        <w:t xml:space="preserve">To </w:t>
      </w:r>
      <w:r w:rsidR="002235AE">
        <w:t>solve each problem of each question and additionally explain why our solution is accurate</w:t>
      </w:r>
    </w:p>
    <w:p w14:paraId="0784552D" w14:textId="1B26A552" w:rsidR="00936272" w:rsidRDefault="00936272" w:rsidP="00196AB4">
      <w:pPr>
        <w:pStyle w:val="ListParagraph"/>
        <w:numPr>
          <w:ilvl w:val="0"/>
          <w:numId w:val="2"/>
        </w:numPr>
      </w:pPr>
      <w:r>
        <w:t>Format:</w:t>
      </w:r>
    </w:p>
    <w:p w14:paraId="34A10232" w14:textId="3A31777A" w:rsidR="00936272" w:rsidRDefault="00936272" w:rsidP="00936272">
      <w:pPr>
        <w:pStyle w:val="ListParagraph"/>
        <w:numPr>
          <w:ilvl w:val="1"/>
          <w:numId w:val="2"/>
        </w:numPr>
      </w:pPr>
      <w:r>
        <w:t>11 Font Calibri</w:t>
      </w:r>
    </w:p>
    <w:p w14:paraId="16C14B8E" w14:textId="34B78E37" w:rsidR="00936272" w:rsidRDefault="00936272" w:rsidP="00936272">
      <w:pPr>
        <w:pStyle w:val="ListParagraph"/>
        <w:numPr>
          <w:ilvl w:val="1"/>
          <w:numId w:val="2"/>
        </w:numPr>
      </w:pPr>
      <w:r>
        <w:t>Single Spaced</w:t>
      </w:r>
    </w:p>
    <w:p w14:paraId="00D7ACC6" w14:textId="25E32254" w:rsidR="00936272" w:rsidRDefault="00936272" w:rsidP="00936272">
      <w:pPr>
        <w:pStyle w:val="ListParagraph"/>
        <w:numPr>
          <w:ilvl w:val="1"/>
          <w:numId w:val="2"/>
        </w:numPr>
      </w:pPr>
      <w:r>
        <w:t>Default Margins</w:t>
      </w:r>
    </w:p>
    <w:p w14:paraId="15A8B5E7" w14:textId="1D738977" w:rsidR="008F11A5" w:rsidRDefault="008F11A5" w:rsidP="008F11A5">
      <w:r>
        <w:rPr>
          <w:b/>
          <w:bCs/>
        </w:rPr>
        <w:t>Execution:</w:t>
      </w:r>
    </w:p>
    <w:p w14:paraId="746D67EE" w14:textId="1A3C998E" w:rsidR="008F11A5" w:rsidRDefault="00F6142B" w:rsidP="008F11A5">
      <w:pPr>
        <w:pStyle w:val="ListParagraph"/>
        <w:numPr>
          <w:ilvl w:val="0"/>
          <w:numId w:val="2"/>
        </w:numPr>
      </w:pPr>
      <w:r>
        <w:t>Te</w:t>
      </w:r>
      <w:r w:rsidR="004D658D">
        <w:t>am members will be assigned questions</w:t>
      </w:r>
    </w:p>
    <w:p w14:paraId="21DBAA24" w14:textId="43B37071" w:rsidR="004D658D" w:rsidRDefault="004D658D" w:rsidP="008F11A5">
      <w:pPr>
        <w:pStyle w:val="ListParagraph"/>
        <w:numPr>
          <w:ilvl w:val="0"/>
          <w:numId w:val="2"/>
        </w:numPr>
      </w:pPr>
      <w:r>
        <w:t>Members of each assignment question will provide</w:t>
      </w:r>
      <w:r w:rsidR="00BE0E78">
        <w:t xml:space="preserve"> quantitative</w:t>
      </w:r>
      <w:r>
        <w:t xml:space="preserve"> </w:t>
      </w:r>
      <w:r w:rsidR="00BE0E78">
        <w:t>solutions to the questions and bullet points for qualitative answers</w:t>
      </w:r>
      <w:r>
        <w:t xml:space="preserve"> </w:t>
      </w:r>
      <w:r w:rsidR="004C66B5">
        <w:t>in preparation of the 1</w:t>
      </w:r>
      <w:r w:rsidR="004C66B5" w:rsidRPr="004C66B5">
        <w:rPr>
          <w:vertAlign w:val="superscript"/>
        </w:rPr>
        <w:t>st</w:t>
      </w:r>
      <w:r w:rsidR="004C66B5">
        <w:t xml:space="preserve"> Draft</w:t>
      </w:r>
    </w:p>
    <w:p w14:paraId="63CFA3C2" w14:textId="4E8C2DFF" w:rsidR="004C66B5" w:rsidRDefault="004C66B5" w:rsidP="008F11A5">
      <w:pPr>
        <w:pStyle w:val="ListParagraph"/>
        <w:numPr>
          <w:ilvl w:val="0"/>
          <w:numId w:val="2"/>
        </w:numPr>
      </w:pPr>
      <w:r>
        <w:t xml:space="preserve">Team will collectively review </w:t>
      </w:r>
      <w:r w:rsidR="00D4643E">
        <w:t>the input from the team</w:t>
      </w:r>
      <w:r>
        <w:t>, begin to formulate proper responses in preparation o</w:t>
      </w:r>
      <w:r w:rsidR="00031AE3">
        <w:t>f 1</w:t>
      </w:r>
      <w:r w:rsidR="00031AE3" w:rsidRPr="00031AE3">
        <w:rPr>
          <w:vertAlign w:val="superscript"/>
        </w:rPr>
        <w:t>st</w:t>
      </w:r>
      <w:r w:rsidR="00031AE3">
        <w:t xml:space="preserve"> 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6C7" w14:paraId="43D95248" w14:textId="77777777" w:rsidTr="008F7736">
        <w:tc>
          <w:tcPr>
            <w:tcW w:w="4675" w:type="dxa"/>
          </w:tcPr>
          <w:p w14:paraId="71F82080" w14:textId="1ECDDE27" w:rsidR="000C56C7" w:rsidRDefault="000C56C7" w:rsidP="008F7736">
            <w:r>
              <w:t>Question 1</w:t>
            </w:r>
          </w:p>
        </w:tc>
        <w:tc>
          <w:tcPr>
            <w:tcW w:w="4675" w:type="dxa"/>
          </w:tcPr>
          <w:p w14:paraId="5703B23A" w14:textId="6925F5AE" w:rsidR="000C56C7" w:rsidRDefault="00492F91" w:rsidP="008F7736">
            <w:r>
              <w:t xml:space="preserve">Paul &amp; </w:t>
            </w:r>
            <w:r w:rsidR="006C2B29">
              <w:t>Ricky</w:t>
            </w:r>
            <w:r>
              <w:t xml:space="preserve"> </w:t>
            </w:r>
          </w:p>
        </w:tc>
      </w:tr>
      <w:tr w:rsidR="000C56C7" w14:paraId="6FA71BA3" w14:textId="77777777" w:rsidTr="008F7736">
        <w:tc>
          <w:tcPr>
            <w:tcW w:w="4675" w:type="dxa"/>
          </w:tcPr>
          <w:p w14:paraId="03366DA0" w14:textId="16A3B1AA" w:rsidR="000C56C7" w:rsidRDefault="00B743A6" w:rsidP="008F7736">
            <w:r>
              <w:t>Question 2</w:t>
            </w:r>
          </w:p>
        </w:tc>
        <w:tc>
          <w:tcPr>
            <w:tcW w:w="4675" w:type="dxa"/>
          </w:tcPr>
          <w:p w14:paraId="5A1841F4" w14:textId="3D369581" w:rsidR="000C56C7" w:rsidRDefault="00824D00" w:rsidP="008F7736">
            <w:r>
              <w:t>Shishir &amp; Sally</w:t>
            </w:r>
          </w:p>
        </w:tc>
      </w:tr>
      <w:tr w:rsidR="000C56C7" w14:paraId="26507BCC" w14:textId="77777777" w:rsidTr="008F7736">
        <w:tc>
          <w:tcPr>
            <w:tcW w:w="4675" w:type="dxa"/>
          </w:tcPr>
          <w:p w14:paraId="78DC1F91" w14:textId="05BB8744" w:rsidR="000C56C7" w:rsidRDefault="00B743A6" w:rsidP="008F7736">
            <w:r>
              <w:t xml:space="preserve">Question 3 </w:t>
            </w:r>
          </w:p>
        </w:tc>
        <w:tc>
          <w:tcPr>
            <w:tcW w:w="4675" w:type="dxa"/>
          </w:tcPr>
          <w:p w14:paraId="2FB3F87C" w14:textId="3F14BFEC" w:rsidR="000C56C7" w:rsidRDefault="00C42DD3" w:rsidP="008F7736">
            <w:r>
              <w:t xml:space="preserve">Janice &amp; </w:t>
            </w:r>
            <w:r w:rsidR="006C2B29">
              <w:t>Richard</w:t>
            </w:r>
          </w:p>
        </w:tc>
      </w:tr>
      <w:tr w:rsidR="00AE256D" w14:paraId="796A7C75" w14:textId="77777777" w:rsidTr="008F7736">
        <w:tc>
          <w:tcPr>
            <w:tcW w:w="4675" w:type="dxa"/>
          </w:tcPr>
          <w:p w14:paraId="6194F86F" w14:textId="52716DF1" w:rsidR="00AE256D" w:rsidRDefault="00AE256D" w:rsidP="008F7736">
            <w:r>
              <w:t>Question 4</w:t>
            </w:r>
          </w:p>
        </w:tc>
        <w:tc>
          <w:tcPr>
            <w:tcW w:w="4675" w:type="dxa"/>
          </w:tcPr>
          <w:p w14:paraId="2B0BA94B" w14:textId="2D0E1D5E" w:rsidR="00AE256D" w:rsidRDefault="00824D00" w:rsidP="008F7736">
            <w:r>
              <w:t>Mike &amp;</w:t>
            </w:r>
            <w:r w:rsidR="00492F91">
              <w:t xml:space="preserve"> Nazia</w:t>
            </w:r>
          </w:p>
        </w:tc>
      </w:tr>
    </w:tbl>
    <w:p w14:paraId="14563745" w14:textId="36083F91" w:rsidR="00A3276C" w:rsidRDefault="00A3276C" w:rsidP="00A3276C"/>
    <w:p w14:paraId="757B7D35" w14:textId="1D7F4ACC" w:rsidR="00A3276C" w:rsidRDefault="00A3276C" w:rsidP="00A3276C"/>
    <w:p w14:paraId="3765475B" w14:textId="436F4054" w:rsidR="00A3276C" w:rsidRDefault="00A3276C" w:rsidP="00A3276C"/>
    <w:p w14:paraId="1E03C14A" w14:textId="111B0782" w:rsidR="00A3276C" w:rsidRDefault="00A3276C" w:rsidP="00A3276C"/>
    <w:p w14:paraId="6511D40A" w14:textId="2C3B1519" w:rsidR="00A3276C" w:rsidRDefault="00A3276C" w:rsidP="00A3276C"/>
    <w:p w14:paraId="71A52CF5" w14:textId="022FB03E" w:rsidR="00A3276C" w:rsidRDefault="00A3276C" w:rsidP="00A3276C">
      <w:r>
        <w:rPr>
          <w:b/>
          <w:bCs/>
        </w:rPr>
        <w:t>Timeline:</w:t>
      </w:r>
    </w:p>
    <w:p w14:paraId="7A88F8EF" w14:textId="0ACE225F" w:rsidR="00A3276C" w:rsidRDefault="00C47654" w:rsidP="00A3276C">
      <w:r>
        <w:t xml:space="preserve">May </w:t>
      </w:r>
      <w:r w:rsidR="00590C3E">
        <w:t>1</w:t>
      </w:r>
      <w:r w:rsidR="00583C48">
        <w:t>5</w:t>
      </w:r>
      <w:r w:rsidRPr="00C47654">
        <w:rPr>
          <w:vertAlign w:val="superscript"/>
        </w:rPr>
        <w:t>th</w:t>
      </w:r>
      <w:r>
        <w:t xml:space="preserve">: Team </w:t>
      </w:r>
      <w:r w:rsidR="00FD4890">
        <w:t xml:space="preserve">to </w:t>
      </w:r>
      <w:r w:rsidR="00A75BFC">
        <w:t>review and attempt assignment in its entirety.</w:t>
      </w:r>
    </w:p>
    <w:p w14:paraId="2ADAB9D2" w14:textId="3D2A7216" w:rsidR="00CA5184" w:rsidRPr="00FB53DA" w:rsidRDefault="00C47654" w:rsidP="00A3276C">
      <w:r>
        <w:t>May 1</w:t>
      </w:r>
      <w:r w:rsidR="00590C3E">
        <w:t>6</w:t>
      </w:r>
      <w:r w:rsidRPr="00C47654">
        <w:rPr>
          <w:vertAlign w:val="superscript"/>
        </w:rPr>
        <w:t>th</w:t>
      </w:r>
      <w:r>
        <w:t>:</w:t>
      </w:r>
      <w:r w:rsidR="00A21BE7">
        <w:t xml:space="preserve">  If time allows, </w:t>
      </w:r>
      <w:proofErr w:type="gramStart"/>
      <w:r w:rsidR="00A21BE7">
        <w:t>compare</w:t>
      </w:r>
      <w:proofErr w:type="gramEnd"/>
      <w:r w:rsidR="00A21BE7">
        <w:t xml:space="preserve"> and discuss your answers with your sub team partner.  Then, please </w:t>
      </w:r>
      <w:r w:rsidR="000E1D00">
        <w:t xml:space="preserve">save </w:t>
      </w:r>
      <w:r w:rsidR="00A21BE7">
        <w:t>your</w:t>
      </w:r>
      <w:r>
        <w:t xml:space="preserve"> sub-team work </w:t>
      </w:r>
      <w:r w:rsidR="000E1D00">
        <w:t xml:space="preserve">under </w:t>
      </w:r>
      <w:r w:rsidR="00CA5184">
        <w:t xml:space="preserve">the shared drive folder: </w:t>
      </w:r>
      <w:r w:rsidR="00CA5184" w:rsidRPr="00CA5184">
        <w:rPr>
          <w:i/>
          <w:iCs/>
        </w:rPr>
        <w:t xml:space="preserve">\Nazia Khan - MMA-2021-Stirling\Intro to Analytic Modelling - MMA 863\Assignment </w:t>
      </w:r>
      <w:proofErr w:type="gramStart"/>
      <w:r w:rsidR="00CA5184" w:rsidRPr="00CA5184">
        <w:rPr>
          <w:i/>
          <w:iCs/>
        </w:rPr>
        <w:t>2</w:t>
      </w:r>
      <w:r w:rsidR="00CA5184">
        <w:rPr>
          <w:i/>
          <w:iCs/>
        </w:rPr>
        <w:t xml:space="preserve">  </w:t>
      </w:r>
      <w:r w:rsidR="00FB53DA">
        <w:rPr>
          <w:iCs/>
        </w:rPr>
        <w:t>prior</w:t>
      </w:r>
      <w:proofErr w:type="gramEnd"/>
      <w:r w:rsidR="00FB53DA">
        <w:rPr>
          <w:iCs/>
        </w:rPr>
        <w:t xml:space="preserve"> to the working session </w:t>
      </w:r>
    </w:p>
    <w:p w14:paraId="60916C07" w14:textId="6C9E7F12" w:rsidR="00C47654" w:rsidRDefault="00C47654" w:rsidP="00A3276C">
      <w:r>
        <w:t>May 1</w:t>
      </w:r>
      <w:r w:rsidR="00A21BE7">
        <w:t>6</w:t>
      </w:r>
      <w:proofErr w:type="gramStart"/>
      <w:r w:rsidRPr="00C47654">
        <w:rPr>
          <w:vertAlign w:val="superscript"/>
        </w:rPr>
        <w:t>th</w:t>
      </w:r>
      <w:r w:rsidR="00A21BE7">
        <w:rPr>
          <w:vertAlign w:val="superscript"/>
        </w:rPr>
        <w:t xml:space="preserve">  </w:t>
      </w:r>
      <w:r w:rsidR="00A21BE7">
        <w:t>1:00</w:t>
      </w:r>
      <w:proofErr w:type="gramEnd"/>
      <w:r w:rsidR="00A21BE7">
        <w:t>pm – 4:30pm</w:t>
      </w:r>
      <w:r>
        <w:t xml:space="preserve">: </w:t>
      </w:r>
      <w:r w:rsidR="0079613F">
        <w:t>Team Working Session</w:t>
      </w:r>
      <w:r w:rsidR="00A21BE7">
        <w:t xml:space="preserve"> </w:t>
      </w:r>
      <w:r w:rsidR="00FF6CB4">
        <w:t>–</w:t>
      </w:r>
      <w:r w:rsidR="00A21BE7">
        <w:t xml:space="preserve"> </w:t>
      </w:r>
      <w:r w:rsidR="00FF6CB4">
        <w:t>Sub team to present their solutions and discuss with the team</w:t>
      </w:r>
    </w:p>
    <w:p w14:paraId="58B03DA3" w14:textId="080627C8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 xml:space="preserve">: </w:t>
      </w:r>
      <w:r w:rsidR="00E04DAD">
        <w:t>Sally</w:t>
      </w:r>
      <w:r>
        <w:t xml:space="preserve"> (Lead) sends 80% draft to </w:t>
      </w:r>
      <w:r w:rsidR="0037584A">
        <w:t>Janice</w:t>
      </w:r>
      <w:r>
        <w:t xml:space="preserve"> (Second)</w:t>
      </w:r>
    </w:p>
    <w:p w14:paraId="6C8DE699" w14:textId="7B10DBD5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Second and Lead collaborate to complete 95% draft</w:t>
      </w:r>
    </w:p>
    <w:p w14:paraId="11AF946C" w14:textId="18958218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Send 95% draft to team</w:t>
      </w:r>
    </w:p>
    <w:p w14:paraId="14944BD1" w14:textId="084E9636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Team sends any final notes to Lead</w:t>
      </w:r>
    </w:p>
    <w:p w14:paraId="1A47ACDF" w14:textId="7A2F6689" w:rsidR="00144CDE" w:rsidRDefault="00144CDE" w:rsidP="00144CDE">
      <w:r>
        <w:t>May 1</w:t>
      </w:r>
      <w:r w:rsidR="0037584A">
        <w:t>6</w:t>
      </w:r>
      <w:proofErr w:type="gramStart"/>
      <w:r w:rsidRPr="00144CDE">
        <w:rPr>
          <w:vertAlign w:val="superscript"/>
        </w:rPr>
        <w:t>th</w:t>
      </w:r>
      <w:r>
        <w:t xml:space="preserve">  before</w:t>
      </w:r>
      <w:proofErr w:type="gramEnd"/>
      <w:r>
        <w:t xml:space="preserve"> 11:59pm: Submission to Queens Course Portal</w:t>
      </w:r>
    </w:p>
    <w:p w14:paraId="66DCE07B" w14:textId="075B7EB5" w:rsidR="00144CDE" w:rsidRPr="00A3276C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 w:rsidR="00A105DD">
        <w:rPr>
          <w:vertAlign w:val="superscript"/>
        </w:rPr>
        <w:t xml:space="preserve"> </w:t>
      </w:r>
      <w:r w:rsidR="00A105DD">
        <w:t xml:space="preserve">at the end of working session or </w:t>
      </w:r>
      <w:r w:rsidR="004713D5">
        <w:t>at the next admin meeting</w:t>
      </w:r>
      <w:r>
        <w:t xml:space="preserve">: </w:t>
      </w:r>
      <w:r w:rsidR="00A105DD">
        <w:t>Sally</w:t>
      </w:r>
      <w:r>
        <w:t xml:space="preserve"> to lead assignment debrief</w:t>
      </w:r>
    </w:p>
    <w:sectPr w:rsidR="00144CDE" w:rsidRPr="00A32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CE5"/>
    <w:multiLevelType w:val="hybridMultilevel"/>
    <w:tmpl w:val="958CC6C4"/>
    <w:lvl w:ilvl="0" w:tplc="697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6C3"/>
    <w:multiLevelType w:val="hybridMultilevel"/>
    <w:tmpl w:val="8990B9A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C"/>
    <w:rsid w:val="00031AE3"/>
    <w:rsid w:val="00060D70"/>
    <w:rsid w:val="000C56C7"/>
    <w:rsid w:val="000E1D00"/>
    <w:rsid w:val="00144CDE"/>
    <w:rsid w:val="00196AB4"/>
    <w:rsid w:val="002235AE"/>
    <w:rsid w:val="002254DA"/>
    <w:rsid w:val="00293691"/>
    <w:rsid w:val="003522F8"/>
    <w:rsid w:val="00355C52"/>
    <w:rsid w:val="0037584A"/>
    <w:rsid w:val="003908DA"/>
    <w:rsid w:val="004011FC"/>
    <w:rsid w:val="00454189"/>
    <w:rsid w:val="004713D5"/>
    <w:rsid w:val="00475E75"/>
    <w:rsid w:val="00492F91"/>
    <w:rsid w:val="004C66B5"/>
    <w:rsid w:val="004D658D"/>
    <w:rsid w:val="00547A20"/>
    <w:rsid w:val="005514FE"/>
    <w:rsid w:val="00583C48"/>
    <w:rsid w:val="00590C3E"/>
    <w:rsid w:val="005B1C6C"/>
    <w:rsid w:val="00646D53"/>
    <w:rsid w:val="006A4E7F"/>
    <w:rsid w:val="006C2B29"/>
    <w:rsid w:val="0079613F"/>
    <w:rsid w:val="00824D00"/>
    <w:rsid w:val="008A0CC0"/>
    <w:rsid w:val="008B12F9"/>
    <w:rsid w:val="008E59B9"/>
    <w:rsid w:val="008E67C7"/>
    <w:rsid w:val="008F11A5"/>
    <w:rsid w:val="00901EDE"/>
    <w:rsid w:val="009078FF"/>
    <w:rsid w:val="0091728A"/>
    <w:rsid w:val="0092317E"/>
    <w:rsid w:val="00936272"/>
    <w:rsid w:val="00960609"/>
    <w:rsid w:val="009759ED"/>
    <w:rsid w:val="00A105DD"/>
    <w:rsid w:val="00A21BE7"/>
    <w:rsid w:val="00A3276C"/>
    <w:rsid w:val="00A709C2"/>
    <w:rsid w:val="00A75BFC"/>
    <w:rsid w:val="00AA182E"/>
    <w:rsid w:val="00AE256D"/>
    <w:rsid w:val="00B31FC3"/>
    <w:rsid w:val="00B743A6"/>
    <w:rsid w:val="00BE0E78"/>
    <w:rsid w:val="00C07320"/>
    <w:rsid w:val="00C22FA6"/>
    <w:rsid w:val="00C42DD3"/>
    <w:rsid w:val="00C47654"/>
    <w:rsid w:val="00C90628"/>
    <w:rsid w:val="00CA5184"/>
    <w:rsid w:val="00D40C63"/>
    <w:rsid w:val="00D4643E"/>
    <w:rsid w:val="00DC2CCE"/>
    <w:rsid w:val="00DD78AC"/>
    <w:rsid w:val="00E018FB"/>
    <w:rsid w:val="00E04DAD"/>
    <w:rsid w:val="00E65DB7"/>
    <w:rsid w:val="00E715AE"/>
    <w:rsid w:val="00E746D3"/>
    <w:rsid w:val="00EB6F22"/>
    <w:rsid w:val="00F1299C"/>
    <w:rsid w:val="00F21FDC"/>
    <w:rsid w:val="00F55CFC"/>
    <w:rsid w:val="00F6142B"/>
    <w:rsid w:val="00FB53DA"/>
    <w:rsid w:val="00FD4890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6239"/>
  <w15:chartTrackingRefBased/>
  <w15:docId w15:val="{80474247-B312-4444-BAD1-18402D9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DA"/>
    <w:pPr>
      <w:ind w:left="720"/>
      <w:contextualSpacing/>
    </w:pPr>
  </w:style>
  <w:style w:type="table" w:styleId="TableGrid">
    <w:name w:val="Table Grid"/>
    <w:basedOn w:val="TableNormal"/>
    <w:uiPriority w:val="39"/>
    <w:rsid w:val="0064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8" ma:contentTypeDescription="Create a new document." ma:contentTypeScope="" ma:versionID="ff550216bf89271fc732fe65dd228bf0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47776cde3611a05e38d4912b76191abb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E9FF2-28AC-4B51-8C85-FF0CFAC8C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311B4-1B08-4490-8AD1-D66F99935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2BDF6-1BFB-4231-8475-63AC93183B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Sally Cheung</cp:lastModifiedBy>
  <cp:revision>21</cp:revision>
  <dcterms:created xsi:type="dcterms:W3CDTF">2020-05-14T21:13:00Z</dcterms:created>
  <dcterms:modified xsi:type="dcterms:W3CDTF">2020-05-15T04:45:00Z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