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D81" w:rsidRPr="00722D81" w:rsidRDefault="00722D81" w:rsidP="00722D81">
      <w:pPr>
        <w:spacing w:after="0" w:line="1050" w:lineRule="atLeast"/>
        <w:textAlignment w:val="baseline"/>
        <w:outlineLvl w:val="0"/>
        <w:rPr>
          <w:rFonts w:ascii="Helvetica" w:eastAsia="Times New Roman" w:hAnsi="Helvetica" w:cs="Times New Roman"/>
          <w:b/>
          <w:bCs/>
          <w:spacing w:val="5"/>
          <w:kern w:val="36"/>
          <w:sz w:val="96"/>
          <w:szCs w:val="96"/>
        </w:rPr>
      </w:pPr>
      <w:r w:rsidRPr="00722D81">
        <w:rPr>
          <w:rFonts w:ascii="inherit" w:eastAsia="Times New Roman" w:hAnsi="inherit" w:cs="Times New Roman"/>
          <w:b/>
          <w:bCs/>
          <w:spacing w:val="5"/>
          <w:kern w:val="36"/>
          <w:sz w:val="96"/>
          <w:szCs w:val="96"/>
          <w:bdr w:val="none" w:sz="0" w:space="0" w:color="auto" w:frame="1"/>
        </w:rPr>
        <w:t xml:space="preserve">Roku Built the Dominant Streaming Box. Now </w:t>
      </w:r>
      <w:proofErr w:type="gramStart"/>
      <w:r w:rsidRPr="00722D81">
        <w:rPr>
          <w:rFonts w:ascii="inherit" w:eastAsia="Times New Roman" w:hAnsi="inherit" w:cs="Times New Roman"/>
          <w:b/>
          <w:bCs/>
          <w:spacing w:val="5"/>
          <w:kern w:val="36"/>
          <w:sz w:val="96"/>
          <w:szCs w:val="96"/>
          <w:bdr w:val="none" w:sz="0" w:space="0" w:color="auto" w:frame="1"/>
        </w:rPr>
        <w:t>It’s</w:t>
      </w:r>
      <w:proofErr w:type="gramEnd"/>
      <w:r w:rsidRPr="00722D81">
        <w:rPr>
          <w:rFonts w:ascii="inherit" w:eastAsia="Times New Roman" w:hAnsi="inherit" w:cs="Times New Roman"/>
          <w:b/>
          <w:bCs/>
          <w:spacing w:val="5"/>
          <w:kern w:val="36"/>
          <w:sz w:val="96"/>
          <w:szCs w:val="96"/>
          <w:bdr w:val="none" w:sz="0" w:space="0" w:color="auto" w:frame="1"/>
        </w:rPr>
        <w:t xml:space="preserve"> Under Siege</w:t>
      </w:r>
    </w:p>
    <w:p w:rsidR="00722D81" w:rsidRPr="00722D81" w:rsidRDefault="00722D81" w:rsidP="00722D81">
      <w:pPr>
        <w:spacing w:line="435" w:lineRule="atLeast"/>
        <w:textAlignment w:val="baseline"/>
        <w:rPr>
          <w:rFonts w:ascii="Helvetica" w:eastAsia="Times New Roman" w:hAnsi="Helvetica" w:cs="Times New Roman"/>
          <w:color w:val="000000"/>
          <w:spacing w:val="5"/>
          <w:sz w:val="33"/>
          <w:szCs w:val="33"/>
        </w:rPr>
      </w:pPr>
      <w:r w:rsidRPr="00722D81">
        <w:rPr>
          <w:rFonts w:ascii="Helvetica" w:eastAsia="Times New Roman" w:hAnsi="Helvetica" w:cs="Times New Roman"/>
          <w:color w:val="000000"/>
          <w:spacing w:val="5"/>
          <w:sz w:val="33"/>
          <w:szCs w:val="33"/>
        </w:rPr>
        <w:t> </w:t>
      </w:r>
      <w:r w:rsidRPr="00722D81">
        <w:rPr>
          <w:rFonts w:ascii="inherit" w:eastAsia="Times New Roman" w:hAnsi="inherit" w:cs="Times New Roman"/>
          <w:color w:val="000000"/>
          <w:spacing w:val="5"/>
          <w:sz w:val="33"/>
          <w:szCs w:val="33"/>
          <w:bdr w:val="none" w:sz="0" w:space="0" w:color="auto" w:frame="1"/>
          <w:shd w:val="clear" w:color="auto" w:fill="FFFFFF"/>
        </w:rPr>
        <w:t>Everyone wants a piece of its ad business.</w:t>
      </w:r>
    </w:p>
    <w:p w:rsidR="00722D81" w:rsidRPr="00722D81" w:rsidRDefault="00722D81" w:rsidP="00722D81">
      <w:pPr>
        <w:spacing w:after="0" w:line="405" w:lineRule="atLeast"/>
        <w:textAlignment w:val="baseline"/>
        <w:rPr>
          <w:rFonts w:ascii="Helvetica" w:eastAsia="Times New Roman" w:hAnsi="Helvetica" w:cs="Times New Roman"/>
          <w:color w:val="000000"/>
          <w:spacing w:val="5"/>
          <w:sz w:val="33"/>
          <w:szCs w:val="33"/>
        </w:rPr>
      </w:pPr>
      <w:r w:rsidRPr="00722D81">
        <w:rPr>
          <w:rFonts w:ascii="Helvetica" w:eastAsia="Times New Roman" w:hAnsi="Helvetica" w:cs="Times New Roman"/>
          <w:color w:val="000000"/>
          <w:spacing w:val="5"/>
          <w:sz w:val="33"/>
          <w:szCs w:val="33"/>
        </w:rPr>
        <w:t>By </w:t>
      </w:r>
    </w:p>
    <w:p w:rsidR="00722D81" w:rsidRPr="00722D81" w:rsidRDefault="00722D81" w:rsidP="00722D81">
      <w:pPr>
        <w:spacing w:after="0" w:line="405" w:lineRule="atLeast"/>
        <w:textAlignment w:val="baseline"/>
        <w:rPr>
          <w:rFonts w:ascii="Helvetica" w:eastAsia="Times New Roman" w:hAnsi="Helvetica" w:cs="Times New Roman"/>
          <w:color w:val="000000"/>
          <w:spacing w:val="5"/>
          <w:sz w:val="33"/>
          <w:szCs w:val="33"/>
        </w:rPr>
      </w:pPr>
      <w:r w:rsidRPr="00722D81">
        <w:rPr>
          <w:rFonts w:ascii="Helvetica" w:eastAsia="Times New Roman" w:hAnsi="Helvetica" w:cs="Times New Roman"/>
          <w:color w:val="000000"/>
          <w:spacing w:val="5"/>
          <w:sz w:val="33"/>
          <w:szCs w:val="33"/>
        </w:rPr>
        <w:t>Lucas Shaw</w:t>
      </w:r>
    </w:p>
    <w:p w:rsidR="00722D81" w:rsidRPr="00722D81" w:rsidRDefault="00722D81" w:rsidP="00722D81">
      <w:pPr>
        <w:spacing w:after="0" w:line="405" w:lineRule="atLeast"/>
        <w:textAlignment w:val="baseline"/>
        <w:rPr>
          <w:rFonts w:ascii="Helvetica" w:eastAsia="Times New Roman" w:hAnsi="Helvetica" w:cs="Times New Roman"/>
          <w:color w:val="000000"/>
          <w:spacing w:val="5"/>
          <w:sz w:val="33"/>
          <w:szCs w:val="33"/>
        </w:rPr>
      </w:pPr>
      <w:r w:rsidRPr="00722D81">
        <w:rPr>
          <w:rFonts w:ascii="Helvetica" w:eastAsia="Times New Roman" w:hAnsi="Helvetica" w:cs="Times New Roman"/>
          <w:color w:val="000000"/>
          <w:spacing w:val="5"/>
          <w:sz w:val="33"/>
          <w:szCs w:val="33"/>
        </w:rPr>
        <w:t> </w:t>
      </w:r>
      <w:proofErr w:type="gramStart"/>
      <w:r w:rsidRPr="00722D81">
        <w:rPr>
          <w:rFonts w:ascii="Helvetica" w:eastAsia="Times New Roman" w:hAnsi="Helvetica" w:cs="Times New Roman"/>
          <w:color w:val="000000"/>
          <w:spacing w:val="5"/>
          <w:sz w:val="33"/>
          <w:szCs w:val="33"/>
        </w:rPr>
        <w:t>and</w:t>
      </w:r>
      <w:proofErr w:type="gramEnd"/>
      <w:r w:rsidRPr="00722D81">
        <w:rPr>
          <w:rFonts w:ascii="Helvetica" w:eastAsia="Times New Roman" w:hAnsi="Helvetica" w:cs="Times New Roman"/>
          <w:color w:val="000000"/>
          <w:spacing w:val="5"/>
          <w:sz w:val="33"/>
          <w:szCs w:val="33"/>
        </w:rPr>
        <w:t> </w:t>
      </w:r>
    </w:p>
    <w:p w:rsidR="00722D81" w:rsidRPr="00722D81" w:rsidRDefault="00722D81" w:rsidP="00722D81">
      <w:pPr>
        <w:spacing w:after="0" w:line="405" w:lineRule="atLeast"/>
        <w:textAlignment w:val="baseline"/>
        <w:rPr>
          <w:rFonts w:ascii="Helvetica" w:eastAsia="Times New Roman" w:hAnsi="Helvetica" w:cs="Times New Roman"/>
          <w:color w:val="000000"/>
          <w:spacing w:val="5"/>
          <w:sz w:val="33"/>
          <w:szCs w:val="33"/>
        </w:rPr>
      </w:pPr>
      <w:r w:rsidRPr="00722D81">
        <w:rPr>
          <w:rFonts w:ascii="Helvetica" w:eastAsia="Times New Roman" w:hAnsi="Helvetica" w:cs="Times New Roman"/>
          <w:color w:val="000000"/>
          <w:spacing w:val="5"/>
          <w:sz w:val="33"/>
          <w:szCs w:val="33"/>
        </w:rPr>
        <w:t>Gerry Smith</w:t>
      </w:r>
    </w:p>
    <w:p w:rsidR="00722D81" w:rsidRPr="00722D81" w:rsidRDefault="00722D81" w:rsidP="00722D81">
      <w:pPr>
        <w:spacing w:after="150" w:line="300" w:lineRule="atLeast"/>
        <w:textAlignment w:val="baseline"/>
        <w:rPr>
          <w:rFonts w:ascii="Helvetica" w:eastAsia="Times New Roman" w:hAnsi="Helvetica" w:cs="Times New Roman"/>
          <w:sz w:val="18"/>
          <w:szCs w:val="18"/>
        </w:rPr>
      </w:pPr>
      <w:r w:rsidRPr="00722D81">
        <w:rPr>
          <w:rFonts w:ascii="Helvetica" w:eastAsia="Times New Roman" w:hAnsi="Helvetica" w:cs="Times New Roman"/>
          <w:sz w:val="18"/>
          <w:szCs w:val="18"/>
        </w:rPr>
        <w:t>December 11, 2019, 6:00 AM EST</w:t>
      </w:r>
    </w:p>
    <w:p w:rsidR="00722D81" w:rsidRPr="00722D81" w:rsidRDefault="00722D81" w:rsidP="00722D81">
      <w:pPr>
        <w:spacing w:after="0" w:line="0" w:lineRule="auto"/>
        <w:textAlignment w:val="baseline"/>
        <w:rPr>
          <w:rFonts w:ascii="inherit" w:eastAsia="Times New Roman" w:hAnsi="inherit" w:cs="Times New Roman"/>
          <w:sz w:val="24"/>
          <w:szCs w:val="24"/>
        </w:rPr>
      </w:pPr>
      <w:r w:rsidRPr="00722D81">
        <w:rPr>
          <w:rFonts w:ascii="inherit" w:eastAsia="Times New Roman" w:hAnsi="inherit" w:cs="Times New Roman"/>
          <w:noProof/>
          <w:sz w:val="24"/>
          <w:szCs w:val="24"/>
        </w:rPr>
        <w:lastRenderedPageBreak/>
        <w:drawing>
          <wp:inline distT="0" distB="0" distL="0" distR="0" wp14:anchorId="78756DC9" wp14:editId="6676F62B">
            <wp:extent cx="11430000" cy="8564880"/>
            <wp:effectExtent l="0" t="0" r="0" b="7620"/>
            <wp:docPr id="2" name="Picture 2" descr="tech_roku52_c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h_roku52_cm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0" cy="8564880"/>
                    </a:xfrm>
                    <a:prstGeom prst="rect">
                      <a:avLst/>
                    </a:prstGeom>
                    <a:noFill/>
                    <a:ln>
                      <a:noFill/>
                    </a:ln>
                  </pic:spPr>
                </pic:pic>
              </a:graphicData>
            </a:graphic>
          </wp:inline>
        </w:drawing>
      </w:r>
    </w:p>
    <w:p w:rsidR="00722D81" w:rsidRPr="00722D81" w:rsidRDefault="00722D81" w:rsidP="00722D81">
      <w:pPr>
        <w:spacing w:after="0" w:line="240" w:lineRule="auto"/>
        <w:textAlignment w:val="baseline"/>
        <w:rPr>
          <w:rFonts w:ascii="inherit" w:eastAsia="Times New Roman" w:hAnsi="inherit" w:cs="Times New Roman"/>
          <w:sz w:val="24"/>
          <w:szCs w:val="24"/>
        </w:rPr>
      </w:pPr>
      <w:r w:rsidRPr="00722D81">
        <w:rPr>
          <w:rFonts w:ascii="Helvetica" w:eastAsia="Times New Roman" w:hAnsi="Helvetica" w:cs="Times New Roman"/>
          <w:caps/>
          <w:color w:val="000000"/>
          <w:sz w:val="15"/>
          <w:szCs w:val="15"/>
          <w:bdr w:val="none" w:sz="0" w:space="0" w:color="auto" w:frame="1"/>
        </w:rPr>
        <w:lastRenderedPageBreak/>
        <w:t>PHOTO ILLUSTRATION: 731; PHOTO: GETTY IMAGES</w:t>
      </w:r>
    </w:p>
    <w:p w:rsidR="00722D81" w:rsidRPr="00722D81" w:rsidRDefault="00722D81" w:rsidP="00722D81">
      <w:pPr>
        <w:spacing w:after="0" w:line="240" w:lineRule="auto"/>
        <w:textAlignment w:val="baseline"/>
        <w:outlineLvl w:val="1"/>
        <w:rPr>
          <w:rFonts w:ascii="Helvetica" w:eastAsia="Times New Roman" w:hAnsi="Helvetica" w:cs="Times New Roman"/>
          <w:color w:val="000000"/>
          <w:spacing w:val="5"/>
          <w:sz w:val="15"/>
          <w:szCs w:val="15"/>
        </w:rPr>
      </w:pPr>
      <w:r w:rsidRPr="00722D81">
        <w:rPr>
          <w:rFonts w:ascii="Helvetica" w:eastAsia="Times New Roman" w:hAnsi="Helvetica" w:cs="Times New Roman"/>
          <w:color w:val="000000"/>
          <w:spacing w:val="5"/>
          <w:sz w:val="15"/>
          <w:szCs w:val="15"/>
        </w:rPr>
        <w:t>LISTEN TO ARTICLE</w:t>
      </w:r>
    </w:p>
    <w:p w:rsidR="00722D81" w:rsidRPr="00722D81" w:rsidRDefault="00722D81" w:rsidP="00722D81">
      <w:pPr>
        <w:shd w:val="clear" w:color="auto" w:fill="000000"/>
        <w:spacing w:after="0" w:line="240" w:lineRule="auto"/>
        <w:textAlignment w:val="baseline"/>
        <w:rPr>
          <w:rFonts w:ascii="inherit" w:eastAsia="Times New Roman" w:hAnsi="inherit" w:cs="Times New Roman"/>
          <w:color w:val="FFFFFF"/>
          <w:sz w:val="27"/>
          <w:szCs w:val="27"/>
        </w:rPr>
      </w:pPr>
      <w:r w:rsidRPr="00722D81">
        <w:rPr>
          <w:rFonts w:ascii="inherit" w:eastAsia="Times New Roman" w:hAnsi="inherit" w:cs="Times New Roman"/>
          <w:color w:val="FFFFFF"/>
          <w:sz w:val="27"/>
          <w:szCs w:val="27"/>
        </w:rPr>
        <w:t> </w:t>
      </w:r>
    </w:p>
    <w:p w:rsidR="00722D81" w:rsidRPr="00722D81" w:rsidRDefault="00722D81" w:rsidP="00722D81">
      <w:pPr>
        <w:shd w:val="clear" w:color="auto" w:fill="000000"/>
        <w:spacing w:after="0" w:line="240" w:lineRule="auto"/>
        <w:textAlignment w:val="baseline"/>
        <w:rPr>
          <w:rFonts w:ascii="inherit" w:eastAsia="Times New Roman" w:hAnsi="inherit" w:cs="Times New Roman"/>
          <w:color w:val="FFFFFF"/>
          <w:sz w:val="30"/>
          <w:szCs w:val="30"/>
        </w:rPr>
      </w:pPr>
      <w:r w:rsidRPr="00722D81">
        <w:rPr>
          <w:rFonts w:ascii="inherit" w:eastAsia="Times New Roman" w:hAnsi="inherit" w:cs="Times New Roman"/>
          <w:color w:val="FFFFFF"/>
          <w:sz w:val="30"/>
          <w:szCs w:val="30"/>
        </w:rPr>
        <w:t>6:59</w:t>
      </w:r>
    </w:p>
    <w:p w:rsidR="00722D81" w:rsidRPr="00722D81" w:rsidRDefault="00722D81" w:rsidP="00722D81">
      <w:pPr>
        <w:spacing w:after="0" w:line="495" w:lineRule="atLeast"/>
        <w:ind w:left="4275" w:firstLine="450"/>
        <w:textAlignment w:val="baseline"/>
        <w:rPr>
          <w:rFonts w:ascii="Georgia" w:eastAsia="Times New Roman" w:hAnsi="Georgia" w:cs="Times New Roman"/>
          <w:color w:val="3C3C3C"/>
          <w:sz w:val="33"/>
          <w:szCs w:val="33"/>
        </w:rPr>
      </w:pPr>
      <w:r w:rsidRPr="00722D81">
        <w:rPr>
          <w:rFonts w:ascii="Georgia" w:eastAsia="Times New Roman" w:hAnsi="Georgia" w:cs="Times New Roman"/>
          <w:color w:val="3C3C3C"/>
          <w:sz w:val="33"/>
          <w:szCs w:val="33"/>
        </w:rPr>
        <w:t>More than 30 million people use a Roku device to navigate the constellation of streaming TV services. The company’s portfolio includes the “stick” (</w:t>
      </w:r>
      <w:r w:rsidRPr="00722D81">
        <w:rPr>
          <w:rFonts w:ascii="inherit" w:eastAsia="Times New Roman" w:hAnsi="inherit" w:cs="Times New Roman"/>
          <w:color w:val="3C3C3C"/>
          <w:sz w:val="33"/>
          <w:szCs w:val="33"/>
          <w:bdr w:val="none" w:sz="0" w:space="0" w:color="auto" w:frame="1"/>
        </w:rPr>
        <w:t>$49.99</w:t>
      </w:r>
      <w:r w:rsidRPr="00722D81">
        <w:rPr>
          <w:rFonts w:ascii="Georgia" w:eastAsia="Times New Roman" w:hAnsi="Georgia" w:cs="Times New Roman"/>
          <w:color w:val="3C3C3C"/>
          <w:sz w:val="33"/>
          <w:szCs w:val="33"/>
        </w:rPr>
        <w:t>), which resembles a USB drive; the “puck” (</w:t>
      </w:r>
      <w:r w:rsidRPr="00722D81">
        <w:rPr>
          <w:rFonts w:ascii="inherit" w:eastAsia="Times New Roman" w:hAnsi="inherit" w:cs="Times New Roman"/>
          <w:color w:val="3C3C3C"/>
          <w:sz w:val="33"/>
          <w:szCs w:val="33"/>
          <w:bdr w:val="none" w:sz="0" w:space="0" w:color="auto" w:frame="1"/>
        </w:rPr>
        <w:t>$79.99</w:t>
      </w:r>
      <w:r w:rsidRPr="00722D81">
        <w:rPr>
          <w:rFonts w:ascii="Georgia" w:eastAsia="Times New Roman" w:hAnsi="Georgia" w:cs="Times New Roman"/>
          <w:color w:val="3C3C3C"/>
          <w:sz w:val="33"/>
          <w:szCs w:val="33"/>
        </w:rPr>
        <w:t>), a black square with smooth edges and minimal detailing; and a </w:t>
      </w:r>
      <w:r w:rsidRPr="00722D81">
        <w:rPr>
          <w:rFonts w:ascii="inherit" w:eastAsia="Times New Roman" w:hAnsi="inherit" w:cs="Times New Roman"/>
          <w:color w:val="3C3C3C"/>
          <w:sz w:val="33"/>
          <w:szCs w:val="33"/>
          <w:bdr w:val="none" w:sz="0" w:space="0" w:color="auto" w:frame="1"/>
        </w:rPr>
        <w:t>$400</w:t>
      </w:r>
      <w:r w:rsidRPr="00722D81">
        <w:rPr>
          <w:rFonts w:ascii="Georgia" w:eastAsia="Times New Roman" w:hAnsi="Georgia" w:cs="Times New Roman"/>
          <w:color w:val="3C3C3C"/>
          <w:sz w:val="33"/>
          <w:szCs w:val="33"/>
        </w:rPr>
        <w:t> smart TV with </w:t>
      </w:r>
      <w:hyperlink r:id="rId5" w:history="1">
        <w:r w:rsidRPr="00722D81">
          <w:rPr>
            <w:rFonts w:ascii="inherit" w:eastAsia="Times New Roman" w:hAnsi="inherit" w:cs="Times New Roman"/>
            <w:color w:val="3C3C3C"/>
            <w:sz w:val="33"/>
            <w:szCs w:val="33"/>
            <w:bdr w:val="none" w:sz="0" w:space="0" w:color="auto" w:frame="1"/>
          </w:rPr>
          <w:t>Roku Inc.</w:t>
        </w:r>
      </w:hyperlink>
      <w:r w:rsidRPr="00722D81">
        <w:rPr>
          <w:rFonts w:ascii="Georgia" w:eastAsia="Times New Roman" w:hAnsi="Georgia" w:cs="Times New Roman"/>
          <w:color w:val="3C3C3C"/>
          <w:sz w:val="33"/>
          <w:szCs w:val="33"/>
        </w:rPr>
        <w:t>’s operating system. The more expensive options offer better image quality and such features as extra digital storage space.</w:t>
      </w:r>
    </w:p>
    <w:p w:rsidR="00722D81" w:rsidRPr="00722D81" w:rsidRDefault="00722D81" w:rsidP="00722D81">
      <w:pPr>
        <w:spacing w:after="0" w:line="495" w:lineRule="atLeast"/>
        <w:ind w:left="4275" w:firstLine="450"/>
        <w:textAlignment w:val="baseline"/>
        <w:rPr>
          <w:rFonts w:ascii="Georgia" w:eastAsia="Times New Roman" w:hAnsi="Georgia" w:cs="Times New Roman"/>
          <w:color w:val="3C3C3C"/>
          <w:sz w:val="33"/>
          <w:szCs w:val="33"/>
        </w:rPr>
      </w:pPr>
      <w:r w:rsidRPr="00722D81">
        <w:rPr>
          <w:rFonts w:ascii="Georgia" w:eastAsia="Times New Roman" w:hAnsi="Georgia" w:cs="Times New Roman"/>
          <w:color w:val="3C3C3C"/>
          <w:sz w:val="33"/>
          <w:szCs w:val="33"/>
        </w:rPr>
        <w:t>As the era of cable and satellite TV dims, Chief Executive Officer Anthony Wood says Roku is poised to keep capitalizing on the boom in streaming video. It’s an independent player that can work well with all the entrants, he says, including new services from </w:t>
      </w:r>
      <w:hyperlink r:id="rId6" w:tgtFrame="_blank" w:tooltip="Bob Iger Takes the Gloves Off for Disney’s Streaming Debut" w:history="1">
        <w:r w:rsidRPr="00722D81">
          <w:rPr>
            <w:rFonts w:ascii="inherit" w:eastAsia="Times New Roman" w:hAnsi="inherit" w:cs="Times New Roman"/>
            <w:color w:val="3C3C3C"/>
            <w:sz w:val="33"/>
            <w:szCs w:val="33"/>
            <w:bdr w:val="none" w:sz="0" w:space="0" w:color="auto" w:frame="1"/>
          </w:rPr>
          <w:t>Disney</w:t>
        </w:r>
      </w:hyperlink>
      <w:r w:rsidRPr="00722D81">
        <w:rPr>
          <w:rFonts w:ascii="Georgia" w:eastAsia="Times New Roman" w:hAnsi="Georgia" w:cs="Times New Roman"/>
          <w:color w:val="3C3C3C"/>
          <w:sz w:val="33"/>
          <w:szCs w:val="33"/>
        </w:rPr>
        <w:t> and </w:t>
      </w:r>
      <w:hyperlink r:id="rId7" w:tgtFrame="_blank" w:tooltip="The One Where Apple Tried to Buy Its Way Into Hollywood" w:history="1">
        <w:r w:rsidRPr="00722D81">
          <w:rPr>
            <w:rFonts w:ascii="inherit" w:eastAsia="Times New Roman" w:hAnsi="inherit" w:cs="Times New Roman"/>
            <w:color w:val="3C3C3C"/>
            <w:sz w:val="33"/>
            <w:szCs w:val="33"/>
            <w:bdr w:val="none" w:sz="0" w:space="0" w:color="auto" w:frame="1"/>
          </w:rPr>
          <w:t>Apple</w:t>
        </w:r>
      </w:hyperlink>
      <w:r w:rsidRPr="00722D81">
        <w:rPr>
          <w:rFonts w:ascii="Georgia" w:eastAsia="Times New Roman" w:hAnsi="Georgia" w:cs="Times New Roman"/>
          <w:color w:val="3C3C3C"/>
          <w:sz w:val="33"/>
          <w:szCs w:val="33"/>
        </w:rPr>
        <w:t xml:space="preserve"> and forthcoming ones </w:t>
      </w:r>
      <w:r w:rsidRPr="00722D81">
        <w:rPr>
          <w:rFonts w:ascii="Georgia" w:eastAsia="Times New Roman" w:hAnsi="Georgia" w:cs="Times New Roman"/>
          <w:color w:val="3C3C3C"/>
          <w:sz w:val="33"/>
          <w:szCs w:val="33"/>
        </w:rPr>
        <w:lastRenderedPageBreak/>
        <w:t>from </w:t>
      </w:r>
      <w:hyperlink r:id="rId8" w:tgtFrame="_blank" w:tooltip="AT&amp;T’s New Online TV Service Looks a Lot Like Current Deals" w:history="1">
        <w:r w:rsidRPr="00722D81">
          <w:rPr>
            <w:rFonts w:ascii="inherit" w:eastAsia="Times New Roman" w:hAnsi="inherit" w:cs="Times New Roman"/>
            <w:color w:val="3C3C3C"/>
            <w:sz w:val="33"/>
            <w:szCs w:val="33"/>
            <w:bdr w:val="none" w:sz="0" w:space="0" w:color="auto" w:frame="1"/>
          </w:rPr>
          <w:t>AT&amp;T</w:t>
        </w:r>
      </w:hyperlink>
      <w:r w:rsidRPr="00722D81">
        <w:rPr>
          <w:rFonts w:ascii="Georgia" w:eastAsia="Times New Roman" w:hAnsi="Georgia" w:cs="Times New Roman"/>
          <w:color w:val="3C3C3C"/>
          <w:sz w:val="33"/>
          <w:szCs w:val="33"/>
        </w:rPr>
        <w:t> and </w:t>
      </w:r>
      <w:hyperlink r:id="rId9" w:tgtFrame="_blank" w:tooltip="Comcast Makes New Play for Cord Cutters With Streaming Service" w:history="1">
        <w:r w:rsidRPr="00722D81">
          <w:rPr>
            <w:rFonts w:ascii="inherit" w:eastAsia="Times New Roman" w:hAnsi="inherit" w:cs="Times New Roman"/>
            <w:color w:val="3C3C3C"/>
            <w:sz w:val="33"/>
            <w:szCs w:val="33"/>
            <w:bdr w:val="none" w:sz="0" w:space="0" w:color="auto" w:frame="1"/>
          </w:rPr>
          <w:t>Comcast</w:t>
        </w:r>
      </w:hyperlink>
      <w:r w:rsidRPr="00722D81">
        <w:rPr>
          <w:rFonts w:ascii="Georgia" w:eastAsia="Times New Roman" w:hAnsi="Georgia" w:cs="Times New Roman"/>
          <w:color w:val="3C3C3C"/>
          <w:sz w:val="33"/>
          <w:szCs w:val="33"/>
        </w:rPr>
        <w:t xml:space="preserve">. “It’s satisfying to see the world be all in on streaming,” says Wood. “That’s nothing but excellent for Roku.” Many investors on Wall Street agree: The </w:t>
      </w:r>
      <w:proofErr w:type="gramStart"/>
      <w:r w:rsidRPr="00722D81">
        <w:rPr>
          <w:rFonts w:ascii="Georgia" w:eastAsia="Times New Roman" w:hAnsi="Georgia" w:cs="Times New Roman"/>
          <w:color w:val="3C3C3C"/>
          <w:sz w:val="33"/>
          <w:szCs w:val="33"/>
        </w:rPr>
        <w:t>company’s</w:t>
      </w:r>
      <w:proofErr w:type="gramEnd"/>
      <w:r w:rsidRPr="00722D81">
        <w:rPr>
          <w:rFonts w:ascii="Georgia" w:eastAsia="Times New Roman" w:hAnsi="Georgia" w:cs="Times New Roman"/>
          <w:color w:val="3C3C3C"/>
          <w:sz w:val="33"/>
          <w:szCs w:val="33"/>
        </w:rPr>
        <w:t xml:space="preserve"> stock is up more than 300% this year, and Roku is valued at over </w:t>
      </w:r>
      <w:r w:rsidRPr="00722D81">
        <w:rPr>
          <w:rFonts w:ascii="inherit" w:eastAsia="Times New Roman" w:hAnsi="inherit" w:cs="Times New Roman"/>
          <w:color w:val="3C3C3C"/>
          <w:sz w:val="33"/>
          <w:szCs w:val="33"/>
          <w:bdr w:val="none" w:sz="0" w:space="0" w:color="auto" w:frame="1"/>
        </w:rPr>
        <w:t>$17 billion</w:t>
      </w:r>
      <w:r w:rsidRPr="00722D81">
        <w:rPr>
          <w:rFonts w:ascii="Georgia" w:eastAsia="Times New Roman" w:hAnsi="Georgia" w:cs="Times New Roman"/>
          <w:color w:val="3C3C3C"/>
          <w:sz w:val="33"/>
          <w:szCs w:val="33"/>
        </w:rPr>
        <w:t>.</w:t>
      </w:r>
    </w:p>
    <w:p w:rsidR="00722D81" w:rsidRPr="00722D81" w:rsidRDefault="00722D81" w:rsidP="00722D81">
      <w:pPr>
        <w:spacing w:line="435" w:lineRule="atLeast"/>
        <w:jc w:val="center"/>
        <w:textAlignment w:val="baseline"/>
        <w:rPr>
          <w:rFonts w:ascii="inherit" w:eastAsia="Times New Roman" w:hAnsi="inherit" w:cs="Times New Roman"/>
          <w:color w:val="AAAAAA"/>
          <w:sz w:val="27"/>
          <w:szCs w:val="27"/>
        </w:rPr>
      </w:pPr>
      <w:r w:rsidRPr="00722D81">
        <w:rPr>
          <w:rFonts w:ascii="inherit" w:eastAsia="Times New Roman" w:hAnsi="inherit" w:cs="Times New Roman"/>
          <w:color w:val="AAAAAA"/>
          <w:sz w:val="27"/>
          <w:szCs w:val="27"/>
        </w:rPr>
        <w:t>ADVERTISING</w:t>
      </w:r>
    </w:p>
    <w:p w:rsidR="00722D81" w:rsidRPr="00722D81" w:rsidRDefault="00722D81" w:rsidP="00722D81">
      <w:pPr>
        <w:spacing w:after="0" w:line="495" w:lineRule="atLeast"/>
        <w:ind w:left="4275" w:firstLine="450"/>
        <w:textAlignment w:val="baseline"/>
        <w:rPr>
          <w:rFonts w:ascii="Georgia" w:eastAsia="Times New Roman" w:hAnsi="Georgia" w:cs="Times New Roman"/>
          <w:color w:val="3C3C3C"/>
          <w:sz w:val="33"/>
          <w:szCs w:val="33"/>
        </w:rPr>
      </w:pPr>
      <w:r w:rsidRPr="00722D81">
        <w:rPr>
          <w:rFonts w:ascii="Georgia" w:eastAsia="Times New Roman" w:hAnsi="Georgia" w:cs="Times New Roman"/>
          <w:color w:val="3C3C3C"/>
          <w:sz w:val="33"/>
          <w:szCs w:val="33"/>
        </w:rPr>
        <w:t>Having built the dominant box, Roku is under siege from companies that recognize the value of its business model. Google sells a competing smart TV operating system. Samsung sells more than a dozen smart TVs that don’t use Roku’s operating system. </w:t>
      </w:r>
      <w:hyperlink r:id="rId10" w:history="1">
        <w:r w:rsidRPr="00722D81">
          <w:rPr>
            <w:rFonts w:ascii="inherit" w:eastAsia="Times New Roman" w:hAnsi="inherit" w:cs="Times New Roman"/>
            <w:color w:val="3C3C3C"/>
            <w:sz w:val="33"/>
            <w:szCs w:val="33"/>
            <w:bdr w:val="none" w:sz="0" w:space="0" w:color="auto" w:frame="1"/>
          </w:rPr>
          <w:t>Comcast Corp.</w:t>
        </w:r>
      </w:hyperlink>
      <w:r w:rsidRPr="00722D81">
        <w:rPr>
          <w:rFonts w:ascii="Georgia" w:eastAsia="Times New Roman" w:hAnsi="Georgia" w:cs="Times New Roman"/>
          <w:color w:val="3C3C3C"/>
          <w:sz w:val="33"/>
          <w:szCs w:val="33"/>
        </w:rPr>
        <w:t> is giving its internet subscribers a free streaming box. </w:t>
      </w:r>
      <w:hyperlink r:id="rId11" w:history="1">
        <w:r w:rsidRPr="00722D81">
          <w:rPr>
            <w:rFonts w:ascii="inherit" w:eastAsia="Times New Roman" w:hAnsi="inherit" w:cs="Times New Roman"/>
            <w:color w:val="3C3C3C"/>
            <w:sz w:val="33"/>
            <w:szCs w:val="33"/>
            <w:bdr w:val="none" w:sz="0" w:space="0" w:color="auto" w:frame="1"/>
          </w:rPr>
          <w:t>AT&amp;T Inc.</w:t>
        </w:r>
      </w:hyperlink>
      <w:r w:rsidRPr="00722D81">
        <w:rPr>
          <w:rFonts w:ascii="Georgia" w:eastAsia="Times New Roman" w:hAnsi="Georgia" w:cs="Times New Roman"/>
          <w:color w:val="3C3C3C"/>
          <w:sz w:val="33"/>
          <w:szCs w:val="33"/>
        </w:rPr>
        <w:t> is offering a box for its customers. </w:t>
      </w:r>
      <w:hyperlink r:id="rId12" w:history="1">
        <w:r w:rsidRPr="00722D81">
          <w:rPr>
            <w:rFonts w:ascii="inherit" w:eastAsia="Times New Roman" w:hAnsi="inherit" w:cs="Times New Roman"/>
            <w:color w:val="3C3C3C"/>
            <w:sz w:val="33"/>
            <w:szCs w:val="33"/>
            <w:bdr w:val="none" w:sz="0" w:space="0" w:color="auto" w:frame="1"/>
          </w:rPr>
          <w:t>Apple Inc.</w:t>
        </w:r>
      </w:hyperlink>
      <w:r w:rsidRPr="00722D81">
        <w:rPr>
          <w:rFonts w:ascii="Georgia" w:eastAsia="Times New Roman" w:hAnsi="Georgia" w:cs="Times New Roman"/>
          <w:color w:val="3C3C3C"/>
          <w:sz w:val="33"/>
          <w:szCs w:val="33"/>
        </w:rPr>
        <w:t xml:space="preserve"> is investing billions in streaming shows designed in part to strengthen the appeal of its hardware. But Roku’s </w:t>
      </w:r>
      <w:r w:rsidRPr="00722D81">
        <w:rPr>
          <w:rFonts w:ascii="Georgia" w:eastAsia="Times New Roman" w:hAnsi="Georgia" w:cs="Times New Roman"/>
          <w:color w:val="3C3C3C"/>
          <w:sz w:val="33"/>
          <w:szCs w:val="33"/>
        </w:rPr>
        <w:lastRenderedPageBreak/>
        <w:t>biggest challenger is </w:t>
      </w:r>
      <w:hyperlink r:id="rId13" w:history="1">
        <w:r w:rsidRPr="00722D81">
          <w:rPr>
            <w:rFonts w:ascii="inherit" w:eastAsia="Times New Roman" w:hAnsi="inherit" w:cs="Times New Roman"/>
            <w:color w:val="3C3C3C"/>
            <w:sz w:val="33"/>
            <w:szCs w:val="33"/>
            <w:bdr w:val="none" w:sz="0" w:space="0" w:color="auto" w:frame="1"/>
          </w:rPr>
          <w:t>Amazon.com</w:t>
        </w:r>
      </w:hyperlink>
      <w:r w:rsidRPr="00722D81">
        <w:rPr>
          <w:rFonts w:ascii="Georgia" w:eastAsia="Times New Roman" w:hAnsi="Georgia" w:cs="Times New Roman"/>
          <w:color w:val="3C3C3C"/>
          <w:sz w:val="33"/>
          <w:szCs w:val="33"/>
        </w:rPr>
        <w:t> Inc., which is vying for tie-in deals for its Fire TV with smart TV manufacturers and battling for supremacy in international markets. In September it announced a major expansion in Europe, where Roku is less dominant.</w:t>
      </w:r>
    </w:p>
    <w:p w:rsidR="00722D81" w:rsidRPr="00722D81" w:rsidRDefault="00722D81" w:rsidP="00722D81">
      <w:pPr>
        <w:spacing w:after="90" w:line="405" w:lineRule="atLeast"/>
        <w:textAlignment w:val="baseline"/>
        <w:outlineLvl w:val="2"/>
        <w:rPr>
          <w:rFonts w:ascii="Helvetica" w:eastAsia="Times New Roman" w:hAnsi="Helvetica" w:cs="Times New Roman"/>
          <w:color w:val="000000"/>
          <w:spacing w:val="5"/>
          <w:sz w:val="33"/>
          <w:szCs w:val="33"/>
        </w:rPr>
      </w:pPr>
      <w:r w:rsidRPr="00722D81">
        <w:rPr>
          <w:rFonts w:ascii="Helvetica" w:eastAsia="Times New Roman" w:hAnsi="Helvetica" w:cs="Times New Roman"/>
          <w:color w:val="000000"/>
          <w:spacing w:val="5"/>
          <w:sz w:val="33"/>
          <w:szCs w:val="33"/>
        </w:rPr>
        <w:t>U.S. Users of Connected TVs</w:t>
      </w:r>
    </w:p>
    <w:p w:rsidR="00722D81" w:rsidRPr="00722D81" w:rsidRDefault="00722D81" w:rsidP="00722D81">
      <w:pPr>
        <w:spacing w:after="75" w:line="240" w:lineRule="atLeast"/>
        <w:ind w:firstLine="450"/>
        <w:textAlignment w:val="baseline"/>
        <w:rPr>
          <w:rFonts w:ascii="Helvetica" w:eastAsia="Times New Roman" w:hAnsi="Helvetica" w:cs="Times New Roman"/>
          <w:color w:val="000000"/>
          <w:sz w:val="21"/>
          <w:szCs w:val="21"/>
        </w:rPr>
      </w:pPr>
      <w:r w:rsidRPr="00722D81">
        <w:rPr>
          <w:rFonts w:ascii="Helvetica" w:eastAsia="Times New Roman" w:hAnsi="Helvetica" w:cs="Times New Roman"/>
          <w:color w:val="000000"/>
          <w:sz w:val="21"/>
          <w:szCs w:val="21"/>
        </w:rPr>
        <w:t xml:space="preserve">Data: </w:t>
      </w:r>
      <w:proofErr w:type="spellStart"/>
      <w:r w:rsidRPr="00722D81">
        <w:rPr>
          <w:rFonts w:ascii="Helvetica" w:eastAsia="Times New Roman" w:hAnsi="Helvetica" w:cs="Times New Roman"/>
          <w:color w:val="000000"/>
          <w:sz w:val="21"/>
          <w:szCs w:val="21"/>
        </w:rPr>
        <w:t>EMarketer</w:t>
      </w:r>
      <w:proofErr w:type="spellEnd"/>
    </w:p>
    <w:p w:rsidR="00722D81" w:rsidRPr="00722D81" w:rsidRDefault="00722D81" w:rsidP="00722D81">
      <w:pPr>
        <w:spacing w:after="0" w:line="495" w:lineRule="atLeast"/>
        <w:ind w:left="4275" w:firstLine="450"/>
        <w:textAlignment w:val="baseline"/>
        <w:rPr>
          <w:rFonts w:ascii="Georgia" w:eastAsia="Times New Roman" w:hAnsi="Georgia" w:cs="Times New Roman"/>
          <w:color w:val="3C3C3C"/>
          <w:sz w:val="33"/>
          <w:szCs w:val="33"/>
        </w:rPr>
      </w:pPr>
      <w:r w:rsidRPr="00722D81">
        <w:rPr>
          <w:rFonts w:ascii="Georgia" w:eastAsia="Times New Roman" w:hAnsi="Georgia" w:cs="Times New Roman"/>
          <w:color w:val="3C3C3C"/>
          <w:sz w:val="33"/>
          <w:szCs w:val="33"/>
        </w:rPr>
        <w:t>Escalating competition, along with uncertain future growth, has raised investor concern. In early December, Roku </w:t>
      </w:r>
      <w:hyperlink r:id="rId14" w:tgtFrame="_blank" w:tooltip="Roku Plunges After Morgan Stanley Warning About Growth Risks" w:history="1">
        <w:r w:rsidRPr="00722D81">
          <w:rPr>
            <w:rFonts w:ascii="inherit" w:eastAsia="Times New Roman" w:hAnsi="inherit" w:cs="Times New Roman"/>
            <w:color w:val="3C3C3C"/>
            <w:sz w:val="33"/>
            <w:szCs w:val="33"/>
            <w:bdr w:val="none" w:sz="0" w:space="0" w:color="auto" w:frame="1"/>
          </w:rPr>
          <w:t>shares fell as much as 17%</w:t>
        </w:r>
      </w:hyperlink>
      <w:r w:rsidRPr="00722D81">
        <w:rPr>
          <w:rFonts w:ascii="Georgia" w:eastAsia="Times New Roman" w:hAnsi="Georgia" w:cs="Times New Roman"/>
          <w:color w:val="3C3C3C"/>
          <w:sz w:val="33"/>
          <w:szCs w:val="33"/>
        </w:rPr>
        <w:t> after a Morgan Stanley analyst suggested the stock was overpriced because of “exuberance over all things streaming” and warned that its revenue and profit growth may “slow meaningfully” in 2020. Other analysts challenged that assessment.</w:t>
      </w:r>
    </w:p>
    <w:p w:rsidR="00722D81" w:rsidRPr="00722D81" w:rsidRDefault="00722D81" w:rsidP="00722D81">
      <w:pPr>
        <w:spacing w:after="0" w:line="495" w:lineRule="atLeast"/>
        <w:ind w:left="4275" w:firstLine="450"/>
        <w:textAlignment w:val="baseline"/>
        <w:rPr>
          <w:rFonts w:ascii="Georgia" w:eastAsia="Times New Roman" w:hAnsi="Georgia" w:cs="Times New Roman"/>
          <w:color w:val="3C3C3C"/>
          <w:sz w:val="33"/>
          <w:szCs w:val="33"/>
        </w:rPr>
      </w:pPr>
      <w:r w:rsidRPr="00722D81">
        <w:rPr>
          <w:rFonts w:ascii="Georgia" w:eastAsia="Times New Roman" w:hAnsi="Georgia" w:cs="Times New Roman"/>
          <w:color w:val="3C3C3C"/>
          <w:sz w:val="33"/>
          <w:szCs w:val="33"/>
        </w:rPr>
        <w:t xml:space="preserve">For now, Roku enjoys a sizable lead in the U.S., at least in part because it had a head start. Wood </w:t>
      </w:r>
      <w:r w:rsidRPr="00722D81">
        <w:rPr>
          <w:rFonts w:ascii="Georgia" w:eastAsia="Times New Roman" w:hAnsi="Georgia" w:cs="Times New Roman"/>
          <w:color w:val="3C3C3C"/>
          <w:sz w:val="33"/>
          <w:szCs w:val="33"/>
        </w:rPr>
        <w:lastRenderedPageBreak/>
        <w:t>founded Roku in 2002; several years later he joined Netflix Inc. to help build its first piece of streaming hardware. In 2007 the product was ready. But at the last minute, Netflix CEO Reed Hastings decided that for his streaming service to succeed, it needed to be on every device, not just Netflix’s. That winter, Hastings spun off the streaming technology to Roku and invested </w:t>
      </w:r>
      <w:r w:rsidRPr="00722D81">
        <w:rPr>
          <w:rFonts w:ascii="inherit" w:eastAsia="Times New Roman" w:hAnsi="inherit" w:cs="Times New Roman"/>
          <w:color w:val="3C3C3C"/>
          <w:sz w:val="33"/>
          <w:szCs w:val="33"/>
          <w:bdr w:val="none" w:sz="0" w:space="0" w:color="auto" w:frame="1"/>
        </w:rPr>
        <w:t>$8 million</w:t>
      </w:r>
      <w:r w:rsidRPr="00722D81">
        <w:rPr>
          <w:rFonts w:ascii="Georgia" w:eastAsia="Times New Roman" w:hAnsi="Georgia" w:cs="Times New Roman"/>
          <w:color w:val="3C3C3C"/>
          <w:sz w:val="33"/>
          <w:szCs w:val="33"/>
        </w:rPr>
        <w:t> in Wood’s company.</w:t>
      </w:r>
    </w:p>
    <w:p w:rsidR="00722D81" w:rsidRPr="00722D81" w:rsidRDefault="00722D81" w:rsidP="00722D81">
      <w:pPr>
        <w:spacing w:after="0" w:line="495" w:lineRule="atLeast"/>
        <w:ind w:left="4275" w:firstLine="450"/>
        <w:textAlignment w:val="baseline"/>
        <w:rPr>
          <w:rFonts w:ascii="Georgia" w:eastAsia="Times New Roman" w:hAnsi="Georgia" w:cs="Times New Roman"/>
          <w:color w:val="3C3C3C"/>
          <w:sz w:val="33"/>
          <w:szCs w:val="33"/>
        </w:rPr>
      </w:pPr>
      <w:r w:rsidRPr="00722D81">
        <w:rPr>
          <w:rFonts w:ascii="Georgia" w:eastAsia="Times New Roman" w:hAnsi="Georgia" w:cs="Times New Roman"/>
          <w:color w:val="3C3C3C"/>
          <w:sz w:val="33"/>
          <w:szCs w:val="33"/>
        </w:rPr>
        <w:t>Over the next decade, Roku forged partnerships with nascent streaming services and cemented its position atop the emerging landscape of home entertainment. Last year the company generated </w:t>
      </w:r>
      <w:r w:rsidRPr="00722D81">
        <w:rPr>
          <w:rFonts w:ascii="inherit" w:eastAsia="Times New Roman" w:hAnsi="inherit" w:cs="Times New Roman"/>
          <w:color w:val="3C3C3C"/>
          <w:sz w:val="33"/>
          <w:szCs w:val="33"/>
          <w:bdr w:val="none" w:sz="0" w:space="0" w:color="auto" w:frame="1"/>
        </w:rPr>
        <w:t>$742.5 million</w:t>
      </w:r>
      <w:r w:rsidRPr="00722D81">
        <w:rPr>
          <w:rFonts w:ascii="Georgia" w:eastAsia="Times New Roman" w:hAnsi="Georgia" w:cs="Times New Roman"/>
          <w:color w:val="3C3C3C"/>
          <w:sz w:val="33"/>
          <w:szCs w:val="33"/>
        </w:rPr>
        <w:t> in revenue, up from </w:t>
      </w:r>
      <w:r w:rsidRPr="00722D81">
        <w:rPr>
          <w:rFonts w:ascii="inherit" w:eastAsia="Times New Roman" w:hAnsi="inherit" w:cs="Times New Roman"/>
          <w:color w:val="3C3C3C"/>
          <w:sz w:val="33"/>
          <w:szCs w:val="33"/>
          <w:bdr w:val="none" w:sz="0" w:space="0" w:color="auto" w:frame="1"/>
        </w:rPr>
        <w:t>$513 million</w:t>
      </w:r>
      <w:r w:rsidRPr="00722D81">
        <w:rPr>
          <w:rFonts w:ascii="Georgia" w:eastAsia="Times New Roman" w:hAnsi="Georgia" w:cs="Times New Roman"/>
          <w:color w:val="3C3C3C"/>
          <w:sz w:val="33"/>
          <w:szCs w:val="33"/>
        </w:rPr>
        <w:t xml:space="preserve"> in 2017. In the latest quarter, Roku devices accounted for 44% of all connected-TV viewing hours, while Amazon’s Fire TV was </w:t>
      </w:r>
      <w:r w:rsidRPr="00722D81">
        <w:rPr>
          <w:rFonts w:ascii="Georgia" w:eastAsia="Times New Roman" w:hAnsi="Georgia" w:cs="Times New Roman"/>
          <w:color w:val="3C3C3C"/>
          <w:sz w:val="33"/>
          <w:szCs w:val="33"/>
        </w:rPr>
        <w:lastRenderedPageBreak/>
        <w:t xml:space="preserve">second with 20%, according to industry analytics firm </w:t>
      </w:r>
      <w:proofErr w:type="spellStart"/>
      <w:r w:rsidRPr="00722D81">
        <w:rPr>
          <w:rFonts w:ascii="Georgia" w:eastAsia="Times New Roman" w:hAnsi="Georgia" w:cs="Times New Roman"/>
          <w:color w:val="3C3C3C"/>
          <w:sz w:val="33"/>
          <w:szCs w:val="33"/>
        </w:rPr>
        <w:t>Conviva</w:t>
      </w:r>
      <w:proofErr w:type="spellEnd"/>
      <w:r w:rsidRPr="00722D81">
        <w:rPr>
          <w:rFonts w:ascii="Georgia" w:eastAsia="Times New Roman" w:hAnsi="Georgia" w:cs="Times New Roman"/>
          <w:color w:val="3C3C3C"/>
          <w:sz w:val="33"/>
          <w:szCs w:val="33"/>
        </w:rPr>
        <w:t xml:space="preserve"> Inc.</w:t>
      </w:r>
    </w:p>
    <w:p w:rsidR="00722D81" w:rsidRPr="00722D81" w:rsidRDefault="00722D81" w:rsidP="00722D81">
      <w:pPr>
        <w:spacing w:after="0" w:line="495" w:lineRule="atLeast"/>
        <w:ind w:left="4275" w:firstLine="450"/>
        <w:textAlignment w:val="baseline"/>
        <w:rPr>
          <w:rFonts w:ascii="Georgia" w:eastAsia="Times New Roman" w:hAnsi="Georgia" w:cs="Times New Roman"/>
          <w:color w:val="3C3C3C"/>
          <w:sz w:val="33"/>
          <w:szCs w:val="33"/>
        </w:rPr>
      </w:pPr>
      <w:r w:rsidRPr="00722D81">
        <w:rPr>
          <w:rFonts w:ascii="Georgia" w:eastAsia="Times New Roman" w:hAnsi="Georgia" w:cs="Times New Roman"/>
          <w:color w:val="3C3C3C"/>
          <w:sz w:val="33"/>
          <w:szCs w:val="33"/>
        </w:rPr>
        <w:t xml:space="preserve">Even so, Roku still loses money. The company makes almost no profit from selling devices. It keeps prices low to attract users, whose viewing habits it sells to advertisers. That’s where the real growth potential is: According </w:t>
      </w:r>
      <w:proofErr w:type="spellStart"/>
      <w:r w:rsidRPr="00722D81">
        <w:rPr>
          <w:rFonts w:ascii="Georgia" w:eastAsia="Times New Roman" w:hAnsi="Georgia" w:cs="Times New Roman"/>
          <w:color w:val="3C3C3C"/>
          <w:sz w:val="33"/>
          <w:szCs w:val="33"/>
        </w:rPr>
        <w:t>toEMarketer</w:t>
      </w:r>
      <w:proofErr w:type="spellEnd"/>
      <w:r w:rsidRPr="00722D81">
        <w:rPr>
          <w:rFonts w:ascii="Georgia" w:eastAsia="Times New Roman" w:hAnsi="Georgia" w:cs="Times New Roman"/>
          <w:color w:val="3C3C3C"/>
          <w:sz w:val="33"/>
          <w:szCs w:val="33"/>
        </w:rPr>
        <w:t xml:space="preserve"> Inc., ad spending on connected TVs—in-stream ads or ads on menus—will grow to almost </w:t>
      </w:r>
      <w:r w:rsidRPr="00722D81">
        <w:rPr>
          <w:rFonts w:ascii="inherit" w:eastAsia="Times New Roman" w:hAnsi="inherit" w:cs="Times New Roman"/>
          <w:color w:val="3C3C3C"/>
          <w:sz w:val="33"/>
          <w:szCs w:val="33"/>
          <w:bdr w:val="none" w:sz="0" w:space="0" w:color="auto" w:frame="1"/>
        </w:rPr>
        <w:t>$7 billion</w:t>
      </w:r>
      <w:r w:rsidRPr="00722D81">
        <w:rPr>
          <w:rFonts w:ascii="Georgia" w:eastAsia="Times New Roman" w:hAnsi="Georgia" w:cs="Times New Roman"/>
          <w:color w:val="3C3C3C"/>
          <w:sz w:val="33"/>
          <w:szCs w:val="33"/>
        </w:rPr>
        <w:t> by the end of 2019, up about 38% over the past year, and is expected to top </w:t>
      </w:r>
      <w:r w:rsidRPr="00722D81">
        <w:rPr>
          <w:rFonts w:ascii="inherit" w:eastAsia="Times New Roman" w:hAnsi="inherit" w:cs="Times New Roman"/>
          <w:color w:val="3C3C3C"/>
          <w:sz w:val="33"/>
          <w:szCs w:val="33"/>
          <w:bdr w:val="none" w:sz="0" w:space="0" w:color="auto" w:frame="1"/>
        </w:rPr>
        <w:t>$10 billion</w:t>
      </w:r>
      <w:r w:rsidRPr="00722D81">
        <w:rPr>
          <w:rFonts w:ascii="Georgia" w:eastAsia="Times New Roman" w:hAnsi="Georgia" w:cs="Times New Roman"/>
          <w:color w:val="3C3C3C"/>
          <w:sz w:val="33"/>
          <w:szCs w:val="33"/>
        </w:rPr>
        <w:t> by 2021.</w:t>
      </w:r>
    </w:p>
    <w:p w:rsidR="00722D81" w:rsidRPr="00722D81" w:rsidRDefault="00722D81" w:rsidP="00722D81">
      <w:pPr>
        <w:spacing w:after="0" w:line="495" w:lineRule="atLeast"/>
        <w:ind w:left="4275" w:firstLine="450"/>
        <w:textAlignment w:val="baseline"/>
        <w:rPr>
          <w:rFonts w:ascii="Georgia" w:eastAsia="Times New Roman" w:hAnsi="Georgia" w:cs="Times New Roman"/>
          <w:color w:val="3C3C3C"/>
          <w:sz w:val="33"/>
          <w:szCs w:val="33"/>
        </w:rPr>
      </w:pPr>
      <w:r w:rsidRPr="00722D81">
        <w:rPr>
          <w:rFonts w:ascii="Georgia" w:eastAsia="Times New Roman" w:hAnsi="Georgia" w:cs="Times New Roman"/>
          <w:color w:val="3C3C3C"/>
          <w:sz w:val="33"/>
          <w:szCs w:val="33"/>
        </w:rPr>
        <w:t>Nearly every inch of real estate on Roku is for rent. For </w:t>
      </w:r>
      <w:r w:rsidRPr="00722D81">
        <w:rPr>
          <w:rFonts w:ascii="inherit" w:eastAsia="Times New Roman" w:hAnsi="inherit" w:cs="Times New Roman"/>
          <w:color w:val="3C3C3C"/>
          <w:sz w:val="33"/>
          <w:szCs w:val="33"/>
          <w:bdr w:val="none" w:sz="0" w:space="0" w:color="auto" w:frame="1"/>
        </w:rPr>
        <w:t>$1 million</w:t>
      </w:r>
      <w:r w:rsidRPr="00722D81">
        <w:rPr>
          <w:rFonts w:ascii="Georgia" w:eastAsia="Times New Roman" w:hAnsi="Georgia" w:cs="Times New Roman"/>
          <w:color w:val="3C3C3C"/>
          <w:sz w:val="33"/>
          <w:szCs w:val="33"/>
        </w:rPr>
        <w:t>, a streaming service can take over the home screen to advertise a show. When Hulu got the rights to stream </w:t>
      </w:r>
      <w:r w:rsidRPr="00722D81">
        <w:rPr>
          <w:rFonts w:ascii="Georgia" w:eastAsia="Times New Roman" w:hAnsi="Georgia" w:cs="Times New Roman"/>
          <w:color w:val="3C3C3C"/>
          <w:sz w:val="33"/>
          <w:szCs w:val="33"/>
          <w:bdr w:val="none" w:sz="0" w:space="0" w:color="auto" w:frame="1"/>
        </w:rPr>
        <w:t>Seinfeld</w:t>
      </w:r>
      <w:r w:rsidRPr="00722D81">
        <w:rPr>
          <w:rFonts w:ascii="Georgia" w:eastAsia="Times New Roman" w:hAnsi="Georgia" w:cs="Times New Roman"/>
          <w:color w:val="3C3C3C"/>
          <w:sz w:val="33"/>
          <w:szCs w:val="33"/>
        </w:rPr>
        <w:t xml:space="preserve">, it paid Roku to transform a portion of the screen into an image of Jerry’s apartment instead of the default purple </w:t>
      </w:r>
      <w:r w:rsidRPr="00722D81">
        <w:rPr>
          <w:rFonts w:ascii="Georgia" w:eastAsia="Times New Roman" w:hAnsi="Georgia" w:cs="Times New Roman"/>
          <w:color w:val="3C3C3C"/>
          <w:sz w:val="33"/>
          <w:szCs w:val="33"/>
        </w:rPr>
        <w:lastRenderedPageBreak/>
        <w:t>backdrop. Hulu, Netflix, Showtime, and YouTube have paid Roku to build brand-specific buttons on its remote controls; these lead users straight to those services. At </w:t>
      </w:r>
      <w:r w:rsidRPr="00722D81">
        <w:rPr>
          <w:rFonts w:ascii="inherit" w:eastAsia="Times New Roman" w:hAnsi="inherit" w:cs="Times New Roman"/>
          <w:color w:val="3C3C3C"/>
          <w:sz w:val="33"/>
          <w:szCs w:val="33"/>
          <w:bdr w:val="none" w:sz="0" w:space="0" w:color="auto" w:frame="1"/>
        </w:rPr>
        <w:t>$1</w:t>
      </w:r>
      <w:r w:rsidRPr="00722D81">
        <w:rPr>
          <w:rFonts w:ascii="Georgia" w:eastAsia="Times New Roman" w:hAnsi="Georgia" w:cs="Times New Roman"/>
          <w:color w:val="3C3C3C"/>
          <w:sz w:val="33"/>
          <w:szCs w:val="33"/>
        </w:rPr>
        <w:t> per customer for each button, the cost can quickly add up to millions of dollars in monthly fees.</w:t>
      </w:r>
    </w:p>
    <w:p w:rsidR="00722D81" w:rsidRPr="00722D81" w:rsidRDefault="00722D81" w:rsidP="00722D81">
      <w:pPr>
        <w:spacing w:after="0" w:line="495" w:lineRule="atLeast"/>
        <w:ind w:left="4275" w:firstLine="450"/>
        <w:textAlignment w:val="baseline"/>
        <w:rPr>
          <w:rFonts w:ascii="Georgia" w:eastAsia="Times New Roman" w:hAnsi="Georgia" w:cs="Times New Roman"/>
          <w:color w:val="3C3C3C"/>
          <w:sz w:val="33"/>
          <w:szCs w:val="33"/>
        </w:rPr>
      </w:pPr>
      <w:r w:rsidRPr="00722D81">
        <w:rPr>
          <w:rFonts w:ascii="Georgia" w:eastAsia="Times New Roman" w:hAnsi="Georgia" w:cs="Times New Roman"/>
          <w:color w:val="3C3C3C"/>
          <w:sz w:val="33"/>
          <w:szCs w:val="33"/>
        </w:rPr>
        <w:t>Roku’s large base of cord cutters gives it leverage over any media company that wants to woo subscribers. Historically, cable- and satellite-TV distributors have paid media companies to carry their networks and received, in return, a slice of their advertising inventory. Roku doesn’t pay anything to the channels it distributes, yet it still takes a share of their ad revenue.</w:t>
      </w:r>
    </w:p>
    <w:p w:rsidR="00722D81" w:rsidRPr="00722D81" w:rsidRDefault="00722D81" w:rsidP="00722D81">
      <w:pPr>
        <w:spacing w:after="0" w:line="495" w:lineRule="atLeast"/>
        <w:ind w:left="4275" w:firstLine="450"/>
        <w:textAlignment w:val="baseline"/>
        <w:rPr>
          <w:rFonts w:ascii="Georgia" w:eastAsia="Times New Roman" w:hAnsi="Georgia" w:cs="Times New Roman"/>
          <w:color w:val="3C3C3C"/>
          <w:sz w:val="33"/>
          <w:szCs w:val="33"/>
        </w:rPr>
      </w:pPr>
      <w:r w:rsidRPr="00722D81">
        <w:rPr>
          <w:rFonts w:ascii="Georgia" w:eastAsia="Times New Roman" w:hAnsi="Georgia" w:cs="Times New Roman"/>
          <w:color w:val="3C3C3C"/>
          <w:sz w:val="33"/>
          <w:szCs w:val="33"/>
        </w:rPr>
        <w:t xml:space="preserve">Roku also signs short-term deals with streaming networks, enabling it to renegotiate (read: ask for more money) quickly. Just months after signing a new </w:t>
      </w:r>
      <w:r w:rsidRPr="00722D81">
        <w:rPr>
          <w:rFonts w:ascii="Georgia" w:eastAsia="Times New Roman" w:hAnsi="Georgia" w:cs="Times New Roman"/>
          <w:color w:val="3C3C3C"/>
          <w:sz w:val="33"/>
          <w:szCs w:val="33"/>
        </w:rPr>
        <w:lastRenderedPageBreak/>
        <w:t xml:space="preserve">contract, Roku executives will threaten to cancel a channel if its owner doesn’t give Roku a larger cut of ad sales, say several people familiar with negotiations who asked to remain anonymous to avoid upsetting their relationships with the company. In 2016, Roku told executives at </w:t>
      </w:r>
      <w:proofErr w:type="spellStart"/>
      <w:r w:rsidRPr="00722D81">
        <w:rPr>
          <w:rFonts w:ascii="Georgia" w:eastAsia="Times New Roman" w:hAnsi="Georgia" w:cs="Times New Roman"/>
          <w:color w:val="3C3C3C"/>
          <w:sz w:val="33"/>
          <w:szCs w:val="33"/>
        </w:rPr>
        <w:t>Vevo</w:t>
      </w:r>
      <w:proofErr w:type="spellEnd"/>
      <w:r w:rsidRPr="00722D81">
        <w:rPr>
          <w:rFonts w:ascii="Georgia" w:eastAsia="Times New Roman" w:hAnsi="Georgia" w:cs="Times New Roman"/>
          <w:color w:val="3C3C3C"/>
          <w:sz w:val="33"/>
          <w:szCs w:val="33"/>
        </w:rPr>
        <w:t xml:space="preserve"> LLC that if it didn’t share its ad revenue, it couldn’t be on Roku, </w:t>
      </w:r>
      <w:hyperlink r:id="rId15" w:tgtFrame="_blank" w:tooltip="Variety: How Roku Morphed From a Quirky Hardware Startup to a TV Streaming Powerhouse" w:history="1">
        <w:r w:rsidRPr="00722D81">
          <w:rPr>
            <w:rFonts w:ascii="inherit" w:eastAsia="Times New Roman" w:hAnsi="inherit" w:cs="Times New Roman"/>
            <w:color w:val="3C3C3C"/>
            <w:sz w:val="33"/>
            <w:szCs w:val="33"/>
            <w:bdr w:val="none" w:sz="0" w:space="0" w:color="auto" w:frame="1"/>
          </w:rPr>
          <w:t>according to </w:t>
        </w:r>
        <w:r w:rsidRPr="00722D81">
          <w:rPr>
            <w:rFonts w:ascii="Georgia" w:eastAsia="Times New Roman" w:hAnsi="Georgia" w:cs="Times New Roman"/>
            <w:color w:val="3C3C3C"/>
            <w:sz w:val="33"/>
            <w:szCs w:val="33"/>
            <w:bdr w:val="none" w:sz="0" w:space="0" w:color="auto" w:frame="1"/>
          </w:rPr>
          <w:t>Variety</w:t>
        </w:r>
      </w:hyperlink>
      <w:r w:rsidRPr="00722D81">
        <w:rPr>
          <w:rFonts w:ascii="Georgia" w:eastAsia="Times New Roman" w:hAnsi="Georgia" w:cs="Times New Roman"/>
          <w:color w:val="3C3C3C"/>
          <w:sz w:val="33"/>
          <w:szCs w:val="33"/>
        </w:rPr>
        <w:t xml:space="preserve">. Eventually, Roku relented; most services don’t have </w:t>
      </w:r>
      <w:proofErr w:type="spellStart"/>
      <w:r w:rsidRPr="00722D81">
        <w:rPr>
          <w:rFonts w:ascii="Georgia" w:eastAsia="Times New Roman" w:hAnsi="Georgia" w:cs="Times New Roman"/>
          <w:color w:val="3C3C3C"/>
          <w:sz w:val="33"/>
          <w:szCs w:val="33"/>
        </w:rPr>
        <w:t>Vevo’s</w:t>
      </w:r>
      <w:proofErr w:type="spellEnd"/>
      <w:r w:rsidRPr="00722D81">
        <w:rPr>
          <w:rFonts w:ascii="Georgia" w:eastAsia="Times New Roman" w:hAnsi="Georgia" w:cs="Times New Roman"/>
          <w:color w:val="3C3C3C"/>
          <w:sz w:val="33"/>
          <w:szCs w:val="33"/>
        </w:rPr>
        <w:t xml:space="preserve"> scale. “Distribution agreements expire, and if one isn’t in place then a channel could come out of the Channel Store,” the company said in a statement. “As our scale grows, so does our ability to help channels reach an audience and monetize, so of course we want to be properly compensated.”</w:t>
      </w:r>
    </w:p>
    <w:p w:rsidR="00722D81" w:rsidRPr="00722D81" w:rsidRDefault="00722D81" w:rsidP="00722D81">
      <w:pPr>
        <w:spacing w:after="0" w:line="495" w:lineRule="atLeast"/>
        <w:ind w:left="4275" w:firstLine="450"/>
        <w:textAlignment w:val="baseline"/>
        <w:rPr>
          <w:rFonts w:ascii="Georgia" w:eastAsia="Times New Roman" w:hAnsi="Georgia" w:cs="Times New Roman"/>
          <w:color w:val="3C3C3C"/>
          <w:sz w:val="33"/>
          <w:szCs w:val="33"/>
        </w:rPr>
      </w:pPr>
      <w:r w:rsidRPr="00722D81">
        <w:rPr>
          <w:rFonts w:ascii="Georgia" w:eastAsia="Times New Roman" w:hAnsi="Georgia" w:cs="Times New Roman"/>
          <w:color w:val="3C3C3C"/>
          <w:sz w:val="33"/>
          <w:szCs w:val="33"/>
        </w:rPr>
        <w:t xml:space="preserve">Wood says there’s enough advertising dollars shifting from TV to online video for everyone to </w:t>
      </w:r>
      <w:r w:rsidRPr="00722D81">
        <w:rPr>
          <w:rFonts w:ascii="Georgia" w:eastAsia="Times New Roman" w:hAnsi="Georgia" w:cs="Times New Roman"/>
          <w:color w:val="3C3C3C"/>
          <w:sz w:val="33"/>
          <w:szCs w:val="33"/>
        </w:rPr>
        <w:lastRenderedPageBreak/>
        <w:t>share in the riches. Roku now has a slice of the ad inventory of the vast majority of streaming services and commands some of the highest rates in the media industry, bringing in about </w:t>
      </w:r>
      <w:r w:rsidRPr="00722D81">
        <w:rPr>
          <w:rFonts w:ascii="inherit" w:eastAsia="Times New Roman" w:hAnsi="inherit" w:cs="Times New Roman"/>
          <w:color w:val="3C3C3C"/>
          <w:sz w:val="33"/>
          <w:szCs w:val="33"/>
          <w:bdr w:val="none" w:sz="0" w:space="0" w:color="auto" w:frame="1"/>
        </w:rPr>
        <w:t>$30</w:t>
      </w:r>
      <w:r w:rsidRPr="00722D81">
        <w:rPr>
          <w:rFonts w:ascii="Georgia" w:eastAsia="Times New Roman" w:hAnsi="Georgia" w:cs="Times New Roman"/>
          <w:color w:val="3C3C3C"/>
          <w:sz w:val="33"/>
          <w:szCs w:val="33"/>
        </w:rPr>
        <w:t> per 1,000 viewers. The company can justify higher rates in part because its software is embedded in one-third of all smart TVs sold in the U.S. When a smart TV runs on its software, Roku is the first thing a consumer sees when she turns on the TV.</w:t>
      </w:r>
    </w:p>
    <w:p w:rsidR="00722D81" w:rsidRPr="00722D81" w:rsidRDefault="00722D81" w:rsidP="00722D81">
      <w:pPr>
        <w:spacing w:after="0" w:line="495" w:lineRule="atLeast"/>
        <w:ind w:left="4275" w:firstLine="450"/>
        <w:textAlignment w:val="baseline"/>
        <w:rPr>
          <w:rFonts w:ascii="Georgia" w:eastAsia="Times New Roman" w:hAnsi="Georgia" w:cs="Times New Roman"/>
          <w:color w:val="3C3C3C"/>
          <w:sz w:val="33"/>
          <w:szCs w:val="33"/>
        </w:rPr>
      </w:pPr>
      <w:r w:rsidRPr="00722D81">
        <w:rPr>
          <w:rFonts w:ascii="Georgia" w:eastAsia="Times New Roman" w:hAnsi="Georgia" w:cs="Times New Roman"/>
          <w:color w:val="3C3C3C"/>
          <w:sz w:val="33"/>
          <w:szCs w:val="33"/>
        </w:rPr>
        <w:t>Two years ago, Roku introduced its own network, the Roku Channel, which offers old movies and TV reruns. It’s free and supported by commercials, giving Roku even more ad inventory. The company also operates a digital store that lets customers sign up for ad-free services such as Netflix; each time Roku facilitates a sale, it takes a cut.</w:t>
      </w:r>
    </w:p>
    <w:p w:rsidR="00722D81" w:rsidRPr="00722D81" w:rsidRDefault="00722D81" w:rsidP="00722D81">
      <w:pPr>
        <w:spacing w:after="0" w:line="495" w:lineRule="atLeast"/>
        <w:ind w:left="4275" w:firstLine="450"/>
        <w:textAlignment w:val="baseline"/>
        <w:rPr>
          <w:rFonts w:ascii="Georgia" w:eastAsia="Times New Roman" w:hAnsi="Georgia" w:cs="Times New Roman"/>
          <w:color w:val="3C3C3C"/>
          <w:sz w:val="33"/>
          <w:szCs w:val="33"/>
        </w:rPr>
      </w:pPr>
      <w:r w:rsidRPr="00722D81">
        <w:rPr>
          <w:rFonts w:ascii="Georgia" w:eastAsia="Times New Roman" w:hAnsi="Georgia" w:cs="Times New Roman"/>
          <w:color w:val="3C3C3C"/>
          <w:sz w:val="33"/>
          <w:szCs w:val="33"/>
        </w:rPr>
        <w:lastRenderedPageBreak/>
        <w:t>To lure Roku’s customers, its rivals will continue to test out a variety of tactics, including lower prices (Google), aggressive retail promotion (Amazon), and a less cluttered user experience (Apple). For its part, Roku will keep building on its advantage with TV manufacturers and positioning itself as the easiest brand to use.</w:t>
      </w:r>
    </w:p>
    <w:p w:rsidR="00722D81" w:rsidRPr="00722D81" w:rsidRDefault="00722D81" w:rsidP="00722D81">
      <w:pPr>
        <w:spacing w:after="0" w:line="495" w:lineRule="atLeast"/>
        <w:ind w:left="4275" w:firstLine="450"/>
        <w:textAlignment w:val="baseline"/>
        <w:rPr>
          <w:rFonts w:ascii="Georgia" w:eastAsia="Times New Roman" w:hAnsi="Georgia" w:cs="Times New Roman"/>
          <w:color w:val="3C3C3C"/>
          <w:sz w:val="33"/>
          <w:szCs w:val="33"/>
        </w:rPr>
      </w:pPr>
      <w:r w:rsidRPr="00722D81">
        <w:rPr>
          <w:rFonts w:ascii="Georgia" w:eastAsia="Times New Roman" w:hAnsi="Georgia" w:cs="Times New Roman"/>
          <w:color w:val="3C3C3C"/>
          <w:sz w:val="33"/>
          <w:szCs w:val="33"/>
        </w:rPr>
        <w:t>Meanwhile, Roku’s ad revenue is expected to top </w:t>
      </w:r>
      <w:r w:rsidRPr="00722D81">
        <w:rPr>
          <w:rFonts w:ascii="inherit" w:eastAsia="Times New Roman" w:hAnsi="inherit" w:cs="Times New Roman"/>
          <w:color w:val="3C3C3C"/>
          <w:sz w:val="33"/>
          <w:szCs w:val="33"/>
          <w:bdr w:val="none" w:sz="0" w:space="0" w:color="auto" w:frame="1"/>
        </w:rPr>
        <w:t>$600 million</w:t>
      </w:r>
      <w:r w:rsidRPr="00722D81">
        <w:rPr>
          <w:rFonts w:ascii="Georgia" w:eastAsia="Times New Roman" w:hAnsi="Georgia" w:cs="Times New Roman"/>
          <w:color w:val="3C3C3C"/>
          <w:sz w:val="33"/>
          <w:szCs w:val="33"/>
        </w:rPr>
        <w:t> this year and could reach </w:t>
      </w:r>
      <w:r w:rsidRPr="00722D81">
        <w:rPr>
          <w:rFonts w:ascii="inherit" w:eastAsia="Times New Roman" w:hAnsi="inherit" w:cs="Times New Roman"/>
          <w:color w:val="3C3C3C"/>
          <w:sz w:val="33"/>
          <w:szCs w:val="33"/>
          <w:bdr w:val="none" w:sz="0" w:space="0" w:color="auto" w:frame="1"/>
        </w:rPr>
        <w:t>$1.5 billion</w:t>
      </w:r>
      <w:r w:rsidRPr="00722D81">
        <w:rPr>
          <w:rFonts w:ascii="Georgia" w:eastAsia="Times New Roman" w:hAnsi="Georgia" w:cs="Times New Roman"/>
          <w:color w:val="3C3C3C"/>
          <w:sz w:val="33"/>
          <w:szCs w:val="33"/>
        </w:rPr>
        <w:t xml:space="preserve"> by 2022, says RBC Capital Markets analyst Mark </w:t>
      </w:r>
      <w:proofErr w:type="spellStart"/>
      <w:r w:rsidRPr="00722D81">
        <w:rPr>
          <w:rFonts w:ascii="Georgia" w:eastAsia="Times New Roman" w:hAnsi="Georgia" w:cs="Times New Roman"/>
          <w:color w:val="3C3C3C"/>
          <w:sz w:val="33"/>
          <w:szCs w:val="33"/>
        </w:rPr>
        <w:t>Mahaney</w:t>
      </w:r>
      <w:proofErr w:type="spellEnd"/>
      <w:r w:rsidRPr="00722D81">
        <w:rPr>
          <w:rFonts w:ascii="Georgia" w:eastAsia="Times New Roman" w:hAnsi="Georgia" w:cs="Times New Roman"/>
          <w:color w:val="3C3C3C"/>
          <w:sz w:val="33"/>
          <w:szCs w:val="33"/>
        </w:rPr>
        <w:t>. Sam Bloom, the head of advertising firm Camelot, whose clients include Nordstrom Inc. and Whole Foods Market Inc., says: “When we went out to Roku, my eyes were opened. I was shocked by how large the footprint is there.”</w:t>
      </w:r>
    </w:p>
    <w:p w:rsidR="00722D81" w:rsidRDefault="00722D81" w:rsidP="00722D81">
      <w:pPr>
        <w:spacing w:after="0" w:line="240" w:lineRule="auto"/>
        <w:textAlignment w:val="baseline"/>
        <w:rPr>
          <w:rFonts w:ascii="inherit" w:eastAsia="Times New Roman" w:hAnsi="inherit" w:cs="Times New Roman"/>
          <w:sz w:val="33"/>
          <w:szCs w:val="33"/>
          <w:bdr w:val="none" w:sz="0" w:space="0" w:color="auto" w:frame="1"/>
        </w:rPr>
      </w:pPr>
    </w:p>
    <w:p w:rsidR="00722D81" w:rsidRPr="00722D81" w:rsidRDefault="00722D81" w:rsidP="00722D81">
      <w:pPr>
        <w:spacing w:after="0" w:line="240" w:lineRule="auto"/>
        <w:textAlignment w:val="baseline"/>
        <w:rPr>
          <w:rFonts w:ascii="Helvetica" w:eastAsia="Times New Roman" w:hAnsi="Helvetica" w:cs="Times New Roman"/>
          <w:sz w:val="33"/>
          <w:szCs w:val="33"/>
        </w:rPr>
      </w:pPr>
      <w:r w:rsidRPr="00722D81">
        <w:rPr>
          <w:rFonts w:ascii="inherit" w:eastAsia="Times New Roman" w:hAnsi="inherit" w:cs="Times New Roman"/>
          <w:sz w:val="33"/>
          <w:szCs w:val="33"/>
          <w:bdr w:val="none" w:sz="0" w:space="0" w:color="auto" w:frame="1"/>
        </w:rPr>
        <w:t>BOTTOM LINE - Roku dominates the set-top box business, but competitors such as Amazon are coming after it because of all the potential ad revenue.</w:t>
      </w:r>
    </w:p>
    <w:p w:rsidR="0057134E" w:rsidRDefault="0057134E" w:rsidP="00722D81"/>
    <w:p w:rsidR="00722D81" w:rsidRDefault="00722D81" w:rsidP="00722D81">
      <w:r>
        <w:lastRenderedPageBreak/>
        <w:t>Link</w:t>
      </w:r>
      <w:bookmarkStart w:id="0" w:name="_GoBack"/>
      <w:bookmarkEnd w:id="0"/>
    </w:p>
    <w:p w:rsidR="00722D81" w:rsidRDefault="00722D81" w:rsidP="00722D81">
      <w:hyperlink r:id="rId16" w:history="1">
        <w:r>
          <w:rPr>
            <w:rStyle w:val="Hyperlink"/>
          </w:rPr>
          <w:t>https://www.bloomberg.com/news/articles/2019-12-11/streaming-box-king-roku-is-under-seige-from-amazon-and-apple</w:t>
        </w:r>
      </w:hyperlink>
    </w:p>
    <w:sectPr w:rsidR="00722D81" w:rsidSect="00722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81"/>
    <w:rsid w:val="0057134E"/>
    <w:rsid w:val="00722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8A62"/>
  <w15:chartTrackingRefBased/>
  <w15:docId w15:val="{2878CB7D-58DB-41CA-A346-E4A62A8C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2D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692980">
      <w:bodyDiv w:val="1"/>
      <w:marLeft w:val="0"/>
      <w:marRight w:val="0"/>
      <w:marTop w:val="0"/>
      <w:marBottom w:val="0"/>
      <w:divBdr>
        <w:top w:val="none" w:sz="0" w:space="0" w:color="auto"/>
        <w:left w:val="none" w:sz="0" w:space="0" w:color="auto"/>
        <w:bottom w:val="none" w:sz="0" w:space="0" w:color="auto"/>
        <w:right w:val="none" w:sz="0" w:space="0" w:color="auto"/>
      </w:divBdr>
      <w:divsChild>
        <w:div w:id="453328833">
          <w:marLeft w:val="0"/>
          <w:marRight w:val="0"/>
          <w:marTop w:val="0"/>
          <w:marBottom w:val="150"/>
          <w:divBdr>
            <w:top w:val="none" w:sz="0" w:space="0" w:color="auto"/>
            <w:left w:val="none" w:sz="0" w:space="0" w:color="auto"/>
            <w:bottom w:val="none" w:sz="0" w:space="0" w:color="auto"/>
            <w:right w:val="none" w:sz="0" w:space="0" w:color="auto"/>
          </w:divBdr>
          <w:divsChild>
            <w:div w:id="86971928">
              <w:marLeft w:val="0"/>
              <w:marRight w:val="0"/>
              <w:marTop w:val="100"/>
              <w:marBottom w:val="100"/>
              <w:divBdr>
                <w:top w:val="none" w:sz="0" w:space="0" w:color="auto"/>
                <w:left w:val="none" w:sz="0" w:space="0" w:color="auto"/>
                <w:bottom w:val="none" w:sz="0" w:space="0" w:color="auto"/>
                <w:right w:val="none" w:sz="0" w:space="0" w:color="auto"/>
              </w:divBdr>
              <w:divsChild>
                <w:div w:id="1958103619">
                  <w:marLeft w:val="0"/>
                  <w:marRight w:val="0"/>
                  <w:marTop w:val="0"/>
                  <w:marBottom w:val="0"/>
                  <w:divBdr>
                    <w:top w:val="none" w:sz="0" w:space="0" w:color="auto"/>
                    <w:left w:val="none" w:sz="0" w:space="0" w:color="auto"/>
                    <w:bottom w:val="none" w:sz="0" w:space="0" w:color="auto"/>
                    <w:right w:val="none" w:sz="0" w:space="0" w:color="auto"/>
                  </w:divBdr>
                  <w:divsChild>
                    <w:div w:id="53505480">
                      <w:marLeft w:val="0"/>
                      <w:marRight w:val="0"/>
                      <w:marTop w:val="525"/>
                      <w:marBottom w:val="525"/>
                      <w:divBdr>
                        <w:top w:val="none" w:sz="0" w:space="0" w:color="auto"/>
                        <w:left w:val="none" w:sz="0" w:space="0" w:color="auto"/>
                        <w:bottom w:val="none" w:sz="0" w:space="0" w:color="auto"/>
                        <w:right w:val="none" w:sz="0" w:space="0" w:color="auto"/>
                      </w:divBdr>
                    </w:div>
                    <w:div w:id="708723565">
                      <w:marLeft w:val="0"/>
                      <w:marRight w:val="0"/>
                      <w:marTop w:val="0"/>
                      <w:marBottom w:val="0"/>
                      <w:divBdr>
                        <w:top w:val="none" w:sz="0" w:space="0" w:color="auto"/>
                        <w:left w:val="none" w:sz="0" w:space="0" w:color="auto"/>
                        <w:bottom w:val="single" w:sz="6" w:space="1" w:color="auto"/>
                        <w:right w:val="none" w:sz="0" w:space="0" w:color="auto"/>
                      </w:divBdr>
                    </w:div>
                    <w:div w:id="1316569444">
                      <w:marLeft w:val="0"/>
                      <w:marRight w:val="0"/>
                      <w:marTop w:val="0"/>
                      <w:marBottom w:val="0"/>
                      <w:divBdr>
                        <w:top w:val="none" w:sz="0" w:space="0" w:color="auto"/>
                        <w:left w:val="none" w:sz="0" w:space="0" w:color="auto"/>
                        <w:bottom w:val="single" w:sz="6" w:space="1" w:color="auto"/>
                        <w:right w:val="none" w:sz="0" w:space="0" w:color="auto"/>
                      </w:divBdr>
                    </w:div>
                    <w:div w:id="9349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872184">
          <w:marLeft w:val="0"/>
          <w:marRight w:val="0"/>
          <w:marTop w:val="100"/>
          <w:marBottom w:val="100"/>
          <w:divBdr>
            <w:top w:val="none" w:sz="0" w:space="0" w:color="auto"/>
            <w:left w:val="none" w:sz="0" w:space="0" w:color="auto"/>
            <w:bottom w:val="none" w:sz="0" w:space="0" w:color="auto"/>
            <w:right w:val="none" w:sz="0" w:space="0" w:color="auto"/>
          </w:divBdr>
          <w:divsChild>
            <w:div w:id="1078138435">
              <w:marLeft w:val="0"/>
              <w:marRight w:val="0"/>
              <w:marTop w:val="0"/>
              <w:marBottom w:val="0"/>
              <w:divBdr>
                <w:top w:val="none" w:sz="0" w:space="0" w:color="auto"/>
                <w:left w:val="none" w:sz="0" w:space="0" w:color="auto"/>
                <w:bottom w:val="none" w:sz="0" w:space="0" w:color="auto"/>
                <w:right w:val="none" w:sz="0" w:space="0" w:color="auto"/>
              </w:divBdr>
              <w:divsChild>
                <w:div w:id="1507550927">
                  <w:marLeft w:val="0"/>
                  <w:marRight w:val="0"/>
                  <w:marTop w:val="0"/>
                  <w:marBottom w:val="0"/>
                  <w:divBdr>
                    <w:top w:val="none" w:sz="0" w:space="0" w:color="auto"/>
                    <w:left w:val="none" w:sz="0" w:space="0" w:color="auto"/>
                    <w:bottom w:val="none" w:sz="0" w:space="0" w:color="auto"/>
                    <w:right w:val="none" w:sz="0" w:space="0" w:color="auto"/>
                  </w:divBdr>
                </w:div>
              </w:divsChild>
            </w:div>
            <w:div w:id="1299264674">
              <w:marLeft w:val="0"/>
              <w:marRight w:val="0"/>
              <w:marTop w:val="450"/>
              <w:marBottom w:val="0"/>
              <w:divBdr>
                <w:top w:val="none" w:sz="0" w:space="0" w:color="auto"/>
                <w:left w:val="none" w:sz="0" w:space="0" w:color="auto"/>
                <w:bottom w:val="none" w:sz="0" w:space="0" w:color="auto"/>
                <w:right w:val="none" w:sz="0" w:space="0" w:color="auto"/>
              </w:divBdr>
              <w:divsChild>
                <w:div w:id="405954866">
                  <w:marLeft w:val="0"/>
                  <w:marRight w:val="0"/>
                  <w:marTop w:val="0"/>
                  <w:marBottom w:val="0"/>
                  <w:divBdr>
                    <w:top w:val="none" w:sz="0" w:space="0" w:color="auto"/>
                    <w:left w:val="none" w:sz="0" w:space="0" w:color="auto"/>
                    <w:bottom w:val="none" w:sz="0" w:space="0" w:color="auto"/>
                    <w:right w:val="none" w:sz="0" w:space="0" w:color="auto"/>
                  </w:divBdr>
                  <w:divsChild>
                    <w:div w:id="368917140">
                      <w:marLeft w:val="0"/>
                      <w:marRight w:val="0"/>
                      <w:marTop w:val="0"/>
                      <w:marBottom w:val="0"/>
                      <w:divBdr>
                        <w:top w:val="none" w:sz="0" w:space="8" w:color="auto"/>
                        <w:left w:val="none" w:sz="0" w:space="0" w:color="auto"/>
                        <w:bottom w:val="dotted" w:sz="6" w:space="8" w:color="000000"/>
                        <w:right w:val="none" w:sz="0" w:space="0" w:color="auto"/>
                      </w:divBdr>
                      <w:divsChild>
                        <w:div w:id="1458255152">
                          <w:marLeft w:val="0"/>
                          <w:marRight w:val="0"/>
                          <w:marTop w:val="150"/>
                          <w:marBottom w:val="0"/>
                          <w:divBdr>
                            <w:top w:val="none" w:sz="0" w:space="0" w:color="auto"/>
                            <w:left w:val="none" w:sz="0" w:space="0" w:color="auto"/>
                            <w:bottom w:val="none" w:sz="0" w:space="0" w:color="auto"/>
                            <w:right w:val="none" w:sz="0" w:space="0" w:color="auto"/>
                          </w:divBdr>
                          <w:divsChild>
                            <w:div w:id="6579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1149">
                      <w:marLeft w:val="0"/>
                      <w:marRight w:val="0"/>
                      <w:marTop w:val="0"/>
                      <w:marBottom w:val="0"/>
                      <w:divBdr>
                        <w:top w:val="none" w:sz="0" w:space="0" w:color="auto"/>
                        <w:left w:val="none" w:sz="0" w:space="0" w:color="auto"/>
                        <w:bottom w:val="none" w:sz="0" w:space="0" w:color="auto"/>
                        <w:right w:val="none" w:sz="0" w:space="0" w:color="auto"/>
                      </w:divBdr>
                      <w:divsChild>
                        <w:div w:id="1768499030">
                          <w:marLeft w:val="0"/>
                          <w:marRight w:val="0"/>
                          <w:marTop w:val="0"/>
                          <w:marBottom w:val="0"/>
                          <w:divBdr>
                            <w:top w:val="none" w:sz="0" w:space="0" w:color="auto"/>
                            <w:left w:val="none" w:sz="0" w:space="0" w:color="auto"/>
                            <w:bottom w:val="none" w:sz="0" w:space="0" w:color="auto"/>
                            <w:right w:val="none" w:sz="0" w:space="0" w:color="auto"/>
                          </w:divBdr>
                        </w:div>
                        <w:div w:id="1430197194">
                          <w:marLeft w:val="0"/>
                          <w:marRight w:val="0"/>
                          <w:marTop w:val="0"/>
                          <w:marBottom w:val="0"/>
                          <w:divBdr>
                            <w:top w:val="none" w:sz="0" w:space="0" w:color="auto"/>
                            <w:left w:val="none" w:sz="0" w:space="0" w:color="auto"/>
                            <w:bottom w:val="none" w:sz="0" w:space="0" w:color="auto"/>
                            <w:right w:val="none" w:sz="0" w:space="0" w:color="auto"/>
                          </w:divBdr>
                        </w:div>
                        <w:div w:id="158735368">
                          <w:marLeft w:val="0"/>
                          <w:marRight w:val="0"/>
                          <w:marTop w:val="0"/>
                          <w:marBottom w:val="0"/>
                          <w:divBdr>
                            <w:top w:val="none" w:sz="0" w:space="0" w:color="auto"/>
                            <w:left w:val="none" w:sz="0" w:space="0" w:color="auto"/>
                            <w:bottom w:val="none" w:sz="0" w:space="0" w:color="auto"/>
                            <w:right w:val="none" w:sz="0" w:space="0" w:color="auto"/>
                          </w:divBdr>
                        </w:div>
                        <w:div w:id="1711296901">
                          <w:marLeft w:val="0"/>
                          <w:marRight w:val="0"/>
                          <w:marTop w:val="0"/>
                          <w:marBottom w:val="0"/>
                          <w:divBdr>
                            <w:top w:val="none" w:sz="0" w:space="0" w:color="auto"/>
                            <w:left w:val="none" w:sz="0" w:space="0" w:color="auto"/>
                            <w:bottom w:val="none" w:sz="0" w:space="0" w:color="auto"/>
                            <w:right w:val="none" w:sz="0" w:space="0" w:color="auto"/>
                          </w:divBdr>
                        </w:div>
                      </w:divsChild>
                    </w:div>
                    <w:div w:id="2023430652">
                      <w:marLeft w:val="0"/>
                      <w:marRight w:val="0"/>
                      <w:marTop w:val="450"/>
                      <w:marBottom w:val="450"/>
                      <w:divBdr>
                        <w:top w:val="none" w:sz="0" w:space="0" w:color="auto"/>
                        <w:left w:val="none" w:sz="0" w:space="0" w:color="auto"/>
                        <w:bottom w:val="none" w:sz="0" w:space="0" w:color="auto"/>
                        <w:right w:val="none" w:sz="0" w:space="0" w:color="auto"/>
                      </w:divBdr>
                      <w:divsChild>
                        <w:div w:id="568805744">
                          <w:marLeft w:val="0"/>
                          <w:marRight w:val="0"/>
                          <w:marTop w:val="0"/>
                          <w:marBottom w:val="0"/>
                          <w:divBdr>
                            <w:top w:val="none" w:sz="0" w:space="0" w:color="auto"/>
                            <w:left w:val="none" w:sz="0" w:space="0" w:color="auto"/>
                            <w:bottom w:val="none" w:sz="0" w:space="0" w:color="auto"/>
                            <w:right w:val="none" w:sz="0" w:space="0" w:color="auto"/>
                          </w:divBdr>
                          <w:divsChild>
                            <w:div w:id="1833519176">
                              <w:marLeft w:val="0"/>
                              <w:marRight w:val="0"/>
                              <w:marTop w:val="0"/>
                              <w:marBottom w:val="0"/>
                              <w:divBdr>
                                <w:top w:val="none" w:sz="0" w:space="0" w:color="auto"/>
                                <w:left w:val="none" w:sz="0" w:space="0" w:color="auto"/>
                                <w:bottom w:val="none" w:sz="0" w:space="0" w:color="auto"/>
                                <w:right w:val="none" w:sz="0" w:space="0" w:color="auto"/>
                              </w:divBdr>
                              <w:divsChild>
                                <w:div w:id="1537890863">
                                  <w:marLeft w:val="0"/>
                                  <w:marRight w:val="0"/>
                                  <w:marTop w:val="0"/>
                                  <w:marBottom w:val="0"/>
                                  <w:divBdr>
                                    <w:top w:val="none" w:sz="0" w:space="0" w:color="auto"/>
                                    <w:left w:val="none" w:sz="0" w:space="0" w:color="auto"/>
                                    <w:bottom w:val="none" w:sz="0" w:space="0" w:color="auto"/>
                                    <w:right w:val="none" w:sz="0" w:space="0" w:color="auto"/>
                                  </w:divBdr>
                                  <w:divsChild>
                                    <w:div w:id="20496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45330">
                      <w:marLeft w:val="0"/>
                      <w:marRight w:val="0"/>
                      <w:marTop w:val="0"/>
                      <w:marBottom w:val="0"/>
                      <w:divBdr>
                        <w:top w:val="none" w:sz="0" w:space="0" w:color="auto"/>
                        <w:left w:val="none" w:sz="0" w:space="0" w:color="auto"/>
                        <w:bottom w:val="none" w:sz="0" w:space="0" w:color="auto"/>
                        <w:right w:val="none" w:sz="0" w:space="0" w:color="auto"/>
                      </w:divBdr>
                      <w:divsChild>
                        <w:div w:id="387996206">
                          <w:marLeft w:val="0"/>
                          <w:marRight w:val="0"/>
                          <w:marTop w:val="240"/>
                          <w:marBottom w:val="0"/>
                          <w:divBdr>
                            <w:top w:val="none" w:sz="0" w:space="0" w:color="auto"/>
                            <w:left w:val="none" w:sz="0" w:space="0" w:color="auto"/>
                            <w:bottom w:val="none" w:sz="0" w:space="0" w:color="auto"/>
                            <w:right w:val="none" w:sz="0" w:space="0" w:color="auto"/>
                          </w:divBdr>
                          <w:divsChild>
                            <w:div w:id="15289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29914">
                  <w:marLeft w:val="4275"/>
                  <w:marRight w:val="0"/>
                  <w:marTop w:val="0"/>
                  <w:marBottom w:val="0"/>
                  <w:divBdr>
                    <w:top w:val="single" w:sz="6" w:space="5" w:color="000000"/>
                    <w:left w:val="none" w:sz="0" w:space="0" w:color="auto"/>
                    <w:bottom w:val="none" w:sz="0" w:space="0" w:color="auto"/>
                    <w:right w:val="none" w:sz="0" w:space="0" w:color="auto"/>
                  </w:divBdr>
                </w:div>
              </w:divsChild>
            </w:div>
            <w:div w:id="1272782291">
              <w:marLeft w:val="0"/>
              <w:marRight w:val="0"/>
              <w:marTop w:val="450"/>
              <w:marBottom w:val="0"/>
              <w:divBdr>
                <w:top w:val="none" w:sz="0" w:space="0" w:color="auto"/>
                <w:left w:val="none" w:sz="0" w:space="0" w:color="auto"/>
                <w:bottom w:val="none" w:sz="0" w:space="0" w:color="auto"/>
                <w:right w:val="none" w:sz="0" w:space="0" w:color="auto"/>
              </w:divBdr>
              <w:divsChild>
                <w:div w:id="2022312554">
                  <w:marLeft w:val="0"/>
                  <w:marRight w:val="0"/>
                  <w:marTop w:val="0"/>
                  <w:marBottom w:val="0"/>
                  <w:divBdr>
                    <w:top w:val="none" w:sz="0" w:space="0" w:color="auto"/>
                    <w:left w:val="none" w:sz="0" w:space="0" w:color="auto"/>
                    <w:bottom w:val="none" w:sz="0" w:space="0" w:color="auto"/>
                    <w:right w:val="none" w:sz="0" w:space="0" w:color="auto"/>
                  </w:divBdr>
                  <w:divsChild>
                    <w:div w:id="857235386">
                      <w:marLeft w:val="0"/>
                      <w:marRight w:val="0"/>
                      <w:marTop w:val="0"/>
                      <w:marBottom w:val="0"/>
                      <w:divBdr>
                        <w:top w:val="none" w:sz="0" w:space="0" w:color="auto"/>
                        <w:left w:val="none" w:sz="0" w:space="0" w:color="auto"/>
                        <w:bottom w:val="none" w:sz="0" w:space="0" w:color="auto"/>
                        <w:right w:val="none" w:sz="0" w:space="0" w:color="auto"/>
                      </w:divBdr>
                    </w:div>
                  </w:divsChild>
                </w:div>
                <w:div w:id="64690890">
                  <w:marLeft w:val="150"/>
                  <w:marRight w:val="0"/>
                  <w:marTop w:val="0"/>
                  <w:marBottom w:val="0"/>
                  <w:divBdr>
                    <w:top w:val="single" w:sz="6" w:space="0" w:color="767676"/>
                    <w:left w:val="single" w:sz="6" w:space="0" w:color="767676"/>
                    <w:bottom w:val="single" w:sz="6" w:space="0" w:color="767676"/>
                    <w:right w:val="single" w:sz="6" w:space="0" w:color="767676"/>
                  </w:divBdr>
                </w:div>
              </w:divsChild>
            </w:div>
            <w:div w:id="713970918">
              <w:marLeft w:val="0"/>
              <w:marRight w:val="0"/>
              <w:marTop w:val="450"/>
              <w:marBottom w:val="450"/>
              <w:divBdr>
                <w:top w:val="none" w:sz="0" w:space="0" w:color="auto"/>
                <w:left w:val="none" w:sz="0" w:space="0" w:color="auto"/>
                <w:bottom w:val="none" w:sz="0" w:space="0" w:color="auto"/>
                <w:right w:val="none" w:sz="0" w:space="0" w:color="auto"/>
              </w:divBdr>
              <w:divsChild>
                <w:div w:id="1526210526">
                  <w:marLeft w:val="0"/>
                  <w:marRight w:val="0"/>
                  <w:marTop w:val="0"/>
                  <w:marBottom w:val="0"/>
                  <w:divBdr>
                    <w:top w:val="none" w:sz="0" w:space="0" w:color="auto"/>
                    <w:left w:val="none" w:sz="0" w:space="0" w:color="auto"/>
                    <w:bottom w:val="none" w:sz="0" w:space="0" w:color="auto"/>
                    <w:right w:val="none" w:sz="0" w:space="0" w:color="auto"/>
                  </w:divBdr>
                  <w:divsChild>
                    <w:div w:id="1028681761">
                      <w:marLeft w:val="0"/>
                      <w:marRight w:val="0"/>
                      <w:marTop w:val="0"/>
                      <w:marBottom w:val="0"/>
                      <w:divBdr>
                        <w:top w:val="none" w:sz="0" w:space="0" w:color="auto"/>
                        <w:left w:val="none" w:sz="0" w:space="0" w:color="auto"/>
                        <w:bottom w:val="none" w:sz="0" w:space="0" w:color="auto"/>
                        <w:right w:val="none" w:sz="0" w:space="0" w:color="auto"/>
                      </w:divBdr>
                      <w:divsChild>
                        <w:div w:id="334462673">
                          <w:marLeft w:val="0"/>
                          <w:marRight w:val="0"/>
                          <w:marTop w:val="0"/>
                          <w:marBottom w:val="0"/>
                          <w:divBdr>
                            <w:top w:val="none" w:sz="0" w:space="0" w:color="auto"/>
                            <w:left w:val="none" w:sz="0" w:space="0" w:color="auto"/>
                            <w:bottom w:val="none" w:sz="0" w:space="0" w:color="auto"/>
                            <w:right w:val="none" w:sz="0" w:space="0" w:color="auto"/>
                          </w:divBdr>
                          <w:divsChild>
                            <w:div w:id="1878158618">
                              <w:marLeft w:val="0"/>
                              <w:marRight w:val="0"/>
                              <w:marTop w:val="0"/>
                              <w:marBottom w:val="0"/>
                              <w:divBdr>
                                <w:top w:val="none" w:sz="0" w:space="0" w:color="auto"/>
                                <w:left w:val="none" w:sz="0" w:space="0" w:color="auto"/>
                                <w:bottom w:val="none" w:sz="0" w:space="0" w:color="auto"/>
                                <w:right w:val="none" w:sz="0" w:space="0" w:color="auto"/>
                              </w:divBdr>
                              <w:divsChild>
                                <w:div w:id="668866280">
                                  <w:marLeft w:val="0"/>
                                  <w:marRight w:val="0"/>
                                  <w:marTop w:val="0"/>
                                  <w:marBottom w:val="0"/>
                                  <w:divBdr>
                                    <w:top w:val="none" w:sz="0" w:space="0" w:color="auto"/>
                                    <w:left w:val="none" w:sz="0" w:space="0" w:color="auto"/>
                                    <w:bottom w:val="none" w:sz="0" w:space="0" w:color="auto"/>
                                    <w:right w:val="none" w:sz="0" w:space="0" w:color="auto"/>
                                  </w:divBdr>
                                </w:div>
                                <w:div w:id="134154387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973488304">
                          <w:marLeft w:val="-125"/>
                          <w:marRight w:val="0"/>
                          <w:marTop w:val="0"/>
                          <w:marBottom w:val="0"/>
                          <w:divBdr>
                            <w:top w:val="none" w:sz="0" w:space="0" w:color="auto"/>
                            <w:left w:val="none" w:sz="0" w:space="0" w:color="auto"/>
                            <w:bottom w:val="none" w:sz="0" w:space="0" w:color="auto"/>
                            <w:right w:val="none" w:sz="0" w:space="0" w:color="auto"/>
                          </w:divBdr>
                          <w:divsChild>
                            <w:div w:id="961962913">
                              <w:marLeft w:val="0"/>
                              <w:marRight w:val="0"/>
                              <w:marTop w:val="0"/>
                              <w:marBottom w:val="0"/>
                              <w:divBdr>
                                <w:top w:val="single" w:sz="2" w:space="0" w:color="A9A9A9"/>
                                <w:left w:val="single" w:sz="2" w:space="0" w:color="A9A9A9"/>
                                <w:bottom w:val="single" w:sz="2" w:space="0" w:color="A9A9A9"/>
                                <w:right w:val="single" w:sz="2" w:space="0" w:color="A9A9A9"/>
                              </w:divBdr>
                              <w:divsChild>
                                <w:div w:id="792946847">
                                  <w:marLeft w:val="0"/>
                                  <w:marRight w:val="0"/>
                                  <w:marTop w:val="0"/>
                                  <w:marBottom w:val="0"/>
                                  <w:divBdr>
                                    <w:top w:val="none" w:sz="0" w:space="0" w:color="auto"/>
                                    <w:left w:val="none" w:sz="0" w:space="0" w:color="auto"/>
                                    <w:bottom w:val="none" w:sz="0" w:space="0" w:color="auto"/>
                                    <w:right w:val="none" w:sz="0" w:space="0" w:color="auto"/>
                                  </w:divBdr>
                                  <w:divsChild>
                                    <w:div w:id="585845831">
                                      <w:marLeft w:val="126"/>
                                      <w:marRight w:val="0"/>
                                      <w:marTop w:val="0"/>
                                      <w:marBottom w:val="126"/>
                                      <w:divBdr>
                                        <w:top w:val="none" w:sz="0" w:space="0" w:color="auto"/>
                                        <w:left w:val="none" w:sz="0" w:space="0" w:color="auto"/>
                                        <w:bottom w:val="none" w:sz="0" w:space="0" w:color="auto"/>
                                        <w:right w:val="none" w:sz="0" w:space="0" w:color="auto"/>
                                      </w:divBdr>
                                    </w:div>
                                    <w:div w:id="1799296460">
                                      <w:marLeft w:val="126"/>
                                      <w:marRight w:val="0"/>
                                      <w:marTop w:val="0"/>
                                      <w:marBottom w:val="126"/>
                                      <w:divBdr>
                                        <w:top w:val="none" w:sz="0" w:space="0" w:color="auto"/>
                                        <w:left w:val="none" w:sz="0" w:space="0" w:color="auto"/>
                                        <w:bottom w:val="none" w:sz="0" w:space="0" w:color="auto"/>
                                        <w:right w:val="none" w:sz="0" w:space="0" w:color="auto"/>
                                      </w:divBdr>
                                      <w:divsChild>
                                        <w:div w:id="5743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news/articles/2019-08-19/at-t-s-new-online-tv-service-looks-a-lot-like-current-offerings" TargetMode="External"/><Relationship Id="rId13" Type="http://schemas.openxmlformats.org/officeDocument/2006/relationships/hyperlink" Target="https://www.bloomberg.com/quote/AMZN:U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bloomberg.com/news/features/2019-10-23/apple-tv-is-apple-s-answer-in-the-streaming-wars" TargetMode="External"/><Relationship Id="rId12" Type="http://schemas.openxmlformats.org/officeDocument/2006/relationships/hyperlink" Target="https://www.bloomberg.com/quote/AAPL:U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bloomberg.com/news/articles/2019-12-11/streaming-box-king-roku-is-under-seige-from-amazon-and-apple" TargetMode="External"/><Relationship Id="rId1" Type="http://schemas.openxmlformats.org/officeDocument/2006/relationships/styles" Target="styles.xml"/><Relationship Id="rId6" Type="http://schemas.openxmlformats.org/officeDocument/2006/relationships/hyperlink" Target="https://www.bloomberg.com/news/features/2019-11-07/inside-disney-bob-iger-on-star-wars-pixar-and-more" TargetMode="External"/><Relationship Id="rId11" Type="http://schemas.openxmlformats.org/officeDocument/2006/relationships/hyperlink" Target="https://www.bloomberg.com/quote/T:US" TargetMode="External"/><Relationship Id="rId5" Type="http://schemas.openxmlformats.org/officeDocument/2006/relationships/hyperlink" Target="https://www.bloomberg.com/quote/ROKU:US" TargetMode="External"/><Relationship Id="rId15" Type="http://schemas.openxmlformats.org/officeDocument/2006/relationships/hyperlink" Target="https://variety.com/2018/biz/features/roku-tv-streaming-1202658579/" TargetMode="External"/><Relationship Id="rId10" Type="http://schemas.openxmlformats.org/officeDocument/2006/relationships/hyperlink" Target="https://www.bloomberg.com/quote/CMCSA:US" TargetMode="External"/><Relationship Id="rId4" Type="http://schemas.openxmlformats.org/officeDocument/2006/relationships/image" Target="media/image1.jpeg"/><Relationship Id="rId9" Type="http://schemas.openxmlformats.org/officeDocument/2006/relationships/hyperlink" Target="https://www.bloomberg.com/news/articles/2019-03-21/comcast-makes-new-play-for-cord-cutters-with-streaming-service" TargetMode="External"/><Relationship Id="rId14" Type="http://schemas.openxmlformats.org/officeDocument/2006/relationships/hyperlink" Target="https://www.bloomberg.com/news/articles/2019-12-02/roku-plunges-after-morgan-stanley-warning-about-growth-ris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Smith School of Business</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Bissonette</dc:creator>
  <cp:keywords/>
  <dc:description/>
  <cp:lastModifiedBy>Gary Bissonette</cp:lastModifiedBy>
  <cp:revision>1</cp:revision>
  <dcterms:created xsi:type="dcterms:W3CDTF">2020-01-23T17:51:00Z</dcterms:created>
  <dcterms:modified xsi:type="dcterms:W3CDTF">2020-01-23T17:58:00Z</dcterms:modified>
</cp:coreProperties>
</file>