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Cover letter</w:t>
      </w:r>
    </w:p>
    <w:p>
      <w:pPr>
        <w:rPr>
          <w:rFonts w:hint="default"/>
        </w:rPr>
      </w:pPr>
    </w:p>
    <w:p>
      <w:pPr>
        <w:rPr>
          <w:rFonts w:hint="default"/>
        </w:rPr>
      </w:pPr>
      <w:r>
        <w:rPr>
          <w:rFonts w:hint="default"/>
        </w:rPr>
        <w:t>Why I need to attend the MMA program</w:t>
      </w:r>
    </w:p>
    <w:p>
      <w:pPr>
        <w:rPr>
          <w:rFonts w:hint="default"/>
        </w:rPr>
      </w:pPr>
    </w:p>
    <w:p>
      <w:pPr>
        <w:rPr>
          <w:rFonts w:hint="default"/>
        </w:rPr>
      </w:pPr>
      <w:r>
        <w:rPr>
          <w:rFonts w:hint="default"/>
        </w:rPr>
        <w:t xml:space="preserve">“Having seen through the course outline in detail, I found a great match between what it offers and my interests in business and technology.” </w:t>
      </w:r>
    </w:p>
    <w:p>
      <w:pPr>
        <w:rPr>
          <w:rFonts w:hint="default"/>
        </w:rPr>
      </w:pPr>
    </w:p>
    <w:p>
      <w:pPr>
        <w:rPr>
          <w:rFonts w:hint="default"/>
        </w:rPr>
      </w:pPr>
      <w:r>
        <w:rPr>
          <w:rFonts w:hint="default"/>
        </w:rPr>
        <w:t>I had always been keen to treat business questions seriously, want ability to organize analytic project that can persuade decision makers to do the right thing.</w:t>
      </w:r>
    </w:p>
    <w:p>
      <w:pPr>
        <w:rPr>
          <w:rFonts w:hint="default"/>
        </w:rPr>
      </w:pPr>
    </w:p>
    <w:p>
      <w:pPr>
        <w:rPr>
          <w:rFonts w:hint="default"/>
        </w:rPr>
      </w:pPr>
      <w:r>
        <w:rPr>
          <w:rFonts w:hint="default"/>
        </w:rPr>
        <w:t>Examples:</w:t>
      </w:r>
    </w:p>
    <w:p>
      <w:pPr>
        <w:ind w:firstLine="420" w:firstLineChars="0"/>
        <w:rPr>
          <w:rFonts w:hint="default"/>
        </w:rPr>
      </w:pPr>
      <w:r>
        <w:rPr>
          <w:rFonts w:hint="default"/>
        </w:rPr>
        <w:t>Time series analysis for share placement / buyback, with private information, facebook’s Prophet package, Bokeh for visualization, resulting in share placement</w:t>
      </w:r>
    </w:p>
    <w:p>
      <w:pPr>
        <w:ind w:firstLine="420" w:firstLineChars="0"/>
        <w:rPr>
          <w:rFonts w:hint="default"/>
        </w:rPr>
      </w:pPr>
      <w:r>
        <w:rPr>
          <w:rFonts w:hint="default"/>
        </w:rPr>
        <w:t>Visualization of 84 UK properties with their valuation and yield with RMarkdown, Flexdashboard and Leaflet, blue print for possible disposal</w:t>
      </w:r>
    </w:p>
    <w:p>
      <w:pPr>
        <w:ind w:firstLine="420" w:firstLineChars="0"/>
        <w:rPr>
          <w:rFonts w:hint="default"/>
        </w:rPr>
      </w:pPr>
      <w:r>
        <w:rPr>
          <w:rFonts w:hint="default"/>
        </w:rPr>
        <w:t>Visualization of lease expiry profile, using Python and Bokeh for financial report and planning</w:t>
      </w:r>
    </w:p>
    <w:p>
      <w:pPr>
        <w:ind w:firstLine="420" w:firstLineChars="0"/>
        <w:rPr>
          <w:rFonts w:hint="default"/>
        </w:rPr>
      </w:pPr>
      <w:r>
        <w:rPr>
          <w:rFonts w:hint="default"/>
        </w:rPr>
        <w:t>Causal analysis of the unit rent and occupancy of Grade-A office in Beijing, trying to see what drives rents and early terminations</w:t>
      </w:r>
    </w:p>
    <w:p>
      <w:pPr>
        <w:ind w:firstLine="420" w:firstLineChars="0"/>
        <w:rPr>
          <w:rFonts w:hint="default"/>
        </w:rPr>
      </w:pPr>
    </w:p>
    <w:p>
      <w:pPr>
        <w:rPr>
          <w:rFonts w:hint="default"/>
        </w:rPr>
      </w:pPr>
      <w:r>
        <w:rPr>
          <w:rFonts w:hint="default"/>
        </w:rPr>
        <w:t>So far I did this all by my own, as these projects were relatively small and I do not yet posses the ability to direct the analysts under my purview who had less data literacy to help me with these projects and my questions may change during exploration of data.</w:t>
      </w:r>
    </w:p>
    <w:p>
      <w:pPr>
        <w:ind w:firstLine="420" w:firstLineChars="0"/>
        <w:rPr>
          <w:rFonts w:hint="default"/>
        </w:rPr>
      </w:pPr>
    </w:p>
    <w:p>
      <w:pPr>
        <w:rPr>
          <w:rFonts w:hint="default"/>
        </w:rPr>
      </w:pPr>
    </w:p>
    <w:p>
      <w:pPr>
        <w:rPr>
          <w:rFonts w:hint="default"/>
        </w:rPr>
      </w:pPr>
      <w:r>
        <w:rPr>
          <w:rFonts w:hint="default"/>
        </w:rPr>
        <w:t>Used almost all my spare time learning statistics theory and tools. Preferred Bayesian statistics because it is easier for people outside of the statistical community to understand.</w:t>
      </w:r>
    </w:p>
    <w:p>
      <w:pPr>
        <w:rPr>
          <w:rFonts w:hint="default"/>
        </w:rPr>
      </w:pPr>
    </w:p>
    <w:p>
      <w:pPr>
        <w:rPr>
          <w:rFonts w:hint="default"/>
        </w:rPr>
      </w:pPr>
      <w:r>
        <w:rPr>
          <w:rFonts w:hint="default"/>
        </w:rPr>
        <w:t>Future career goals</w:t>
      </w:r>
    </w:p>
    <w:p>
      <w:pPr>
        <w:rPr>
          <w:rFonts w:hint="default"/>
        </w:rPr>
      </w:pPr>
    </w:p>
    <w:p>
      <w:pPr>
        <w:rPr>
          <w:rFonts w:hint="default"/>
        </w:rPr>
      </w:pPr>
    </w:p>
    <w:p>
      <w:pPr>
        <w:rPr>
          <w:rFonts w:hint="default"/>
        </w:rPr>
      </w:pPr>
      <w:r>
        <w:rPr>
          <w:rFonts w:hint="default"/>
        </w:rPr>
        <w:t>Why MMA program needs me</w:t>
      </w:r>
    </w:p>
    <w:p>
      <w:pPr>
        <w:rPr>
          <w:rFonts w:hint="default"/>
        </w:rPr>
      </w:pPr>
    </w:p>
    <w:p>
      <w:pPr>
        <w:ind w:firstLine="420" w:firstLineChars="0"/>
        <w:rPr>
          <w:rFonts w:hint="default"/>
        </w:rPr>
      </w:pPr>
      <w:r>
        <w:rPr>
          <w:rFonts w:hint="default"/>
        </w:rPr>
        <w:t xml:space="preserve">My education background and industry experience present me as a natural fit </w:t>
      </w:r>
    </w:p>
    <w:p>
      <w:pPr>
        <w:ind w:firstLine="420" w:firstLineChars="0"/>
        <w:rPr>
          <w:rFonts w:hint="default"/>
        </w:rPr>
      </w:pPr>
      <w:r>
        <w:rPr>
          <w:rFonts w:hint="default"/>
        </w:rPr>
        <w:t>I had been successful in XX and I believe by training me to join the dialogue to shape the future of XX is a great fit to the program’s purpose</w:t>
      </w:r>
    </w:p>
    <w:p>
      <w:pPr>
        <w:ind w:firstLine="420" w:firstLineChars="0"/>
        <w:rPr>
          <w:rFonts w:hint="default"/>
        </w:rPr>
      </w:pPr>
      <w:r>
        <w:rPr>
          <w:rFonts w:hint="default"/>
        </w:rPr>
        <w:t>CFA</w:t>
      </w:r>
    </w:p>
    <w:p>
      <w:pPr>
        <w:ind w:firstLine="420" w:firstLineChars="0"/>
        <w:rPr>
          <w:rFonts w:hint="default"/>
        </w:rPr>
      </w:pPr>
      <w:r>
        <w:rPr>
          <w:rFonts w:hint="default"/>
        </w:rPr>
        <w:t>Recommended to Tsinghua University</w:t>
      </w:r>
    </w:p>
    <w:p>
      <w:pPr>
        <w:ind w:firstLine="420" w:firstLineChars="0"/>
        <w:rPr>
          <w:rFonts w:hint="default"/>
        </w:rPr>
      </w:pPr>
    </w:p>
    <w:p>
      <w:pPr>
        <w:rPr>
          <w:rFonts w:hint="default"/>
        </w:rPr>
      </w:pPr>
      <w:r>
        <w:rPr>
          <w:rFonts w:hint="default"/>
        </w:rPr>
        <w:t>“In the hope that I will get admission, I have enclosed my transcripts, project outlines, and reference letters with this letter. If you need any other documents or information, please feel free to contact me at (000) 744-1421.</w:t>
      </w:r>
    </w:p>
    <w:p>
      <w:pPr>
        <w:rPr>
          <w:rFonts w:hint="default"/>
        </w:rPr>
      </w:pPr>
    </w:p>
    <w:p>
      <w:pPr>
        <w:rPr>
          <w:rFonts w:hint="default"/>
        </w:rPr>
      </w:pPr>
      <w:r>
        <w:rPr>
          <w:rFonts w:hint="default"/>
        </w:rPr>
        <w:t>Thank you for your time and consideration.”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BDC13"/>
    <w:rsid w:val="46FBDC13"/>
    <w:rsid w:val="EFFD159A"/>
    <w:rsid w:val="F87F3055"/>
    <w:rsid w:val="FFDDA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2019-10-23T13:38:00Z</dcterms:created>
  <dc:creator>Paul Yuchao Dong</dc:creator>
  <cp:lastModifiedBy>Paul Yuchao Dong</cp:lastModifiedBy>
  <dcterms:modified xsi:type="dcterms:W3CDTF">2019-10-23T14:24:20Z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