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45C" w:rsidRPr="00B7745C" w:rsidRDefault="00B7745C" w:rsidP="00B7745C">
      <w:pPr>
        <w:shd w:val="clear" w:color="auto" w:fill="FFFFFF"/>
        <w:spacing w:after="0" w:line="240" w:lineRule="auto"/>
        <w:outlineLvl w:val="0"/>
        <w:rPr>
          <w:rFonts w:ascii="Segoe UI" w:eastAsia="Times New Roman" w:hAnsi="Segoe UI" w:cs="Segoe UI"/>
          <w:b/>
          <w:bCs/>
          <w:color w:val="333332"/>
          <w:kern w:val="36"/>
          <w:sz w:val="71"/>
          <w:szCs w:val="71"/>
        </w:rPr>
      </w:pPr>
      <w:r w:rsidRPr="00B7745C">
        <w:rPr>
          <w:rFonts w:ascii="Segoe UI" w:eastAsia="Times New Roman" w:hAnsi="Segoe UI" w:cs="Segoe UI"/>
          <w:b/>
          <w:bCs/>
          <w:color w:val="333332"/>
          <w:kern w:val="36"/>
          <w:sz w:val="71"/>
          <w:szCs w:val="71"/>
        </w:rPr>
        <w:t>DICOM and HL7</w:t>
      </w:r>
    </w:p>
    <w:p w:rsidR="009A5B30" w:rsidRDefault="00BD2B75">
      <w:pPr>
        <w:rPr>
          <w:rFonts w:ascii="Times New Roman" w:hAnsi="Times New Roman" w:cs="Times New Roman"/>
          <w:sz w:val="24"/>
          <w:szCs w:val="24"/>
        </w:rPr>
      </w:pPr>
    </w:p>
    <w:p w:rsidR="00B7745C" w:rsidRDefault="00B7745C">
      <w:pPr>
        <w:rPr>
          <w:rFonts w:ascii="Times New Roman" w:hAnsi="Times New Roman" w:cs="Times New Roman"/>
          <w:sz w:val="24"/>
          <w:szCs w:val="24"/>
        </w:rPr>
      </w:pPr>
      <w:r w:rsidRPr="00B7745C">
        <w:rPr>
          <w:rFonts w:ascii="Times New Roman" w:hAnsi="Times New Roman" w:cs="Times New Roman"/>
          <w:b/>
          <w:sz w:val="24"/>
          <w:szCs w:val="24"/>
        </w:rPr>
        <w:t>Dicom</w:t>
      </w:r>
      <w:r w:rsidRPr="00B7745C">
        <w:rPr>
          <w:rFonts w:ascii="Times New Roman" w:hAnsi="Times New Roman" w:cs="Times New Roman"/>
          <w:sz w:val="24"/>
          <w:szCs w:val="24"/>
        </w:rPr>
        <w:t xml:space="preserve"> is</w:t>
      </w:r>
      <w:r>
        <w:rPr>
          <w:rFonts w:ascii="Times New Roman" w:hAnsi="Times New Roman" w:cs="Times New Roman"/>
          <w:sz w:val="24"/>
          <w:szCs w:val="24"/>
        </w:rPr>
        <w:t xml:space="preserve"> an international standard to transmit, store, retrieve, print, process and display medical imaging information. It includes a way to format the data and a network communications protocol. It contains more than just the image pixel data, but also a variety of attributes. These range from the modality the image was captured on to the patient medical record number and accession number. </w:t>
      </w:r>
    </w:p>
    <w:p w:rsidR="00B7745C" w:rsidRDefault="00B7745C">
      <w:pPr>
        <w:rPr>
          <w:rFonts w:ascii="Times New Roman" w:hAnsi="Times New Roman" w:cs="Times New Roman"/>
          <w:sz w:val="24"/>
          <w:szCs w:val="24"/>
        </w:rPr>
      </w:pPr>
    </w:p>
    <w:p w:rsidR="00B7745C" w:rsidRDefault="00B7745C">
      <w:pPr>
        <w:rPr>
          <w:rFonts w:ascii="Times New Roman" w:hAnsi="Times New Roman" w:cs="Times New Roman"/>
          <w:sz w:val="24"/>
          <w:szCs w:val="24"/>
        </w:rPr>
      </w:pPr>
      <w:r w:rsidRPr="00B7745C">
        <w:rPr>
          <w:rFonts w:ascii="Times New Roman" w:hAnsi="Times New Roman" w:cs="Times New Roman"/>
          <w:b/>
          <w:sz w:val="24"/>
          <w:szCs w:val="24"/>
        </w:rPr>
        <w:t>HL7</w:t>
      </w:r>
      <w:r>
        <w:rPr>
          <w:rFonts w:ascii="Times New Roman" w:hAnsi="Times New Roman" w:cs="Times New Roman"/>
          <w:b/>
          <w:sz w:val="24"/>
          <w:szCs w:val="24"/>
        </w:rPr>
        <w:t xml:space="preserve"> </w:t>
      </w:r>
      <w:r>
        <w:rPr>
          <w:rFonts w:ascii="Times New Roman" w:hAnsi="Times New Roman" w:cs="Times New Roman"/>
          <w:sz w:val="24"/>
          <w:szCs w:val="24"/>
        </w:rPr>
        <w:t>is a set of standards for the exchange, integration, sharing and retrieval of electronic health information. These standards ensure that the data is in the correct format so that it can be easily shared between systems in a seamless and integrated manner. The standard is broken down into 7 different categories:</w:t>
      </w:r>
    </w:p>
    <w:p w:rsidR="00B7745C" w:rsidRPr="00B7745C" w:rsidRDefault="00B7745C" w:rsidP="00B7745C">
      <w:pPr>
        <w:pStyle w:val="ListParagraph"/>
        <w:numPr>
          <w:ilvl w:val="0"/>
          <w:numId w:val="1"/>
        </w:numPr>
        <w:rPr>
          <w:rFonts w:ascii="Times New Roman" w:hAnsi="Times New Roman" w:cs="Times New Roman"/>
          <w:sz w:val="24"/>
          <w:szCs w:val="24"/>
        </w:rPr>
      </w:pPr>
      <w:r w:rsidRPr="00B7745C">
        <w:rPr>
          <w:rFonts w:ascii="Times New Roman" w:hAnsi="Times New Roman" w:cs="Times New Roman"/>
          <w:sz w:val="24"/>
          <w:szCs w:val="24"/>
        </w:rPr>
        <w:t>Primary Standards</w:t>
      </w:r>
    </w:p>
    <w:p w:rsidR="00B7745C" w:rsidRPr="00B7745C" w:rsidRDefault="00B7745C" w:rsidP="00B7745C">
      <w:pPr>
        <w:pStyle w:val="ListParagraph"/>
        <w:numPr>
          <w:ilvl w:val="0"/>
          <w:numId w:val="1"/>
        </w:numPr>
        <w:rPr>
          <w:rFonts w:ascii="Times New Roman" w:hAnsi="Times New Roman" w:cs="Times New Roman"/>
          <w:sz w:val="24"/>
          <w:szCs w:val="24"/>
        </w:rPr>
      </w:pPr>
      <w:r w:rsidRPr="00B7745C">
        <w:rPr>
          <w:rFonts w:ascii="Times New Roman" w:hAnsi="Times New Roman" w:cs="Times New Roman"/>
          <w:sz w:val="24"/>
          <w:szCs w:val="24"/>
        </w:rPr>
        <w:t>Foundational Standards</w:t>
      </w:r>
    </w:p>
    <w:p w:rsidR="00B7745C" w:rsidRPr="00B7745C" w:rsidRDefault="00B7745C" w:rsidP="00B7745C">
      <w:pPr>
        <w:pStyle w:val="ListParagraph"/>
        <w:numPr>
          <w:ilvl w:val="0"/>
          <w:numId w:val="1"/>
        </w:numPr>
        <w:rPr>
          <w:rFonts w:ascii="Times New Roman" w:hAnsi="Times New Roman" w:cs="Times New Roman"/>
          <w:sz w:val="24"/>
          <w:szCs w:val="24"/>
        </w:rPr>
      </w:pPr>
      <w:r w:rsidRPr="00B7745C">
        <w:rPr>
          <w:rFonts w:ascii="Times New Roman" w:hAnsi="Times New Roman" w:cs="Times New Roman"/>
          <w:sz w:val="24"/>
          <w:szCs w:val="24"/>
        </w:rPr>
        <w:t>Clinical and Administrative Domains</w:t>
      </w:r>
    </w:p>
    <w:p w:rsidR="00B7745C" w:rsidRPr="00B7745C" w:rsidRDefault="00B7745C" w:rsidP="00B7745C">
      <w:pPr>
        <w:pStyle w:val="ListParagraph"/>
        <w:numPr>
          <w:ilvl w:val="0"/>
          <w:numId w:val="1"/>
        </w:numPr>
        <w:rPr>
          <w:rFonts w:ascii="Times New Roman" w:hAnsi="Times New Roman" w:cs="Times New Roman"/>
          <w:sz w:val="24"/>
          <w:szCs w:val="24"/>
        </w:rPr>
      </w:pPr>
      <w:r w:rsidRPr="00B7745C">
        <w:rPr>
          <w:rFonts w:ascii="Times New Roman" w:hAnsi="Times New Roman" w:cs="Times New Roman"/>
          <w:sz w:val="24"/>
          <w:szCs w:val="24"/>
        </w:rPr>
        <w:t>HER Profiles</w:t>
      </w:r>
    </w:p>
    <w:p w:rsidR="00B7745C" w:rsidRPr="00B7745C" w:rsidRDefault="00B7745C" w:rsidP="00B7745C">
      <w:pPr>
        <w:pStyle w:val="ListParagraph"/>
        <w:numPr>
          <w:ilvl w:val="0"/>
          <w:numId w:val="1"/>
        </w:numPr>
        <w:rPr>
          <w:rFonts w:ascii="Times New Roman" w:hAnsi="Times New Roman" w:cs="Times New Roman"/>
          <w:sz w:val="24"/>
          <w:szCs w:val="24"/>
        </w:rPr>
      </w:pPr>
      <w:r w:rsidRPr="00B7745C">
        <w:rPr>
          <w:rFonts w:ascii="Times New Roman" w:hAnsi="Times New Roman" w:cs="Times New Roman"/>
          <w:sz w:val="24"/>
          <w:szCs w:val="24"/>
        </w:rPr>
        <w:t>Implementation Guides</w:t>
      </w:r>
    </w:p>
    <w:p w:rsidR="00B7745C" w:rsidRPr="00B7745C" w:rsidRDefault="00B7745C" w:rsidP="00B7745C">
      <w:pPr>
        <w:pStyle w:val="ListParagraph"/>
        <w:numPr>
          <w:ilvl w:val="0"/>
          <w:numId w:val="1"/>
        </w:numPr>
        <w:rPr>
          <w:rFonts w:ascii="Times New Roman" w:hAnsi="Times New Roman" w:cs="Times New Roman"/>
          <w:sz w:val="24"/>
          <w:szCs w:val="24"/>
        </w:rPr>
      </w:pPr>
      <w:r w:rsidRPr="00B7745C">
        <w:rPr>
          <w:rFonts w:ascii="Times New Roman" w:hAnsi="Times New Roman" w:cs="Times New Roman"/>
          <w:sz w:val="24"/>
          <w:szCs w:val="24"/>
        </w:rPr>
        <w:t>Rules and References</w:t>
      </w:r>
    </w:p>
    <w:p w:rsidR="00B7745C" w:rsidRDefault="00B7745C" w:rsidP="00B7745C">
      <w:pPr>
        <w:pStyle w:val="ListParagraph"/>
        <w:numPr>
          <w:ilvl w:val="0"/>
          <w:numId w:val="1"/>
        </w:numPr>
        <w:rPr>
          <w:rFonts w:ascii="Times New Roman" w:hAnsi="Times New Roman" w:cs="Times New Roman"/>
          <w:sz w:val="24"/>
          <w:szCs w:val="24"/>
        </w:rPr>
      </w:pPr>
      <w:r w:rsidRPr="00B7745C">
        <w:rPr>
          <w:rFonts w:ascii="Times New Roman" w:hAnsi="Times New Roman" w:cs="Times New Roman"/>
          <w:sz w:val="24"/>
          <w:szCs w:val="24"/>
        </w:rPr>
        <w:t>Education &amp; Awareness</w:t>
      </w:r>
    </w:p>
    <w:p w:rsidR="00B7745C" w:rsidRDefault="004143E8" w:rsidP="00B774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67100" cy="2325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png"/>
                    <pic:cNvPicPr/>
                  </pic:nvPicPr>
                  <pic:blipFill>
                    <a:blip r:embed="rId5">
                      <a:extLst>
                        <a:ext uri="{28A0092B-C50C-407E-A947-70E740481C1C}">
                          <a14:useLocalDpi xmlns:a14="http://schemas.microsoft.com/office/drawing/2010/main" val="0"/>
                        </a:ext>
                      </a:extLst>
                    </a:blip>
                    <a:stretch>
                      <a:fillRect/>
                    </a:stretch>
                  </pic:blipFill>
                  <pic:spPr>
                    <a:xfrm>
                      <a:off x="0" y="0"/>
                      <a:ext cx="3467100" cy="2325135"/>
                    </a:xfrm>
                    <a:prstGeom prst="rect">
                      <a:avLst/>
                    </a:prstGeom>
                  </pic:spPr>
                </pic:pic>
              </a:graphicData>
            </a:graphic>
          </wp:inline>
        </w:drawing>
      </w:r>
    </w:p>
    <w:p w:rsidR="004143E8" w:rsidRPr="004143E8" w:rsidRDefault="004143E8" w:rsidP="004143E8">
      <w:pPr>
        <w:pStyle w:val="ListParagraph"/>
        <w:numPr>
          <w:ilvl w:val="0"/>
          <w:numId w:val="2"/>
        </w:numPr>
        <w:rPr>
          <w:rFonts w:ascii="Times New Roman" w:hAnsi="Times New Roman" w:cs="Times New Roman"/>
          <w:sz w:val="24"/>
          <w:szCs w:val="24"/>
        </w:rPr>
      </w:pPr>
      <w:r w:rsidRPr="004143E8">
        <w:rPr>
          <w:rFonts w:ascii="Times New Roman" w:hAnsi="Times New Roman" w:cs="Times New Roman"/>
          <w:sz w:val="24"/>
          <w:szCs w:val="24"/>
        </w:rPr>
        <w:t xml:space="preserve">In the HIS (Hospital Information System), a hospital staff places an imaging study order for a patient. This order is then sent to the RIS (Radiology Information System), following the HL7 standard. </w:t>
      </w:r>
    </w:p>
    <w:p w:rsidR="004143E8" w:rsidRPr="004143E8" w:rsidRDefault="004143E8" w:rsidP="004143E8">
      <w:pPr>
        <w:pStyle w:val="ListParagraph"/>
        <w:numPr>
          <w:ilvl w:val="0"/>
          <w:numId w:val="2"/>
        </w:numPr>
        <w:rPr>
          <w:rFonts w:ascii="Times New Roman" w:hAnsi="Times New Roman" w:cs="Times New Roman"/>
          <w:sz w:val="24"/>
          <w:szCs w:val="24"/>
        </w:rPr>
      </w:pPr>
      <w:r w:rsidRPr="004143E8">
        <w:rPr>
          <w:rFonts w:ascii="Times New Roman" w:hAnsi="Times New Roman" w:cs="Times New Roman"/>
          <w:sz w:val="24"/>
          <w:szCs w:val="24"/>
        </w:rPr>
        <w:t>The order is then processed and scheduled in the RIS, where it will then be filled by a technician.</w:t>
      </w:r>
    </w:p>
    <w:p w:rsidR="004143E8" w:rsidRDefault="004143E8" w:rsidP="004143E8">
      <w:pPr>
        <w:pStyle w:val="ListParagraph"/>
        <w:numPr>
          <w:ilvl w:val="0"/>
          <w:numId w:val="2"/>
        </w:numPr>
        <w:rPr>
          <w:rFonts w:ascii="Times New Roman" w:hAnsi="Times New Roman" w:cs="Times New Roman"/>
          <w:sz w:val="24"/>
          <w:szCs w:val="24"/>
        </w:rPr>
      </w:pPr>
      <w:r w:rsidRPr="004143E8">
        <w:rPr>
          <w:rFonts w:ascii="Times New Roman" w:hAnsi="Times New Roman" w:cs="Times New Roman"/>
          <w:sz w:val="24"/>
          <w:szCs w:val="24"/>
        </w:rPr>
        <w:lastRenderedPageBreak/>
        <w:t>After the modality acquires the image, the image/data is then sent to the PAC (Picture Archiving and Communication System), following the DICOM standard.</w:t>
      </w:r>
    </w:p>
    <w:p w:rsidR="004143E8" w:rsidRDefault="004143E8" w:rsidP="004143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image is then sent to a radiologist’s workstation, following the DICOM standard. The radiology then generates a report and the result is communicated with the patient.</w:t>
      </w:r>
    </w:p>
    <w:p w:rsidR="004143E8" w:rsidRDefault="004143E8" w:rsidP="004143E8">
      <w:pPr>
        <w:ind w:left="360"/>
        <w:rPr>
          <w:rFonts w:ascii="Times New Roman" w:hAnsi="Times New Roman" w:cs="Times New Roman"/>
          <w:sz w:val="24"/>
          <w:szCs w:val="24"/>
        </w:rPr>
      </w:pPr>
      <w:r>
        <w:rPr>
          <w:rFonts w:ascii="Times New Roman" w:hAnsi="Times New Roman" w:cs="Times New Roman"/>
          <w:sz w:val="24"/>
          <w:szCs w:val="24"/>
        </w:rPr>
        <w:t>NB.</w:t>
      </w:r>
    </w:p>
    <w:p w:rsidR="004143E8" w:rsidRDefault="004143E8" w:rsidP="004143E8">
      <w:pPr>
        <w:ind w:left="360"/>
        <w:rPr>
          <w:rFonts w:ascii="Times New Roman" w:hAnsi="Times New Roman" w:cs="Times New Roman"/>
          <w:sz w:val="24"/>
          <w:szCs w:val="24"/>
        </w:rPr>
      </w:pPr>
      <w:r>
        <w:rPr>
          <w:rFonts w:ascii="Times New Roman" w:hAnsi="Times New Roman" w:cs="Times New Roman"/>
          <w:sz w:val="24"/>
          <w:szCs w:val="24"/>
        </w:rPr>
        <w:t xml:space="preserve">This is a very high level of the </w:t>
      </w:r>
      <w:r w:rsidR="00657E5B">
        <w:rPr>
          <w:rFonts w:ascii="Times New Roman" w:hAnsi="Times New Roman" w:cs="Times New Roman"/>
          <w:sz w:val="24"/>
          <w:szCs w:val="24"/>
        </w:rPr>
        <w:t>architecture but it mentions the most important aspects.</w:t>
      </w:r>
    </w:p>
    <w:p w:rsidR="004A2514" w:rsidRDefault="004A2514" w:rsidP="004143E8">
      <w:pPr>
        <w:ind w:left="360"/>
        <w:rPr>
          <w:rFonts w:ascii="Times New Roman" w:hAnsi="Times New Roman" w:cs="Times New Roman"/>
          <w:sz w:val="24"/>
          <w:szCs w:val="24"/>
        </w:rPr>
      </w:pPr>
    </w:p>
    <w:p w:rsidR="004A2514" w:rsidRDefault="004A2514" w:rsidP="004A2514">
      <w:pPr>
        <w:ind w:left="360"/>
        <w:jc w:val="center"/>
        <w:rPr>
          <w:rFonts w:ascii="Times New Roman" w:hAnsi="Times New Roman" w:cs="Times New Roman"/>
          <w:b/>
          <w:sz w:val="24"/>
          <w:szCs w:val="24"/>
        </w:rPr>
      </w:pPr>
      <w:r w:rsidRPr="004A2514">
        <w:rPr>
          <w:rFonts w:ascii="Times New Roman" w:hAnsi="Times New Roman" w:cs="Times New Roman"/>
          <w:b/>
          <w:sz w:val="24"/>
          <w:szCs w:val="24"/>
        </w:rPr>
        <w:t>BUILDING THE IMAGE VIEWER</w:t>
      </w:r>
    </w:p>
    <w:p w:rsidR="004A2514" w:rsidRDefault="004A2514" w:rsidP="004A2514">
      <w:pPr>
        <w:ind w:left="360"/>
        <w:rPr>
          <w:rFonts w:ascii="Times New Roman" w:hAnsi="Times New Roman" w:cs="Times New Roman"/>
          <w:sz w:val="24"/>
          <w:szCs w:val="24"/>
        </w:rPr>
      </w:pPr>
      <w:r>
        <w:rPr>
          <w:rFonts w:ascii="Times New Roman" w:hAnsi="Times New Roman" w:cs="Times New Roman"/>
          <w:sz w:val="24"/>
          <w:szCs w:val="24"/>
        </w:rPr>
        <w:t xml:space="preserve">We are creating a viewer which displays three MRI images of the human brain in three planes (Sagittal View, Axial View and Coronal View). </w:t>
      </w:r>
    </w:p>
    <w:p w:rsidR="004A2514" w:rsidRPr="004A2514" w:rsidRDefault="004A2514" w:rsidP="004A2514">
      <w:pPr>
        <w:pStyle w:val="ListParagraph"/>
        <w:numPr>
          <w:ilvl w:val="0"/>
          <w:numId w:val="3"/>
        </w:numPr>
        <w:rPr>
          <w:rFonts w:ascii="Times New Roman" w:hAnsi="Times New Roman" w:cs="Times New Roman"/>
          <w:sz w:val="24"/>
          <w:szCs w:val="24"/>
        </w:rPr>
      </w:pPr>
      <w:r w:rsidRPr="004A2514">
        <w:rPr>
          <w:rFonts w:ascii="Times New Roman" w:hAnsi="Times New Roman" w:cs="Times New Roman"/>
          <w:sz w:val="24"/>
          <w:szCs w:val="24"/>
        </w:rPr>
        <w:t>Sagittal view - A vertical plane passing through the standing body from front to back. The mid-sagittal, or median, plane splits the body into left and right halves.</w:t>
      </w:r>
    </w:p>
    <w:p w:rsidR="004A2514" w:rsidRPr="004A2514" w:rsidRDefault="004A2514" w:rsidP="004A2514">
      <w:pPr>
        <w:pStyle w:val="ListParagraph"/>
        <w:numPr>
          <w:ilvl w:val="0"/>
          <w:numId w:val="3"/>
        </w:numPr>
        <w:rPr>
          <w:rFonts w:ascii="Times New Roman" w:hAnsi="Times New Roman" w:cs="Times New Roman"/>
          <w:sz w:val="24"/>
          <w:szCs w:val="24"/>
        </w:rPr>
      </w:pPr>
      <w:r w:rsidRPr="004A2514">
        <w:rPr>
          <w:rFonts w:ascii="Times New Roman" w:hAnsi="Times New Roman" w:cs="Times New Roman"/>
          <w:sz w:val="24"/>
          <w:szCs w:val="24"/>
        </w:rPr>
        <w:t>Axial view - A view obtained by rotating around the axis of the body, producing a transverse planar image, i.e., a section transverse to the axis.</w:t>
      </w:r>
    </w:p>
    <w:p w:rsidR="004A2514" w:rsidRDefault="004A2514" w:rsidP="004A2514">
      <w:pPr>
        <w:pStyle w:val="ListParagraph"/>
        <w:numPr>
          <w:ilvl w:val="0"/>
          <w:numId w:val="3"/>
        </w:numPr>
        <w:rPr>
          <w:rFonts w:ascii="Times New Roman" w:hAnsi="Times New Roman" w:cs="Times New Roman"/>
          <w:sz w:val="24"/>
          <w:szCs w:val="24"/>
        </w:rPr>
      </w:pPr>
      <w:r w:rsidRPr="004A2514">
        <w:rPr>
          <w:rFonts w:ascii="Times New Roman" w:hAnsi="Times New Roman" w:cs="Times New Roman"/>
          <w:sz w:val="24"/>
          <w:szCs w:val="24"/>
        </w:rPr>
        <w:t>Coronal view - any vertical plane that divides the body into ventral and dorsal (belly and back) sections.</w:t>
      </w:r>
    </w:p>
    <w:p w:rsidR="00BD2B75" w:rsidRDefault="00BD2B75" w:rsidP="00BD2B75">
      <w:pPr>
        <w:ind w:left="720"/>
        <w:rPr>
          <w:rFonts w:ascii="Times New Roman" w:hAnsi="Times New Roman" w:cs="Times New Roman"/>
          <w:sz w:val="24"/>
          <w:szCs w:val="24"/>
        </w:rPr>
      </w:pPr>
      <w:r>
        <w:rPr>
          <w:rFonts w:ascii="Times New Roman" w:hAnsi="Times New Roman" w:cs="Times New Roman"/>
          <w:sz w:val="24"/>
          <w:szCs w:val="24"/>
        </w:rPr>
        <w:t xml:space="preserve">Brief </w:t>
      </w:r>
      <w:r w:rsidRPr="00BD2B75">
        <w:rPr>
          <w:rFonts w:ascii="Times New Roman" w:hAnsi="Times New Roman" w:cs="Times New Roman"/>
          <w:sz w:val="24"/>
          <w:szCs w:val="24"/>
        </w:rPr>
        <w:t>description of the three planes from /faculty.washington.edu</w:t>
      </w:r>
      <w:r>
        <w:rPr>
          <w:rFonts w:ascii="Times New Roman" w:hAnsi="Times New Roman" w:cs="Times New Roman"/>
          <w:sz w:val="24"/>
          <w:szCs w:val="24"/>
        </w:rPr>
        <w:t>.</w:t>
      </w:r>
    </w:p>
    <w:p w:rsidR="00BD2B75" w:rsidRDefault="00BD2B75" w:rsidP="00BD2B75">
      <w:pPr>
        <w:ind w:left="720"/>
        <w:rPr>
          <w:rFonts w:ascii="Times New Roman" w:hAnsi="Times New Roman" w:cs="Times New Roman"/>
          <w:sz w:val="24"/>
          <w:szCs w:val="24"/>
        </w:rPr>
      </w:pPr>
      <w:r w:rsidRPr="00BD2B75">
        <w:rPr>
          <w:rFonts w:ascii="Times New Roman" w:hAnsi="Times New Roman" w:cs="Times New Roman"/>
          <w:sz w:val="24"/>
          <w:szCs w:val="24"/>
        </w:rPr>
        <w:t>” The relative position and direction of brain structures are described with special words. For example, we can say that the frontal lobe is “rostral” to the occipital lobe. Because the brain is a three dimensional structure, any location in the brain can be localized on three planes – the x, y and z planes. The brain is can be cut on any of these planes and are named the coronal plane, the axial plane or the sagittal plane.”</w:t>
      </w:r>
    </w:p>
    <w:p w:rsidR="00BD2B75" w:rsidRDefault="00BD2B75" w:rsidP="00BD2B75">
      <w:pPr>
        <w:rPr>
          <w:rFonts w:ascii="Times New Roman" w:hAnsi="Times New Roman" w:cs="Times New Roman"/>
          <w:sz w:val="24"/>
          <w:szCs w:val="24"/>
        </w:rPr>
      </w:pPr>
    </w:p>
    <w:p w:rsidR="00BD2B75" w:rsidRDefault="00BD2B75" w:rsidP="00BD2B75">
      <w:pPr>
        <w:rPr>
          <w:rFonts w:ascii="Times New Roman" w:hAnsi="Times New Roman" w:cs="Times New Roman"/>
          <w:b/>
          <w:sz w:val="24"/>
          <w:szCs w:val="24"/>
        </w:rPr>
      </w:pPr>
      <w:r w:rsidRPr="00BD2B75">
        <w:rPr>
          <w:rFonts w:ascii="Times New Roman" w:hAnsi="Times New Roman" w:cs="Times New Roman"/>
          <w:b/>
          <w:sz w:val="24"/>
          <w:szCs w:val="24"/>
        </w:rPr>
        <w:t>Let’s Begin Coding!</w:t>
      </w:r>
    </w:p>
    <w:p w:rsidR="00BD2B75" w:rsidRDefault="00BD2B75" w:rsidP="00BD2B75">
      <w:pPr>
        <w:rPr>
          <w:rFonts w:ascii="Times New Roman" w:hAnsi="Times New Roman" w:cs="Times New Roman"/>
          <w:b/>
          <w:sz w:val="24"/>
          <w:szCs w:val="24"/>
        </w:rPr>
      </w:pPr>
      <w:r>
        <w:rPr>
          <w:rFonts w:ascii="Times New Roman" w:hAnsi="Times New Roman" w:cs="Times New Roman"/>
          <w:b/>
          <w:sz w:val="24"/>
          <w:szCs w:val="24"/>
        </w:rPr>
        <w:t>Requirements:</w:t>
      </w:r>
    </w:p>
    <w:p w:rsidR="00BD2B75" w:rsidRPr="00BD2B75" w:rsidRDefault="00BD2B75" w:rsidP="00BD2B75">
      <w:pPr>
        <w:rPr>
          <w:rFonts w:ascii="Times New Roman" w:hAnsi="Times New Roman" w:cs="Times New Roman"/>
          <w:sz w:val="24"/>
          <w:szCs w:val="24"/>
        </w:rPr>
      </w:pPr>
      <w:r>
        <w:rPr>
          <w:rFonts w:ascii="Times New Roman" w:hAnsi="Times New Roman" w:cs="Times New Roman"/>
          <w:sz w:val="24"/>
          <w:szCs w:val="24"/>
        </w:rPr>
        <w:t xml:space="preserve">React JS, Cornerstone JS, </w:t>
      </w:r>
      <w:bookmarkStart w:id="0" w:name="_GoBack"/>
      <w:bookmarkEnd w:id="0"/>
    </w:p>
    <w:p w:rsidR="00BD2B75" w:rsidRDefault="00BD2B75" w:rsidP="00BD2B75">
      <w:pPr>
        <w:rPr>
          <w:rFonts w:ascii="Times New Roman" w:hAnsi="Times New Roman" w:cs="Times New Roman"/>
          <w:sz w:val="24"/>
          <w:szCs w:val="24"/>
        </w:rPr>
      </w:pPr>
    </w:p>
    <w:p w:rsidR="00BD2B75" w:rsidRDefault="00BD2B75" w:rsidP="00BD2B75">
      <w:pPr>
        <w:rPr>
          <w:rFonts w:ascii="Times New Roman" w:hAnsi="Times New Roman" w:cs="Times New Roman"/>
          <w:sz w:val="24"/>
          <w:szCs w:val="24"/>
        </w:rPr>
      </w:pPr>
    </w:p>
    <w:p w:rsidR="00BD2B75" w:rsidRDefault="00BD2B75" w:rsidP="00BD2B75">
      <w:pPr>
        <w:rPr>
          <w:rFonts w:ascii="Times New Roman" w:hAnsi="Times New Roman" w:cs="Times New Roman"/>
          <w:sz w:val="24"/>
          <w:szCs w:val="24"/>
        </w:rPr>
      </w:pPr>
    </w:p>
    <w:p w:rsidR="00BD2B75" w:rsidRDefault="00BD2B75" w:rsidP="00BD2B75">
      <w:pPr>
        <w:rPr>
          <w:rFonts w:ascii="Times New Roman" w:hAnsi="Times New Roman" w:cs="Times New Roman"/>
          <w:sz w:val="24"/>
          <w:szCs w:val="24"/>
        </w:rPr>
      </w:pPr>
    </w:p>
    <w:p w:rsidR="00BD2B75" w:rsidRDefault="00BD2B75" w:rsidP="00BD2B75">
      <w:pPr>
        <w:rPr>
          <w:rFonts w:ascii="Times New Roman" w:hAnsi="Times New Roman" w:cs="Times New Roman"/>
          <w:sz w:val="24"/>
          <w:szCs w:val="24"/>
        </w:rPr>
      </w:pPr>
    </w:p>
    <w:p w:rsidR="00BD2B75" w:rsidRPr="00BD2B75" w:rsidRDefault="00BD2B75" w:rsidP="00BD2B75">
      <w:pPr>
        <w:rPr>
          <w:rFonts w:ascii="Times New Roman" w:hAnsi="Times New Roman" w:cs="Times New Roman"/>
          <w:sz w:val="24"/>
          <w:szCs w:val="24"/>
        </w:rPr>
      </w:pPr>
    </w:p>
    <w:p w:rsidR="004143E8" w:rsidRPr="00B7745C" w:rsidRDefault="004143E8" w:rsidP="00B7745C">
      <w:pPr>
        <w:rPr>
          <w:rFonts w:ascii="Times New Roman" w:hAnsi="Times New Roman" w:cs="Times New Roman"/>
          <w:sz w:val="24"/>
          <w:szCs w:val="24"/>
        </w:rPr>
      </w:pPr>
    </w:p>
    <w:p w:rsidR="00B7745C" w:rsidRPr="00B7745C" w:rsidRDefault="00B7745C">
      <w:pPr>
        <w:rPr>
          <w:rFonts w:ascii="Times New Roman" w:hAnsi="Times New Roman" w:cs="Times New Roman"/>
          <w:sz w:val="24"/>
          <w:szCs w:val="24"/>
        </w:rPr>
      </w:pPr>
    </w:p>
    <w:sectPr w:rsidR="00B7745C" w:rsidRPr="00B77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B7672"/>
    <w:multiLevelType w:val="hybridMultilevel"/>
    <w:tmpl w:val="A54A8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96018A"/>
    <w:multiLevelType w:val="hybridMultilevel"/>
    <w:tmpl w:val="91ACF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85AF0"/>
    <w:multiLevelType w:val="hybridMultilevel"/>
    <w:tmpl w:val="09988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45C"/>
    <w:rsid w:val="000C5960"/>
    <w:rsid w:val="004143E8"/>
    <w:rsid w:val="004A2514"/>
    <w:rsid w:val="00657E5B"/>
    <w:rsid w:val="00B7745C"/>
    <w:rsid w:val="00BD2B75"/>
    <w:rsid w:val="00E4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6FD7"/>
  <w15:chartTrackingRefBased/>
  <w15:docId w15:val="{21DE75C0-32A4-4F05-B0CB-23E4D405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74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45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77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06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2021-12-20T06:42:00Z</dcterms:created>
  <dcterms:modified xsi:type="dcterms:W3CDTF">2021-12-20T07:35:00Z</dcterms:modified>
</cp:coreProperties>
</file>