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3A84D" w14:textId="45271600" w:rsidR="0098213D" w:rsidRPr="0098213D" w:rsidRDefault="0098213D" w:rsidP="0098213D">
      <w:pPr>
        <w:rPr>
          <w:b/>
          <w:bCs/>
        </w:rPr>
      </w:pPr>
      <w:r w:rsidRPr="0098213D">
        <w:rPr>
          <w:b/>
          <w:bCs/>
        </w:rPr>
        <w:t xml:space="preserve">Viral Genome Mapping Pipeline </w:t>
      </w:r>
      <w:r w:rsidR="00BE3EA3">
        <w:rPr>
          <w:b/>
          <w:bCs/>
        </w:rPr>
        <w:t>Design</w:t>
      </w:r>
    </w:p>
    <w:p w14:paraId="458C6D9C" w14:textId="18F4ACD9" w:rsidR="0098213D" w:rsidRDefault="0098213D" w:rsidP="0098213D"/>
    <w:p w14:paraId="3203FD52" w14:textId="42A286D4" w:rsidR="0098213D" w:rsidRDefault="0098213D" w:rsidP="0098213D">
      <w:r w:rsidRPr="0098213D">
        <w:rPr>
          <w:u w:val="single"/>
        </w:rPr>
        <w:t>CPU Requirements:</w:t>
      </w:r>
      <w:r>
        <w:t xml:space="preserve"> </w:t>
      </w:r>
      <w:r>
        <w:tab/>
        <w:t>To run on local computer or server</w:t>
      </w:r>
    </w:p>
    <w:p w14:paraId="701B5505" w14:textId="742C4799" w:rsidR="0098213D" w:rsidRDefault="0098213D" w:rsidP="0098213D">
      <w:r w:rsidRPr="0098213D">
        <w:rPr>
          <w:u w:val="single"/>
        </w:rPr>
        <w:t>Languages</w:t>
      </w:r>
      <w:r>
        <w:t>:</w:t>
      </w:r>
      <w:r>
        <w:tab/>
      </w:r>
      <w:r>
        <w:tab/>
        <w:t>Nextflow, Python</w:t>
      </w:r>
    </w:p>
    <w:p w14:paraId="2D359B36" w14:textId="0539F643" w:rsidR="0098213D" w:rsidRDefault="0098213D" w:rsidP="0098213D">
      <w:r w:rsidRPr="0098213D">
        <w:rPr>
          <w:u w:val="single"/>
        </w:rPr>
        <w:t>Dependencies:</w:t>
      </w:r>
      <w:r w:rsidRPr="0098213D">
        <w:t xml:space="preserve"> </w:t>
      </w:r>
      <w:r w:rsidRPr="0098213D">
        <w:tab/>
      </w:r>
      <w:r>
        <w:t xml:space="preserve"> bbtools, samtools, bcftools, SNAP, local viral whole genome database</w:t>
      </w:r>
    </w:p>
    <w:p w14:paraId="785050BD" w14:textId="7C903C7C" w:rsidR="0098213D" w:rsidRDefault="0098213D" w:rsidP="0098213D"/>
    <w:p w14:paraId="0A26B8F9" w14:textId="0A92EFB8" w:rsidR="0098213D" w:rsidRDefault="0098213D" w:rsidP="0098213D">
      <w:r>
        <w:t xml:space="preserve"> </w:t>
      </w:r>
    </w:p>
    <w:p w14:paraId="3755D922" w14:textId="77777777" w:rsidR="0098213D" w:rsidRDefault="0098213D" w:rsidP="0098213D">
      <w:pPr>
        <w:pStyle w:val="ListParagraph"/>
        <w:numPr>
          <w:ilvl w:val="0"/>
          <w:numId w:val="1"/>
        </w:numPr>
      </w:pPr>
      <w:r>
        <w:t>Input: fastq.gz files (1-15 million reads)</w:t>
      </w:r>
    </w:p>
    <w:p w14:paraId="7377B08F" w14:textId="77777777" w:rsidR="0098213D" w:rsidRDefault="0098213D" w:rsidP="0098213D">
      <w:pPr>
        <w:pStyle w:val="ListParagraph"/>
        <w:numPr>
          <w:ilvl w:val="0"/>
          <w:numId w:val="1"/>
        </w:numPr>
      </w:pPr>
      <w:r>
        <w:t>Read quality filtering and adapter filtering (see CLOMP)</w:t>
      </w:r>
    </w:p>
    <w:p w14:paraId="686D345D" w14:textId="77777777" w:rsidR="0098213D" w:rsidRDefault="0098213D" w:rsidP="0098213D">
      <w:pPr>
        <w:pStyle w:val="ListParagraph"/>
        <w:numPr>
          <w:ilvl w:val="0"/>
          <w:numId w:val="1"/>
        </w:numPr>
      </w:pPr>
      <w:r>
        <w:t>Align to local database (build using all respiratory virus whole genome sequences: biofire, ncbi). Alignment tool: SNAP aligned</w:t>
      </w:r>
    </w:p>
    <w:p w14:paraId="407ECA52" w14:textId="77777777" w:rsidR="0098213D" w:rsidRDefault="0098213D" w:rsidP="0098213D">
      <w:pPr>
        <w:pStyle w:val="ListParagraph"/>
        <w:numPr>
          <w:ilvl w:val="0"/>
          <w:numId w:val="1"/>
        </w:numPr>
      </w:pPr>
      <w:r>
        <w:t>Map to whole genome that matches</w:t>
      </w:r>
    </w:p>
    <w:p w14:paraId="5B249344" w14:textId="77777777" w:rsidR="0098213D" w:rsidRDefault="0098213D" w:rsidP="0098213D">
      <w:pPr>
        <w:pStyle w:val="ListParagraph"/>
        <w:numPr>
          <w:ilvl w:val="0"/>
          <w:numId w:val="1"/>
        </w:numPr>
      </w:pPr>
      <w:r>
        <w:t>Match to the following criteria: highest read match, highest length of reference match</w:t>
      </w:r>
    </w:p>
    <w:p w14:paraId="25326BA0" w14:textId="77777777" w:rsidR="0098213D" w:rsidRDefault="0098213D" w:rsidP="0098213D">
      <w:pPr>
        <w:pStyle w:val="ListParagraph"/>
        <w:numPr>
          <w:ilvl w:val="0"/>
          <w:numId w:val="1"/>
        </w:numPr>
      </w:pPr>
      <w:r>
        <w:t>Create consensus sequence FASTA (see LAVA)</w:t>
      </w:r>
    </w:p>
    <w:p w14:paraId="1A579D63" w14:textId="77777777" w:rsidR="0098213D" w:rsidRDefault="0098213D" w:rsidP="0098213D">
      <w:pPr>
        <w:pStyle w:val="ListParagraph"/>
        <w:numPr>
          <w:ilvl w:val="0"/>
          <w:numId w:val="1"/>
        </w:numPr>
      </w:pPr>
      <w:r>
        <w:t>Output: consensus sequence</w:t>
      </w:r>
    </w:p>
    <w:p w14:paraId="2E3DA4A6" w14:textId="77777777" w:rsidR="0098213D" w:rsidRDefault="0098213D" w:rsidP="0098213D"/>
    <w:p w14:paraId="785C8114" w14:textId="77777777" w:rsidR="0098213D" w:rsidRDefault="0098213D" w:rsidP="0098213D"/>
    <w:p w14:paraId="0FD0C29F" w14:textId="77777777" w:rsidR="0098213D" w:rsidRDefault="0098213D" w:rsidP="0098213D">
      <w:r>
        <w:t>Ideas:</w:t>
      </w:r>
    </w:p>
    <w:p w14:paraId="56C70608" w14:textId="77777777" w:rsidR="0098213D" w:rsidRDefault="0098213D" w:rsidP="0098213D">
      <w:r>
        <w:t>Add option to perform VAPID workflow to prepare for Genbank submission.</w:t>
      </w:r>
    </w:p>
    <w:p w14:paraId="2C3F4A8F" w14:textId="77777777" w:rsidR="0098213D" w:rsidRDefault="0098213D" w:rsidP="0098213D"/>
    <w:p w14:paraId="167B941A" w14:textId="4DEDB412" w:rsidR="00A94F46" w:rsidRDefault="00CB64C2">
      <w:r>
        <w:tab/>
      </w:r>
    </w:p>
    <w:sectPr w:rsidR="00A9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14687"/>
    <w:multiLevelType w:val="hybridMultilevel"/>
    <w:tmpl w:val="B8481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3D"/>
    <w:rsid w:val="00314478"/>
    <w:rsid w:val="00770FD4"/>
    <w:rsid w:val="0098213D"/>
    <w:rsid w:val="00BE3EA3"/>
    <w:rsid w:val="00C3134A"/>
    <w:rsid w:val="00C41F8D"/>
    <w:rsid w:val="00CB64C2"/>
    <w:rsid w:val="00CC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5A0A3"/>
  <w15:chartTrackingRefBased/>
  <w15:docId w15:val="{85A1619B-0D78-A64D-98FF-4BF38875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 Cruz</dc:creator>
  <cp:keywords/>
  <dc:description/>
  <cp:lastModifiedBy>Kurtis Cruz</cp:lastModifiedBy>
  <cp:revision>5</cp:revision>
  <dcterms:created xsi:type="dcterms:W3CDTF">2021-03-23T19:24:00Z</dcterms:created>
  <dcterms:modified xsi:type="dcterms:W3CDTF">2021-03-25T22:30:00Z</dcterms:modified>
</cp:coreProperties>
</file>