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00"/>
  <w:body>
    <w:p w14:paraId="7DFEC70B" w14:textId="4C57AB3B" w:rsidR="002E140D" w:rsidRPr="00136421" w:rsidRDefault="00382389" w:rsidP="00FA007D">
      <w:pPr>
        <w:jc w:val="center"/>
        <w:rPr>
          <w:rFonts w:ascii="Mystery Quest" w:hAnsi="Mystery Quest"/>
          <w:b/>
          <w:bCs/>
          <w:color w:val="D58BAC"/>
          <w:sz w:val="56"/>
          <w:szCs w:val="56"/>
        </w:rPr>
      </w:pPr>
      <w:r w:rsidRPr="00136421">
        <w:rPr>
          <w:rFonts w:ascii="Mystery Quest" w:hAnsi="Mystery Quest"/>
          <w:b/>
          <w:bCs/>
          <w:color w:val="D58BAC"/>
          <w:sz w:val="56"/>
          <w:szCs w:val="56"/>
        </w:rPr>
        <w:t>Welcome to 60s groove</w:t>
      </w:r>
    </w:p>
    <w:p w14:paraId="5A50D5F7" w14:textId="6A2D5545" w:rsidR="00382389" w:rsidRPr="00136421" w:rsidRDefault="00382389" w:rsidP="00FA007D">
      <w:pPr>
        <w:jc w:val="center"/>
        <w:rPr>
          <w:rFonts w:ascii="Mystery Quest" w:hAnsi="Mystery Quest"/>
          <w:b/>
          <w:bCs/>
          <w:color w:val="D58BAC"/>
          <w:sz w:val="56"/>
          <w:szCs w:val="56"/>
        </w:rPr>
      </w:pPr>
      <w:bookmarkStart w:id="0" w:name="_GoBack"/>
      <w:bookmarkEnd w:id="0"/>
    </w:p>
    <w:p w14:paraId="682D3186" w14:textId="2C3A79A0" w:rsidR="00382389" w:rsidRPr="00136421" w:rsidRDefault="00382389" w:rsidP="00FA007D">
      <w:pPr>
        <w:jc w:val="center"/>
        <w:rPr>
          <w:rFonts w:ascii="Mystery Quest" w:hAnsi="Mystery Quest"/>
          <w:b/>
          <w:bCs/>
          <w:color w:val="D58BAC"/>
          <w:sz w:val="56"/>
          <w:szCs w:val="56"/>
        </w:rPr>
      </w:pPr>
      <w:r w:rsidRPr="00136421">
        <w:rPr>
          <w:rFonts w:ascii="Mystery Quest" w:hAnsi="Mystery Quest"/>
          <w:b/>
          <w:bCs/>
          <w:color w:val="D58BAC"/>
          <w:sz w:val="56"/>
          <w:szCs w:val="56"/>
        </w:rPr>
        <w:t>Click on one of the above buttons to turn on, tune in, drop out</w:t>
      </w:r>
    </w:p>
    <w:sectPr w:rsidR="00382389" w:rsidRPr="00136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A15C876-6749-4991-A583-87F24B47BC5E}"/>
    <w:embedBold r:id="rId2" w:fontKey="{61A254B1-05FC-41DE-96F2-C638247963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stery Quest">
    <w:charset w:val="00"/>
    <w:family w:val="auto"/>
    <w:pitch w:val="variable"/>
    <w:sig w:usb0="80000027" w:usb1="48000042" w:usb2="14000000" w:usb3="00000000" w:csb0="00000001" w:csb1="00000000"/>
    <w:embedBold r:id="rId3" w:fontKey="{8BF65304-F03E-4415-B786-A963EA5AE69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E038DCD-FECF-4852-A36F-8FAF85CE30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389"/>
    <w:rsid w:val="00136421"/>
    <w:rsid w:val="002E140D"/>
    <w:rsid w:val="00382389"/>
    <w:rsid w:val="00550B97"/>
    <w:rsid w:val="00D066DB"/>
    <w:rsid w:val="00DD2CC6"/>
    <w:rsid w:val="00FA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188F8"/>
  <w15:chartTrackingRefBased/>
  <w15:docId w15:val="{2547703A-E160-49A1-8D3A-D007F224E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EE599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Rolfe-Barber</dc:creator>
  <cp:keywords/>
  <dc:description/>
  <cp:lastModifiedBy>Paul Rolfe-Barber</cp:lastModifiedBy>
  <cp:revision>7</cp:revision>
  <dcterms:created xsi:type="dcterms:W3CDTF">2019-11-08T18:44:00Z</dcterms:created>
  <dcterms:modified xsi:type="dcterms:W3CDTF">2019-11-08T18:58:00Z</dcterms:modified>
</cp:coreProperties>
</file>