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1B4" w:rsidRDefault="007E1EF7" w:rsidP="007E1EF7">
      <w:pPr>
        <w:pStyle w:val="Titre"/>
        <w:jc w:val="center"/>
      </w:pPr>
      <w:r>
        <w:t>TP5</w:t>
      </w:r>
      <w:r w:rsidR="00C34DE9">
        <w:t xml:space="preserve"> : </w:t>
      </w:r>
      <w:r>
        <w:t>RECOLORATION D’IMAGES ET EVALUATION</w:t>
      </w:r>
    </w:p>
    <w:p w:rsidR="00C34DE9" w:rsidRDefault="00C34DE9" w:rsidP="00C34DE9"/>
    <w:p w:rsidR="00907948" w:rsidRDefault="00907948" w:rsidP="00907948">
      <w:pPr>
        <w:pStyle w:val="Titre1"/>
      </w:pPr>
      <w:r>
        <w:t xml:space="preserve">1 </w:t>
      </w:r>
      <w:r w:rsidR="00CD66EE">
        <w:t>Recoloration</w:t>
      </w:r>
      <w:r w:rsidR="007E1EF7">
        <w:t xml:space="preserve"> des images avec les kmeans</w:t>
      </w:r>
    </w:p>
    <w:p w:rsidR="00C34DE9" w:rsidRDefault="00C34DE9" w:rsidP="00C34DE9"/>
    <w:p w:rsidR="007E1EF7" w:rsidRDefault="00CD66EE" w:rsidP="00C34DE9">
      <w:r>
        <w:t>Pour recolorer</w:t>
      </w:r>
      <w:r w:rsidR="007E1EF7">
        <w:t xml:space="preserve"> les images, nous allons utiliser l’algo des kmeans fait précédemment afin d’assigner à chaque pixel une classe.</w:t>
      </w:r>
    </w:p>
    <w:p w:rsidR="007E1EF7" w:rsidRDefault="007E1EF7" w:rsidP="00C34DE9">
      <w:r>
        <w:t>J’ai dans un premier temps créer un</w:t>
      </w:r>
      <w:r w:rsidR="00CD66EE">
        <w:t>e</w:t>
      </w:r>
      <w:r>
        <w:t xml:space="preserve"> fonction pour transformer l’ima</w:t>
      </w:r>
      <w:r w:rsidR="00CD66EE">
        <w:t>ge à recolorer en fichier csv :</w:t>
      </w:r>
    </w:p>
    <w:p w:rsidR="007E1EF7" w:rsidRDefault="007E1EF7" w:rsidP="00C34DE9"/>
    <w:p w:rsidR="007E1EF7" w:rsidRDefault="00CD66EE" w:rsidP="007E1EF7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106113" cy="1609950"/>
            <wp:effectExtent l="0" t="0" r="0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tocs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4B" w:rsidRDefault="00C1734B" w:rsidP="00965352">
      <w:pPr>
        <w:rPr>
          <w:lang w:eastAsia="fr-FR"/>
        </w:rPr>
      </w:pPr>
    </w:p>
    <w:p w:rsidR="007E1EF7" w:rsidRDefault="007E1EF7" w:rsidP="00965352">
      <w:pPr>
        <w:rPr>
          <w:lang w:eastAsia="fr-FR"/>
        </w:rPr>
      </w:pPr>
      <w:r>
        <w:rPr>
          <w:lang w:eastAsia="fr-FR"/>
        </w:rPr>
        <w:t xml:space="preserve">Une fois le csv obtenu on peut appliquer l’algo des kmeans et </w:t>
      </w:r>
      <w:r w:rsidR="00CD66EE">
        <w:rPr>
          <w:lang w:eastAsia="fr-FR"/>
        </w:rPr>
        <w:t>récupérer</w:t>
      </w:r>
      <w:r>
        <w:rPr>
          <w:lang w:eastAsia="fr-FR"/>
        </w:rPr>
        <w:t xml:space="preserve"> la liste des classes pour chaque </w:t>
      </w:r>
      <w:proofErr w:type="gramStart"/>
      <w:r>
        <w:rPr>
          <w:lang w:eastAsia="fr-FR"/>
        </w:rPr>
        <w:t>pixels</w:t>
      </w:r>
      <w:proofErr w:type="gramEnd"/>
      <w:r>
        <w:rPr>
          <w:lang w:eastAsia="fr-FR"/>
        </w:rPr>
        <w:t> :</w:t>
      </w:r>
    </w:p>
    <w:p w:rsidR="007E1EF7" w:rsidRDefault="007E1EF7" w:rsidP="007E1EF7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753109" cy="2048161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mea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F7" w:rsidRDefault="007E1EF7" w:rsidP="007E1EF7">
      <w:pPr>
        <w:jc w:val="center"/>
      </w:pPr>
    </w:p>
    <w:p w:rsidR="007E1EF7" w:rsidRDefault="007E1EF7" w:rsidP="007E1EF7">
      <w:pPr>
        <w:jc w:val="center"/>
      </w:pPr>
    </w:p>
    <w:p w:rsidR="00CD66EE" w:rsidRDefault="00CD66EE" w:rsidP="007E1EF7">
      <w:pPr>
        <w:jc w:val="center"/>
      </w:pPr>
    </w:p>
    <w:p w:rsidR="00CD66EE" w:rsidRDefault="00CD66EE" w:rsidP="007E1EF7">
      <w:pPr>
        <w:jc w:val="center"/>
      </w:pPr>
    </w:p>
    <w:p w:rsidR="00CD66EE" w:rsidRDefault="00CD66EE" w:rsidP="007E1EF7">
      <w:pPr>
        <w:jc w:val="center"/>
      </w:pPr>
    </w:p>
    <w:p w:rsidR="007E1EF7" w:rsidRDefault="007E1EF7" w:rsidP="007E1EF7">
      <w:r>
        <w:lastRenderedPageBreak/>
        <w:t>Ensuite une f</w:t>
      </w:r>
      <w:r w:rsidR="00865699">
        <w:t>ois la liste des classes on peut</w:t>
      </w:r>
      <w:r>
        <w:t xml:space="preserve"> lanc</w:t>
      </w:r>
      <w:r w:rsidR="00CD66EE">
        <w:t>er la fonction de recoloration</w:t>
      </w:r>
      <w:r>
        <w:t> :</w:t>
      </w:r>
    </w:p>
    <w:p w:rsidR="007E1EF7" w:rsidRDefault="007E1EF7" w:rsidP="007E1EF7"/>
    <w:p w:rsidR="00865699" w:rsidRDefault="00CD66EE" w:rsidP="00865699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563376" cy="4315427"/>
            <wp:effectExtent l="0" t="0" r="0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99" w:rsidRDefault="00865699" w:rsidP="00865699"/>
    <w:p w:rsidR="0033714A" w:rsidRDefault="0033714A" w:rsidP="00865699">
      <w:r>
        <w:t>Dans un premier temps on récupère les couleurs des clusters, qui seront par la suite les couleurs des classes.</w:t>
      </w:r>
    </w:p>
    <w:p w:rsidR="00865699" w:rsidRDefault="00796008" w:rsidP="00865699">
      <w:r>
        <w:t xml:space="preserve">On </w:t>
      </w:r>
      <w:r w:rsidR="00CD66EE">
        <w:t>parcourt</w:t>
      </w:r>
      <w:r w:rsidR="00865699">
        <w:t xml:space="preserve"> chaque </w:t>
      </w:r>
      <w:r w:rsidR="0033714A">
        <w:t>pixel de l’image et en</w:t>
      </w:r>
      <w:r w:rsidR="00865699">
        <w:t xml:space="preserve"> fonction de la classe on donne une couleur définie dans le tableau colors.</w:t>
      </w:r>
    </w:p>
    <w:p w:rsidR="00865699" w:rsidRDefault="00865699" w:rsidP="00865699"/>
    <w:p w:rsidR="00865699" w:rsidRDefault="00865699" w:rsidP="00865699"/>
    <w:p w:rsidR="00865699" w:rsidRDefault="00865699" w:rsidP="00865699"/>
    <w:p w:rsidR="00865699" w:rsidRDefault="00865699" w:rsidP="00865699"/>
    <w:p w:rsidR="00865699" w:rsidRDefault="00865699" w:rsidP="00865699"/>
    <w:p w:rsidR="00865699" w:rsidRDefault="00865699" w:rsidP="00865699"/>
    <w:p w:rsidR="00865699" w:rsidRDefault="00865699" w:rsidP="00865699"/>
    <w:p w:rsidR="00865699" w:rsidRDefault="00865699" w:rsidP="00865699"/>
    <w:p w:rsidR="00865699" w:rsidRDefault="00865699" w:rsidP="00865699"/>
    <w:p w:rsidR="00865699" w:rsidRDefault="00865699" w:rsidP="00865699">
      <w:pPr>
        <w:pStyle w:val="Titre1"/>
      </w:pPr>
      <w:r>
        <w:lastRenderedPageBreak/>
        <w:t xml:space="preserve">2 </w:t>
      </w:r>
      <w:r w:rsidR="00CD66EE">
        <w:t>Résultats</w:t>
      </w:r>
    </w:p>
    <w:p w:rsidR="00865699" w:rsidRDefault="008C1B47" w:rsidP="00865699"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 wp14:anchorId="7448F136" wp14:editId="2D5A8A2F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2324100" cy="1805305"/>
            <wp:effectExtent l="0" t="0" r="0" b="444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tisse_recolorized_2cluster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0573FBFA" wp14:editId="4D966390">
            <wp:simplePos x="0" y="0"/>
            <wp:positionH relativeFrom="margin">
              <wp:posOffset>-561975</wp:posOffset>
            </wp:positionH>
            <wp:positionV relativeFrom="paragraph">
              <wp:posOffset>299085</wp:posOffset>
            </wp:positionV>
            <wp:extent cx="2217420" cy="172339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iss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699" w:rsidRDefault="008C1B47" w:rsidP="008C1B47">
      <w:pPr>
        <w:keepNext/>
      </w:pP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1D765891" wp14:editId="60307091">
            <wp:simplePos x="0" y="0"/>
            <wp:positionH relativeFrom="column">
              <wp:posOffset>4167505</wp:posOffset>
            </wp:positionH>
            <wp:positionV relativeFrom="paragraph">
              <wp:posOffset>13970</wp:posOffset>
            </wp:positionV>
            <wp:extent cx="2219325" cy="1724430"/>
            <wp:effectExtent l="0" t="0" r="0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isse_recolorized_6cluster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2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569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5B45DD" wp14:editId="71940B4B">
                <wp:simplePos x="0" y="0"/>
                <wp:positionH relativeFrom="column">
                  <wp:posOffset>-13970</wp:posOffset>
                </wp:positionH>
                <wp:positionV relativeFrom="paragraph">
                  <wp:posOffset>2023745</wp:posOffset>
                </wp:positionV>
                <wp:extent cx="1885950" cy="635"/>
                <wp:effectExtent l="0" t="0" r="0" b="0"/>
                <wp:wrapSquare wrapText="bothSides"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5699" w:rsidRPr="003D7DD3" w:rsidRDefault="00865699" w:rsidP="00865699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5B45DD"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margin-left:-1.1pt;margin-top:159.35pt;width:148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" stroked="f">
                <v:textbox style="mso-fit-shape-to-text:t" inset="0,0,0,0">
                  <w:txbxContent>
                    <w:p w:rsidR="00865699" w:rsidRPr="003D7DD3" w:rsidRDefault="00865699" w:rsidP="00865699">
                      <w:pPr>
                        <w:pStyle w:val="Lgende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 w:rsidR="0086569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23E8C" wp14:editId="3AA655E7">
                <wp:simplePos x="0" y="0"/>
                <wp:positionH relativeFrom="column">
                  <wp:posOffset>3681730</wp:posOffset>
                </wp:positionH>
                <wp:positionV relativeFrom="paragraph">
                  <wp:posOffset>1156335</wp:posOffset>
                </wp:positionV>
                <wp:extent cx="1819910" cy="635"/>
                <wp:effectExtent l="0" t="0" r="0" b="0"/>
                <wp:wrapSquare wrapText="bothSides"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5699" w:rsidRPr="00E9352B" w:rsidRDefault="00865699" w:rsidP="00865699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23E8C" id="Zone de texte 21" o:spid="_x0000_s1027" type="#_x0000_t202" style="position:absolute;margin-left:289.9pt;margin-top:91.05pt;width:143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" stroked="f">
                <v:textbox style="mso-fit-shape-to-text:t" inset="0,0,0,0">
                  <w:txbxContent>
                    <w:p w:rsidR="00865699" w:rsidRPr="00E9352B" w:rsidRDefault="00865699" w:rsidP="00865699">
                      <w:pPr>
                        <w:pStyle w:val="Lgende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5699" w:rsidRDefault="008C1B47" w:rsidP="00865699"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1A3A5EFB" wp14:editId="4C5A716A">
            <wp:simplePos x="0" y="0"/>
            <wp:positionH relativeFrom="margin">
              <wp:posOffset>-414020</wp:posOffset>
            </wp:positionH>
            <wp:positionV relativeFrom="paragraph">
              <wp:posOffset>225425</wp:posOffset>
            </wp:positionV>
            <wp:extent cx="1838325" cy="1854200"/>
            <wp:effectExtent l="0" t="0" r="952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ass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699">
        <w:tab/>
      </w:r>
      <w:r w:rsidR="00865699">
        <w:tab/>
      </w:r>
      <w:r w:rsidR="00865699">
        <w:tab/>
      </w:r>
      <w:r w:rsidR="00865699">
        <w:tab/>
      </w:r>
      <w:r w:rsidR="00865699">
        <w:tab/>
      </w:r>
      <w:r w:rsidR="00865699">
        <w:tab/>
      </w:r>
    </w:p>
    <w:p w:rsidR="00865699" w:rsidRDefault="00CD66EE" w:rsidP="00865699">
      <w:r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 wp14:anchorId="44BDCC1F" wp14:editId="404C8838">
            <wp:simplePos x="0" y="0"/>
            <wp:positionH relativeFrom="column">
              <wp:posOffset>1871980</wp:posOffset>
            </wp:positionH>
            <wp:positionV relativeFrom="paragraph">
              <wp:posOffset>12065</wp:posOffset>
            </wp:positionV>
            <wp:extent cx="1888142" cy="1905000"/>
            <wp:effectExtent l="0" t="0" r="0" b="0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asso_recolorized_2cluster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142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B47"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5312A6B5" wp14:editId="0D9249D8">
            <wp:simplePos x="0" y="0"/>
            <wp:positionH relativeFrom="column">
              <wp:posOffset>4329430</wp:posOffset>
            </wp:positionH>
            <wp:positionV relativeFrom="paragraph">
              <wp:posOffset>13970</wp:posOffset>
            </wp:positionV>
            <wp:extent cx="1819275" cy="1835518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asso_recolorized_6clusters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35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4C8" w:rsidRPr="004164C8" w:rsidRDefault="004164C8" w:rsidP="004164C8"/>
    <w:p w:rsidR="004164C8" w:rsidRPr="004164C8" w:rsidRDefault="004164C8" w:rsidP="004164C8"/>
    <w:p w:rsidR="004164C8" w:rsidRPr="004164C8" w:rsidRDefault="004164C8" w:rsidP="004164C8"/>
    <w:p w:rsidR="004164C8" w:rsidRPr="004164C8" w:rsidRDefault="004164C8" w:rsidP="004164C8"/>
    <w:p w:rsidR="004164C8" w:rsidRPr="004164C8" w:rsidRDefault="004164C8" w:rsidP="004164C8"/>
    <w:p w:rsidR="004164C8" w:rsidRPr="004164C8" w:rsidRDefault="004164C8" w:rsidP="004164C8"/>
    <w:p w:rsidR="004164C8" w:rsidRPr="004164C8" w:rsidRDefault="004164C8" w:rsidP="004164C8"/>
    <w:p w:rsidR="004164C8" w:rsidRPr="004164C8" w:rsidRDefault="00CD66EE" w:rsidP="004164C8">
      <w:r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 wp14:anchorId="47791248" wp14:editId="0ABF253B">
            <wp:simplePos x="0" y="0"/>
            <wp:positionH relativeFrom="page">
              <wp:align>right</wp:align>
            </wp:positionH>
            <wp:positionV relativeFrom="paragraph">
              <wp:posOffset>336555</wp:posOffset>
            </wp:positionV>
            <wp:extent cx="2335539" cy="1319530"/>
            <wp:effectExtent l="0" t="0" r="762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ro_recolorized_6clusters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539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 wp14:anchorId="000EF4C2" wp14:editId="58D0618F">
            <wp:simplePos x="0" y="0"/>
            <wp:positionH relativeFrom="margin">
              <wp:posOffset>-833120</wp:posOffset>
            </wp:positionH>
            <wp:positionV relativeFrom="paragraph">
              <wp:posOffset>248285</wp:posOffset>
            </wp:positionV>
            <wp:extent cx="2266950" cy="1280795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ro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64C8" w:rsidRPr="004164C8" w:rsidRDefault="00CD66EE" w:rsidP="004164C8">
      <w:r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 wp14:anchorId="12D7B8F5" wp14:editId="78DF5775">
            <wp:simplePos x="0" y="0"/>
            <wp:positionH relativeFrom="column">
              <wp:posOffset>1700530</wp:posOffset>
            </wp:positionH>
            <wp:positionV relativeFrom="paragraph">
              <wp:posOffset>8890</wp:posOffset>
            </wp:positionV>
            <wp:extent cx="2410752" cy="1362075"/>
            <wp:effectExtent l="0" t="0" r="8890" b="0"/>
            <wp:wrapSquare wrapText="bothSides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iro_recolorized_2clusters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752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4C8" w:rsidRPr="004164C8" w:rsidRDefault="004164C8" w:rsidP="004164C8"/>
    <w:p w:rsidR="004164C8" w:rsidRPr="004164C8" w:rsidRDefault="00CD66EE" w:rsidP="004164C8">
      <w:r>
        <w:t>De gauche à droite : image originale, image recolorée 2 clusters, image recolorée 6 clusters</w:t>
      </w:r>
    </w:p>
    <w:p w:rsidR="004164C8" w:rsidRPr="004164C8" w:rsidRDefault="004164C8" w:rsidP="004164C8"/>
    <w:p w:rsidR="004164C8" w:rsidRPr="004164C8" w:rsidRDefault="004164C8" w:rsidP="004164C8"/>
    <w:p w:rsidR="004164C8" w:rsidRDefault="004164C8"/>
    <w:p w:rsidR="004164C8" w:rsidRDefault="004164C8" w:rsidP="004164C8">
      <w:pPr>
        <w:pStyle w:val="Titre1"/>
      </w:pPr>
      <w:r>
        <w:lastRenderedPageBreak/>
        <w:t>3 Evaluation de</w:t>
      </w:r>
      <w:r w:rsidR="004A22B4">
        <w:t xml:space="preserve"> la qualité de la recoloration</w:t>
      </w:r>
    </w:p>
    <w:p w:rsidR="004164C8" w:rsidRDefault="004164C8" w:rsidP="004164C8"/>
    <w:p w:rsidR="004164C8" w:rsidRPr="004164C8" w:rsidRDefault="004A22B4" w:rsidP="004164C8">
      <w:r>
        <w:t>Pour évaluer la qualité de la recoloration j’effectue une comparaison pixel par pixel entre l’image originale et l’image recolorée.</w:t>
      </w:r>
    </w:p>
    <w:p w:rsidR="00865699" w:rsidRDefault="004A22B4" w:rsidP="004164C8">
      <w:r>
        <w:rPr>
          <w:noProof/>
          <w:lang w:eastAsia="fr-FR"/>
        </w:rPr>
        <w:drawing>
          <wp:inline distT="0" distB="0" distL="0" distR="0">
            <wp:extent cx="5760720" cy="206057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ff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B4" w:rsidRDefault="0033714A" w:rsidP="004164C8">
      <w:r>
        <w:t>Je fais la moyenne des différences entre les 3 couleurs de chaque pixel. Je divise par 765 pour me ramener à un pourcentage, car 765 (255*3) est la différence maximale que l’on peut obtenir entre 2 pixels (un blanc 255,255,255 et un noir 0,0,0).</w:t>
      </w:r>
    </w:p>
    <w:p w:rsidR="004A22B4" w:rsidRDefault="0033714A" w:rsidP="004164C8">
      <w:r>
        <w:t xml:space="preserve">Donc par exemple si on compare le tableau miro original et le recoloré à 2 cluster : </w:t>
      </w:r>
    </w:p>
    <w:p w:rsidR="0033714A" w:rsidRPr="0033714A" w:rsidRDefault="0033714A" w:rsidP="003371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gramStart"/>
      <w:r w:rsidRPr="0033714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3371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gramEnd"/>
      <w:r w:rsidRPr="003371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"diff ="</w:t>
      </w:r>
      <w:r w:rsidRPr="0033714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3371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calculDiff(</w:t>
      </w:r>
      <w:r w:rsidRPr="003371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"miro"</w:t>
      </w:r>
      <w:r w:rsidRPr="0033714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3371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"miro_recolorized_2clusters"</w:t>
      </w:r>
      <w:r w:rsidRPr="003371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</w:p>
    <w:p w:rsidR="0033714A" w:rsidRDefault="0033714A" w:rsidP="004164C8">
      <w:proofErr w:type="gramStart"/>
      <w:r w:rsidRPr="0033714A">
        <w:t>diff</w:t>
      </w:r>
      <w:proofErr w:type="gramEnd"/>
      <w:r w:rsidRPr="0033714A">
        <w:t xml:space="preserve"> = 0.18683218616846933</w:t>
      </w:r>
    </w:p>
    <w:p w:rsidR="0033714A" w:rsidRDefault="0033714A" w:rsidP="004164C8">
      <w:r>
        <w:t>Avec 6 clusters la différence est logiquement plus faible :</w:t>
      </w:r>
    </w:p>
    <w:p w:rsidR="0033714A" w:rsidRPr="0033714A" w:rsidRDefault="0033714A" w:rsidP="003371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gramStart"/>
      <w:r w:rsidRPr="0033714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3371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gramEnd"/>
      <w:r w:rsidRPr="003371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"diff ="</w:t>
      </w:r>
      <w:r w:rsidRPr="0033714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3371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calculDiff(</w:t>
      </w:r>
      <w:r w:rsidRPr="003371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"miro"</w:t>
      </w:r>
      <w:r w:rsidRPr="0033714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33714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"miro_recolorized_6clusters"</w:t>
      </w:r>
      <w:r w:rsidRPr="0033714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</w:p>
    <w:p w:rsidR="0033714A" w:rsidRDefault="0033714A" w:rsidP="004164C8">
      <w:proofErr w:type="gramStart"/>
      <w:r w:rsidRPr="0033714A">
        <w:t>diff</w:t>
      </w:r>
      <w:proofErr w:type="gramEnd"/>
      <w:r w:rsidRPr="0033714A">
        <w:t xml:space="preserve"> = 0.07411095044376322</w:t>
      </w:r>
    </w:p>
    <w:p w:rsidR="0033714A" w:rsidRDefault="0033714A" w:rsidP="004164C8"/>
    <w:p w:rsidR="0033714A" w:rsidRDefault="0033714A" w:rsidP="004164C8">
      <w:r>
        <w:t>On a le même schéma avec le tableau de picasso :</w:t>
      </w:r>
    </w:p>
    <w:p w:rsidR="005675CF" w:rsidRPr="005675CF" w:rsidRDefault="005675CF" w:rsidP="005675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gramStart"/>
      <w:r w:rsidRPr="005675CF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5675C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gramEnd"/>
      <w:r w:rsidRPr="005675C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"diff ="</w:t>
      </w:r>
      <w:r w:rsidRPr="005675C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5675C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calculDiff(</w:t>
      </w:r>
      <w:r w:rsidRPr="005675C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"picasso"</w:t>
      </w:r>
      <w:r w:rsidRPr="005675C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5675C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"picasso_recolorized_2clusters"</w:t>
      </w:r>
      <w:r w:rsidRPr="005675C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</w:p>
    <w:p w:rsidR="005675CF" w:rsidRDefault="005675CF" w:rsidP="004164C8">
      <w:proofErr w:type="gramStart"/>
      <w:r w:rsidRPr="005675CF">
        <w:t>diff</w:t>
      </w:r>
      <w:proofErr w:type="gramEnd"/>
      <w:r w:rsidRPr="005675CF">
        <w:t xml:space="preserve"> = 0.16489172048158243</w:t>
      </w:r>
    </w:p>
    <w:p w:rsidR="005675CF" w:rsidRDefault="005675CF" w:rsidP="004164C8"/>
    <w:p w:rsidR="005675CF" w:rsidRPr="005675CF" w:rsidRDefault="005675CF" w:rsidP="005675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gramStart"/>
      <w:r w:rsidRPr="005675CF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5675C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gramEnd"/>
      <w:r w:rsidRPr="005675C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"diff ="</w:t>
      </w:r>
      <w:r w:rsidRPr="005675C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5675C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calculDiff(</w:t>
      </w:r>
      <w:r w:rsidRPr="005675C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"picasso"</w:t>
      </w:r>
      <w:r w:rsidRPr="005675C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5675C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"picasso_recolorized_6clusters"</w:t>
      </w:r>
      <w:r w:rsidRPr="005675C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</w:p>
    <w:p w:rsidR="0033714A" w:rsidRDefault="005675CF" w:rsidP="004164C8">
      <w:proofErr w:type="gramStart"/>
      <w:r w:rsidRPr="005675CF">
        <w:t>diff</w:t>
      </w:r>
      <w:proofErr w:type="gramEnd"/>
      <w:r w:rsidRPr="005675CF">
        <w:t xml:space="preserve"> = 0.07797362662055354</w:t>
      </w:r>
    </w:p>
    <w:p w:rsidR="0033714A" w:rsidRDefault="0033714A" w:rsidP="004164C8"/>
    <w:p w:rsidR="0033714A" w:rsidRDefault="0033714A" w:rsidP="004164C8"/>
    <w:p w:rsidR="005675CF" w:rsidRDefault="005675CF" w:rsidP="004164C8"/>
    <w:p w:rsidR="005675CF" w:rsidRDefault="005675CF" w:rsidP="004164C8"/>
    <w:p w:rsidR="005675CF" w:rsidRDefault="005675CF" w:rsidP="004164C8"/>
    <w:p w:rsidR="005675CF" w:rsidRDefault="005675CF" w:rsidP="004164C8"/>
    <w:p w:rsidR="005675CF" w:rsidRDefault="005675CF" w:rsidP="005675CF">
      <w:pPr>
        <w:pStyle w:val="Titre1"/>
      </w:pPr>
      <w:r>
        <w:lastRenderedPageBreak/>
        <w:t>4</w:t>
      </w:r>
      <w:r>
        <w:t xml:space="preserve"> </w:t>
      </w:r>
      <w:r>
        <w:t>Bonus</w:t>
      </w:r>
    </w:p>
    <w:p w:rsidR="005675CF" w:rsidRDefault="005675CF" w:rsidP="005675CF"/>
    <w:p w:rsidR="005675CF" w:rsidRDefault="00412251" w:rsidP="005675CF">
      <w:r>
        <w:t>On fait le test de recoloré un tableau dans un style bien différents des 3 premiers, la Joconde :</w:t>
      </w:r>
    </w:p>
    <w:p w:rsidR="00412251" w:rsidRDefault="0069099B" w:rsidP="005675CF">
      <w:r>
        <w:rPr>
          <w:noProof/>
          <w:lang w:eastAsia="fr-FR"/>
        </w:rPr>
        <w:drawing>
          <wp:anchor distT="0" distB="0" distL="114300" distR="114300" simplePos="0" relativeHeight="251677696" behindDoc="0" locked="0" layoutInCell="1" allowOverlap="1" wp14:anchorId="583F03ED" wp14:editId="04868F2A">
            <wp:simplePos x="0" y="0"/>
            <wp:positionH relativeFrom="margin">
              <wp:posOffset>4179570</wp:posOffset>
            </wp:positionH>
            <wp:positionV relativeFrom="paragraph">
              <wp:posOffset>194945</wp:posOffset>
            </wp:positionV>
            <wp:extent cx="1724025" cy="2566035"/>
            <wp:effectExtent l="0" t="0" r="9525" b="5715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oconde_recolorized_6cluster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9AE"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 wp14:anchorId="6FBFA261" wp14:editId="25C55D39">
            <wp:simplePos x="0" y="0"/>
            <wp:positionH relativeFrom="margin">
              <wp:posOffset>2033270</wp:posOffset>
            </wp:positionH>
            <wp:positionV relativeFrom="paragraph">
              <wp:posOffset>199390</wp:posOffset>
            </wp:positionV>
            <wp:extent cx="1704975" cy="2538095"/>
            <wp:effectExtent l="0" t="0" r="9525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oconde_recolorized_2cluster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251">
        <w:rPr>
          <w:noProof/>
          <w:lang w:eastAsia="fr-FR"/>
        </w:rPr>
        <w:drawing>
          <wp:anchor distT="0" distB="0" distL="114300" distR="114300" simplePos="0" relativeHeight="251675648" behindDoc="0" locked="0" layoutInCell="1" allowOverlap="1" wp14:anchorId="1F962275" wp14:editId="5DB4B8AC">
            <wp:simplePos x="0" y="0"/>
            <wp:positionH relativeFrom="margin">
              <wp:posOffset>-76200</wp:posOffset>
            </wp:positionH>
            <wp:positionV relativeFrom="paragraph">
              <wp:posOffset>194945</wp:posOffset>
            </wp:positionV>
            <wp:extent cx="1695450" cy="2524125"/>
            <wp:effectExtent l="0" t="0" r="0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ocond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2251" w:rsidRDefault="00412251" w:rsidP="004164C8"/>
    <w:p w:rsidR="000F39AE" w:rsidRDefault="000F39AE" w:rsidP="004164C8"/>
    <w:p w:rsidR="000F39AE" w:rsidRDefault="000F39AE" w:rsidP="004164C8">
      <w:r>
        <w:t>De gauche à droite : image originale, image recolorée 2 clusters, image recolorée 6 clusters</w:t>
      </w:r>
    </w:p>
    <w:p w:rsidR="00B66A04" w:rsidRPr="00B66A04" w:rsidRDefault="00B66A04" w:rsidP="00B66A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gramStart"/>
      <w:r w:rsidRPr="00B66A04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B66A0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gramEnd"/>
      <w:r w:rsidRPr="00B66A0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"diff ="</w:t>
      </w:r>
      <w:r w:rsidRPr="00B66A0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66A0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calculDiff(</w:t>
      </w:r>
      <w:r w:rsidRPr="00B66A0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"joconde"</w:t>
      </w:r>
      <w:r w:rsidRPr="00B66A0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66A0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"joconde_recolorized_2clusters"</w:t>
      </w:r>
      <w:r w:rsidRPr="00B66A0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</w:p>
    <w:p w:rsidR="0069099B" w:rsidRDefault="00B66A04" w:rsidP="004164C8">
      <w:proofErr w:type="gramStart"/>
      <w:r w:rsidRPr="00B66A04">
        <w:t>diff</w:t>
      </w:r>
      <w:proofErr w:type="gramEnd"/>
      <w:r w:rsidRPr="00B66A04">
        <w:t xml:space="preserve"> = 0.08434813957385777</w:t>
      </w:r>
    </w:p>
    <w:p w:rsidR="00B66A04" w:rsidRPr="00B66A04" w:rsidRDefault="00B66A04" w:rsidP="00B66A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gramStart"/>
      <w:r w:rsidRPr="00B66A04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Pr="00B66A0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gramEnd"/>
      <w:r w:rsidRPr="00B66A0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"diff ="</w:t>
      </w:r>
      <w:r w:rsidRPr="00B66A0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B66A0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calculDiff(</w:t>
      </w:r>
      <w:r w:rsidRPr="00B66A0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"joconde"</w:t>
      </w:r>
      <w:r w:rsidRPr="00B66A0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"joconde_recolorized_6</w:t>
      </w:r>
      <w:r w:rsidRPr="00B66A0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clusters"</w:t>
      </w:r>
      <w:r w:rsidRPr="00B66A0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</w:p>
    <w:p w:rsidR="00B66A04" w:rsidRDefault="00B66A04" w:rsidP="004164C8">
      <w:proofErr w:type="gramStart"/>
      <w:r w:rsidRPr="00B66A04">
        <w:t>diff</w:t>
      </w:r>
      <w:proofErr w:type="gramEnd"/>
      <w:r w:rsidRPr="00B66A04">
        <w:t xml:space="preserve"> = 0.04347334110216007</w:t>
      </w:r>
    </w:p>
    <w:p w:rsidR="00412251" w:rsidRDefault="00412251" w:rsidP="004164C8"/>
    <w:p w:rsidR="00412251" w:rsidRPr="004164C8" w:rsidRDefault="00412251" w:rsidP="004164C8">
      <w:r>
        <w:t xml:space="preserve">On peut constater que les résultats </w:t>
      </w:r>
      <w:r w:rsidR="00B66A04">
        <w:t>étonnamment tout aussi satisfaisant</w:t>
      </w:r>
      <w:r>
        <w:t xml:space="preserve">. </w:t>
      </w:r>
      <w:r w:rsidR="00B66A04">
        <w:t>L</w:t>
      </w:r>
      <w:r>
        <w:t xml:space="preserve">a Joconde possède beaucoup plus de </w:t>
      </w:r>
      <w:r w:rsidR="00B66A04">
        <w:t xml:space="preserve">nuances de </w:t>
      </w:r>
      <w:r>
        <w:t>couleurs que les autres tableaux.</w:t>
      </w:r>
      <w:r w:rsidR="00B66A04">
        <w:t xml:space="preserve"> Mais toutes ces couleurs ne sont pas si éloignées donc la recoloration est plutôt réussie.</w:t>
      </w:r>
      <w:bookmarkStart w:id="0" w:name="_GoBack"/>
      <w:bookmarkEnd w:id="0"/>
    </w:p>
    <w:sectPr w:rsidR="00412251" w:rsidRPr="004164C8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FBD" w:rsidRDefault="00914FBD" w:rsidP="000C1E6E">
      <w:pPr>
        <w:spacing w:after="0" w:line="240" w:lineRule="auto"/>
      </w:pPr>
      <w:r>
        <w:separator/>
      </w:r>
    </w:p>
  </w:endnote>
  <w:endnote w:type="continuationSeparator" w:id="0">
    <w:p w:rsidR="00914FBD" w:rsidRDefault="00914FBD" w:rsidP="000C1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1"/>
      <w:gridCol w:w="4521"/>
    </w:tblGrid>
    <w:tr w:rsidR="000C1E6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0C1E6E" w:rsidRDefault="000C1E6E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0C1E6E" w:rsidRDefault="000C1E6E">
          <w:pPr>
            <w:pStyle w:val="En-tte"/>
            <w:jc w:val="right"/>
            <w:rPr>
              <w:caps/>
              <w:sz w:val="18"/>
            </w:rPr>
          </w:pPr>
        </w:p>
      </w:tc>
    </w:tr>
    <w:tr w:rsidR="000C1E6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B31AA04D73984A12837EA73E92BFB31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0C1E6E" w:rsidRDefault="000C1E6E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Paul DERET groupe DC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0C1E6E" w:rsidRDefault="000C1E6E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66A04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C1E6E" w:rsidRDefault="000C1E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FBD" w:rsidRDefault="00914FBD" w:rsidP="000C1E6E">
      <w:pPr>
        <w:spacing w:after="0" w:line="240" w:lineRule="auto"/>
      </w:pPr>
      <w:r>
        <w:separator/>
      </w:r>
    </w:p>
  </w:footnote>
  <w:footnote w:type="continuationSeparator" w:id="0">
    <w:p w:rsidR="00914FBD" w:rsidRDefault="00914FBD" w:rsidP="000C1E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25"/>
    <w:rsid w:val="00096D3F"/>
    <w:rsid w:val="000C1E6E"/>
    <w:rsid w:val="000F39AE"/>
    <w:rsid w:val="00155F8C"/>
    <w:rsid w:val="001D4237"/>
    <w:rsid w:val="0028298D"/>
    <w:rsid w:val="002F1D84"/>
    <w:rsid w:val="003160C4"/>
    <w:rsid w:val="0033714A"/>
    <w:rsid w:val="00412251"/>
    <w:rsid w:val="004164C8"/>
    <w:rsid w:val="00467025"/>
    <w:rsid w:val="004A22B4"/>
    <w:rsid w:val="00533110"/>
    <w:rsid w:val="005675CF"/>
    <w:rsid w:val="005B5096"/>
    <w:rsid w:val="005F1113"/>
    <w:rsid w:val="006240E6"/>
    <w:rsid w:val="0069099B"/>
    <w:rsid w:val="007316C0"/>
    <w:rsid w:val="00796008"/>
    <w:rsid w:val="007E1EF7"/>
    <w:rsid w:val="00846486"/>
    <w:rsid w:val="00865699"/>
    <w:rsid w:val="00895B7B"/>
    <w:rsid w:val="008C1B47"/>
    <w:rsid w:val="008E64E3"/>
    <w:rsid w:val="00907948"/>
    <w:rsid w:val="00914FBD"/>
    <w:rsid w:val="00965352"/>
    <w:rsid w:val="009B73AF"/>
    <w:rsid w:val="00A009BD"/>
    <w:rsid w:val="00B66A04"/>
    <w:rsid w:val="00BE1BC5"/>
    <w:rsid w:val="00C1734B"/>
    <w:rsid w:val="00C34DE9"/>
    <w:rsid w:val="00C53EA0"/>
    <w:rsid w:val="00C57088"/>
    <w:rsid w:val="00C6278C"/>
    <w:rsid w:val="00C76C01"/>
    <w:rsid w:val="00C86DDE"/>
    <w:rsid w:val="00CD66EE"/>
    <w:rsid w:val="00D9328C"/>
    <w:rsid w:val="00ED652A"/>
    <w:rsid w:val="00F569FE"/>
    <w:rsid w:val="00F720C5"/>
    <w:rsid w:val="00F80501"/>
    <w:rsid w:val="00F8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0B7B6"/>
  <w15:chartTrackingRefBased/>
  <w15:docId w15:val="{70A05A94-AAE3-42B8-8C2C-57654473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4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4D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34D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4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C1E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1E6E"/>
  </w:style>
  <w:style w:type="paragraph" w:styleId="Pieddepage">
    <w:name w:val="footer"/>
    <w:basedOn w:val="Normal"/>
    <w:link w:val="PieddepageCar"/>
    <w:uiPriority w:val="99"/>
    <w:unhideWhenUsed/>
    <w:rsid w:val="000C1E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1E6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2F1D8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F1D84"/>
    <w:rPr>
      <w:rFonts w:ascii="Consolas" w:hAnsi="Consolas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8656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glossaryDocument" Target="glossary/document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e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1AA04D73984A12837EA73E92BFB3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F36DA8-2AC2-4042-9786-C17BF71357FC}"/>
      </w:docPartPr>
      <w:docPartBody>
        <w:p w:rsidR="009645B8" w:rsidRDefault="002A31F4" w:rsidP="002A31F4">
          <w:pPr>
            <w:pStyle w:val="B31AA04D73984A12837EA73E92BFB31A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F4"/>
    <w:rsid w:val="000127F2"/>
    <w:rsid w:val="002A31F4"/>
    <w:rsid w:val="00625E35"/>
    <w:rsid w:val="008C4455"/>
    <w:rsid w:val="009645B8"/>
    <w:rsid w:val="00D37246"/>
    <w:rsid w:val="00D84C6B"/>
    <w:rsid w:val="00DC2B24"/>
    <w:rsid w:val="00E11EB6"/>
    <w:rsid w:val="00FA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2A31F4"/>
    <w:rPr>
      <w:color w:val="808080"/>
    </w:rPr>
  </w:style>
  <w:style w:type="paragraph" w:customStyle="1" w:styleId="B31AA04D73984A12837EA73E92BFB31A">
    <w:name w:val="B31AA04D73984A12837EA73E92BFB31A"/>
    <w:rsid w:val="002A31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5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DERET groupe DC</dc:creator>
  <cp:keywords/>
  <dc:description/>
  <cp:lastModifiedBy>Paul DERET</cp:lastModifiedBy>
  <cp:revision>14</cp:revision>
  <cp:lastPrinted>2019-01-20T15:12:00Z</cp:lastPrinted>
  <dcterms:created xsi:type="dcterms:W3CDTF">2019-01-20T14:41:00Z</dcterms:created>
  <dcterms:modified xsi:type="dcterms:W3CDTF">2019-02-21T11:04:00Z</dcterms:modified>
</cp:coreProperties>
</file>