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F628" w14:textId="593AE03B" w:rsidR="003B3706" w:rsidRPr="00CE4C20" w:rsidRDefault="009D4350" w:rsidP="00CE4C20">
      <w:pPr>
        <w:spacing w:after="0" w:line="240" w:lineRule="auto"/>
        <w:rPr>
          <w:rFonts w:eastAsiaTheme="minorEastAsia" w:cstheme="minorHAnsi"/>
          <w:sz w:val="24"/>
          <w:szCs w:val="24"/>
        </w:rPr>
      </w:pPr>
      <w:bookmarkStart w:id="0" w:name="_Hlk47588089"/>
      <w:r w:rsidRPr="00CE4C20">
        <w:rPr>
          <w:rFonts w:eastAsiaTheme="minorEastAsia" w:cstheme="minorHAnsi"/>
          <w:sz w:val="24"/>
          <w:szCs w:val="24"/>
        </w:rPr>
        <w:t xml:space="preserve">This </w:t>
      </w:r>
      <w:r w:rsidR="00B44C80" w:rsidRPr="00CE4C20">
        <w:rPr>
          <w:rFonts w:eastAsiaTheme="minorEastAsia" w:cstheme="minorHAnsi"/>
          <w:sz w:val="24"/>
          <w:szCs w:val="24"/>
        </w:rPr>
        <w:t xml:space="preserve">digital product </w:t>
      </w:r>
      <w:r w:rsidR="003B3706" w:rsidRPr="00CE4C20">
        <w:rPr>
          <w:rFonts w:eastAsiaTheme="minorEastAsia" w:cstheme="minorHAnsi"/>
          <w:sz w:val="24"/>
          <w:szCs w:val="24"/>
        </w:rPr>
        <w:t>is published by Human Kinetics, Inc</w:t>
      </w:r>
      <w:r w:rsidR="00120473">
        <w:rPr>
          <w:rFonts w:eastAsiaTheme="minorEastAsia" w:cstheme="minorHAnsi"/>
          <w:sz w:val="24"/>
          <w:szCs w:val="24"/>
        </w:rPr>
        <w:t>.</w:t>
      </w:r>
    </w:p>
    <w:p w14:paraId="4CC2BDC9" w14:textId="77777777" w:rsidR="00CE4C20" w:rsidRPr="00CE4C20" w:rsidRDefault="00CE4C20" w:rsidP="00CE4C20">
      <w:pPr>
        <w:spacing w:after="0" w:line="240" w:lineRule="auto"/>
        <w:rPr>
          <w:rFonts w:eastAsiaTheme="minorEastAsia" w:cstheme="minorHAnsi"/>
          <w:sz w:val="24"/>
          <w:szCs w:val="24"/>
        </w:rPr>
      </w:pPr>
    </w:p>
    <w:bookmarkEnd w:id="0"/>
    <w:p w14:paraId="6DD19A96" w14:textId="1E6D6C6E" w:rsidR="00876A84" w:rsidRDefault="00876A84" w:rsidP="00876A84">
      <w:pPr>
        <w:pStyle w:val="Footer"/>
        <w:outlineLvl w:val="0"/>
        <w:rPr>
          <w:rFonts w:asciiTheme="minorHAnsi" w:eastAsiaTheme="minorEastAsia" w:hAnsiTheme="minorHAnsi" w:cstheme="minorHAnsi"/>
          <w:szCs w:val="24"/>
        </w:rPr>
      </w:pPr>
      <w:r w:rsidRPr="00CE4C20">
        <w:rPr>
          <w:rFonts w:asciiTheme="minorHAnsi" w:eastAsiaTheme="minorEastAsia" w:hAnsiTheme="minorHAnsi" w:cstheme="minorHAnsi"/>
          <w:szCs w:val="24"/>
        </w:rPr>
        <w:t xml:space="preserve">ISBN: </w:t>
      </w:r>
      <w:r w:rsidR="00963D08" w:rsidRPr="00963D08">
        <w:rPr>
          <w:rFonts w:asciiTheme="minorHAnsi" w:eastAsiaTheme="minorEastAsia" w:hAnsiTheme="minorHAnsi" w:cstheme="minorHAnsi"/>
          <w:szCs w:val="24"/>
        </w:rPr>
        <w:t>978</w:t>
      </w:r>
      <w:r w:rsidR="00963D08">
        <w:rPr>
          <w:rFonts w:asciiTheme="minorHAnsi" w:eastAsiaTheme="minorEastAsia" w:hAnsiTheme="minorHAnsi" w:cstheme="minorHAnsi"/>
          <w:szCs w:val="24"/>
        </w:rPr>
        <w:t>-</w:t>
      </w:r>
      <w:r w:rsidR="00963D08" w:rsidRPr="00963D08">
        <w:rPr>
          <w:rFonts w:asciiTheme="minorHAnsi" w:eastAsiaTheme="minorEastAsia" w:hAnsiTheme="minorHAnsi" w:cstheme="minorHAnsi"/>
          <w:szCs w:val="24"/>
        </w:rPr>
        <w:t>1</w:t>
      </w:r>
      <w:r w:rsidR="00963D08">
        <w:rPr>
          <w:rFonts w:asciiTheme="minorHAnsi" w:eastAsiaTheme="minorEastAsia" w:hAnsiTheme="minorHAnsi" w:cstheme="minorHAnsi"/>
          <w:szCs w:val="24"/>
        </w:rPr>
        <w:t>-</w:t>
      </w:r>
      <w:r w:rsidR="00963D08" w:rsidRPr="00963D08">
        <w:rPr>
          <w:rFonts w:asciiTheme="minorHAnsi" w:eastAsiaTheme="minorEastAsia" w:hAnsiTheme="minorHAnsi" w:cstheme="minorHAnsi"/>
          <w:szCs w:val="24"/>
        </w:rPr>
        <w:t>7182</w:t>
      </w:r>
      <w:r w:rsidR="00963D08">
        <w:rPr>
          <w:rFonts w:asciiTheme="minorHAnsi" w:eastAsiaTheme="minorEastAsia" w:hAnsiTheme="minorHAnsi" w:cstheme="minorHAnsi"/>
          <w:szCs w:val="24"/>
        </w:rPr>
        <w:t>-</w:t>
      </w:r>
      <w:r w:rsidR="00963D08" w:rsidRPr="00963D08">
        <w:rPr>
          <w:rFonts w:asciiTheme="minorHAnsi" w:eastAsiaTheme="minorEastAsia" w:hAnsiTheme="minorHAnsi" w:cstheme="minorHAnsi"/>
          <w:szCs w:val="24"/>
        </w:rPr>
        <w:t>6113</w:t>
      </w:r>
      <w:r w:rsidR="00963D08">
        <w:rPr>
          <w:rFonts w:asciiTheme="minorHAnsi" w:eastAsiaTheme="minorEastAsia" w:hAnsiTheme="minorHAnsi" w:cstheme="minorHAnsi"/>
          <w:szCs w:val="24"/>
        </w:rPr>
        <w:t>-</w:t>
      </w:r>
      <w:r w:rsidR="00963D08" w:rsidRPr="00963D08">
        <w:rPr>
          <w:rFonts w:asciiTheme="minorHAnsi" w:eastAsiaTheme="minorEastAsia" w:hAnsiTheme="minorHAnsi" w:cstheme="minorHAnsi"/>
          <w:szCs w:val="24"/>
        </w:rPr>
        <w:t>6</w:t>
      </w:r>
      <w:r>
        <w:rPr>
          <w:rFonts w:asciiTheme="minorHAnsi" w:eastAsiaTheme="minorEastAsia" w:hAnsiTheme="minorHAnsi" w:cstheme="minorHAnsi"/>
          <w:color w:val="0000FF"/>
          <w:szCs w:val="24"/>
        </w:rPr>
        <w:t xml:space="preserve"> </w:t>
      </w:r>
      <w:r>
        <w:rPr>
          <w:rFonts w:asciiTheme="minorHAnsi" w:eastAsiaTheme="minorEastAsia" w:hAnsiTheme="minorHAnsi" w:cstheme="minorHAnsi"/>
          <w:szCs w:val="24"/>
        </w:rPr>
        <w:t>(</w:t>
      </w:r>
      <w:r w:rsidR="00963D08" w:rsidRPr="00963D08">
        <w:rPr>
          <w:rFonts w:asciiTheme="minorHAnsi" w:eastAsiaTheme="minorEastAsia" w:hAnsiTheme="minorHAnsi" w:cstheme="minorHAnsi"/>
          <w:szCs w:val="24"/>
        </w:rPr>
        <w:t>Coaching Flag Football Principles Online Course</w:t>
      </w:r>
      <w:r>
        <w:rPr>
          <w:rFonts w:asciiTheme="minorHAnsi" w:eastAsiaTheme="minorEastAsia" w:hAnsiTheme="minorHAnsi" w:cstheme="minorHAnsi"/>
          <w:szCs w:val="24"/>
        </w:rPr>
        <w:t>)</w:t>
      </w:r>
      <w:r w:rsidRPr="00CE4C20">
        <w:rPr>
          <w:rFonts w:asciiTheme="minorHAnsi" w:eastAsiaTheme="minorEastAsia" w:hAnsiTheme="minorHAnsi" w:cstheme="minorHAnsi"/>
          <w:szCs w:val="24"/>
        </w:rPr>
        <w:t xml:space="preserve"> </w:t>
      </w:r>
    </w:p>
    <w:p w14:paraId="568E314A" w14:textId="77777777" w:rsidR="003B3706" w:rsidRPr="00CE4C20" w:rsidRDefault="003B3706" w:rsidP="00CE4C20">
      <w:pPr>
        <w:spacing w:after="0" w:line="240" w:lineRule="auto"/>
        <w:rPr>
          <w:rFonts w:eastAsiaTheme="minorEastAsia" w:cstheme="minorHAnsi"/>
          <w:sz w:val="24"/>
          <w:szCs w:val="24"/>
        </w:rPr>
      </w:pPr>
    </w:p>
    <w:p w14:paraId="02A7AD37" w14:textId="3A646818" w:rsidR="003B3706" w:rsidRPr="00CE4C20" w:rsidRDefault="003B3706" w:rsidP="00CE4C20">
      <w:pPr>
        <w:spacing w:after="0" w:line="240" w:lineRule="auto"/>
        <w:rPr>
          <w:rFonts w:eastAsiaTheme="minorEastAsia" w:cstheme="minorHAnsi"/>
          <w:sz w:val="24"/>
          <w:szCs w:val="24"/>
        </w:rPr>
      </w:pPr>
      <w:r w:rsidRPr="00CE4C20">
        <w:rPr>
          <w:rFonts w:eastAsiaTheme="minorEastAsia" w:cstheme="minorHAnsi"/>
          <w:sz w:val="24"/>
          <w:szCs w:val="24"/>
        </w:rPr>
        <w:t xml:space="preserve">Copyright © </w:t>
      </w:r>
      <w:r w:rsidR="00963D08" w:rsidRPr="005042E8">
        <w:rPr>
          <w:rFonts w:eastAsiaTheme="minorEastAsia" w:cstheme="minorHAnsi"/>
          <w:color w:val="000000" w:themeColor="text1"/>
          <w:sz w:val="24"/>
          <w:szCs w:val="24"/>
        </w:rPr>
        <w:t xml:space="preserve">2027 </w:t>
      </w:r>
      <w:r w:rsidRPr="005042E8">
        <w:rPr>
          <w:rFonts w:eastAsiaTheme="minorEastAsia" w:cstheme="minorHAnsi"/>
          <w:color w:val="000000" w:themeColor="text1"/>
          <w:sz w:val="24"/>
          <w:szCs w:val="24"/>
        </w:rPr>
        <w:t>by</w:t>
      </w:r>
      <w:r w:rsidR="000C1CFA" w:rsidRPr="005042E8">
        <w:rPr>
          <w:rFonts w:eastAsiaTheme="minorEastAsia" w:cstheme="minorHAnsi"/>
          <w:color w:val="000000" w:themeColor="text1"/>
          <w:sz w:val="24"/>
          <w:szCs w:val="24"/>
        </w:rPr>
        <w:t xml:space="preserve"> </w:t>
      </w:r>
      <w:bookmarkStart w:id="1" w:name="_Hlk82612782"/>
      <w:r w:rsidRPr="00CE4C20">
        <w:rPr>
          <w:rFonts w:eastAsiaTheme="minorEastAsia" w:cstheme="minorHAnsi"/>
          <w:sz w:val="24"/>
          <w:szCs w:val="24"/>
        </w:rPr>
        <w:t>Human Kinetics, Inc.</w:t>
      </w:r>
      <w:bookmarkEnd w:id="1"/>
    </w:p>
    <w:p w14:paraId="1DB03881" w14:textId="77777777" w:rsidR="00CE4C20" w:rsidRDefault="00CE4C20" w:rsidP="00CE4C20">
      <w:pPr>
        <w:pStyle w:val="paragraph"/>
        <w:spacing w:before="0" w:beforeAutospacing="0" w:after="0" w:afterAutospacing="0"/>
        <w:rPr>
          <w:rStyle w:val="normaltextrun"/>
          <w:rFonts w:asciiTheme="minorHAnsi" w:eastAsiaTheme="minorEastAsia" w:hAnsiTheme="minorHAnsi" w:cstheme="minorHAnsi"/>
        </w:rPr>
      </w:pPr>
    </w:p>
    <w:p w14:paraId="75ACC56F" w14:textId="6FFEF024" w:rsidR="003B3706" w:rsidRDefault="003B3706" w:rsidP="00CE4C20">
      <w:pPr>
        <w:pStyle w:val="paragraph"/>
        <w:spacing w:before="0" w:beforeAutospacing="0" w:after="0" w:afterAutospacing="0"/>
        <w:rPr>
          <w:rStyle w:val="normaltextrun"/>
          <w:rFonts w:asciiTheme="minorHAnsi" w:eastAsiaTheme="minorEastAsia" w:hAnsiTheme="minorHAnsi" w:cstheme="minorHAnsi"/>
        </w:rPr>
      </w:pPr>
      <w:r w:rsidRPr="00CE4C20">
        <w:rPr>
          <w:rStyle w:val="normaltextrun"/>
          <w:rFonts w:asciiTheme="minorHAnsi" w:eastAsiaTheme="minorEastAsia" w:hAnsiTheme="minorHAnsi" w:cstheme="minorHAnsi"/>
        </w:rPr>
        <w:t xml:space="preserve">Human Kinetics supports copyright. </w:t>
      </w:r>
      <w:r w:rsidRPr="00CE4C20">
        <w:rPr>
          <w:rStyle w:val="contextualspellingandgrammarerror"/>
          <w:rFonts w:asciiTheme="minorHAnsi" w:eastAsiaTheme="minorEastAsia" w:hAnsiTheme="minorHAnsi" w:cstheme="minorHAnsi"/>
        </w:rPr>
        <w:t>Copyright fuels scientific and artistic endeavor,</w:t>
      </w:r>
      <w:r w:rsidRPr="00CE4C20">
        <w:rPr>
          <w:rStyle w:val="normaltextrun"/>
          <w:rFonts w:asciiTheme="minorHAnsi" w:eastAsiaTheme="minorEastAsia" w:hAnsiTheme="minorHAnsi" w:cstheme="minorHAnsi"/>
        </w:rPr>
        <w:t xml:space="preserve"> encourages authors to create new works, and promotes free speech. </w:t>
      </w:r>
      <w:r w:rsidRPr="00A071AD">
        <w:rPr>
          <w:rStyle w:val="normaltextrun"/>
          <w:rFonts w:asciiTheme="minorHAnsi" w:eastAsiaTheme="minorEastAsia" w:hAnsiTheme="minorHAnsi" w:cstheme="minorHAnsi"/>
        </w:rPr>
        <w:t xml:space="preserve">You agree that you will not use </w:t>
      </w:r>
      <w:r w:rsidR="005327FD" w:rsidRPr="00A071AD">
        <w:rPr>
          <w:rStyle w:val="normaltextrun"/>
          <w:rFonts w:asciiTheme="minorHAnsi" w:eastAsiaTheme="minorEastAsia" w:hAnsiTheme="minorHAnsi" w:cstheme="minorHAnsi"/>
        </w:rPr>
        <w:t xml:space="preserve">this digital product </w:t>
      </w:r>
      <w:r w:rsidRPr="00A071AD">
        <w:rPr>
          <w:rStyle w:val="normaltextrun"/>
          <w:rFonts w:asciiTheme="minorHAnsi" w:eastAsiaTheme="minorEastAsia" w:hAnsiTheme="minorHAnsi" w:cstheme="minorHAnsi"/>
        </w:rPr>
        <w:t xml:space="preserve">if you do not accept the </w:t>
      </w:r>
      <w:r w:rsidR="005327FD" w:rsidRPr="00A071AD">
        <w:rPr>
          <w:rStyle w:val="normaltextrun"/>
          <w:rFonts w:asciiTheme="minorHAnsi" w:eastAsiaTheme="minorEastAsia" w:hAnsiTheme="minorHAnsi" w:cstheme="minorHAnsi"/>
        </w:rPr>
        <w:t>Human Kinetics web</w:t>
      </w:r>
      <w:r w:rsidRPr="00A071AD">
        <w:rPr>
          <w:rStyle w:val="normaltextrun"/>
          <w:rFonts w:asciiTheme="minorHAnsi" w:eastAsiaTheme="minorEastAsia" w:hAnsiTheme="minorHAnsi" w:cstheme="minorHAnsi"/>
        </w:rPr>
        <w:t xml:space="preserve">site’s </w:t>
      </w:r>
      <w:hyperlink r:id="rId5">
        <w:r w:rsidRPr="00A071AD">
          <w:rPr>
            <w:rStyle w:val="Hyperlink"/>
            <w:rFonts w:asciiTheme="minorHAnsi" w:eastAsiaTheme="minorEastAsia" w:hAnsiTheme="minorHAnsi" w:cstheme="minorHAnsi"/>
            <w:b/>
            <w:bCs/>
          </w:rPr>
          <w:t>Privacy Policy</w:t>
        </w:r>
      </w:hyperlink>
      <w:r w:rsidRPr="00A071AD">
        <w:rPr>
          <w:rStyle w:val="normaltextrun"/>
          <w:rFonts w:asciiTheme="minorHAnsi" w:eastAsiaTheme="minorEastAsia" w:hAnsiTheme="minorHAnsi" w:cstheme="minorHAnsi"/>
        </w:rPr>
        <w:t xml:space="preserve"> and </w:t>
      </w:r>
      <w:hyperlink r:id="rId6">
        <w:r w:rsidRPr="00A071AD">
          <w:rPr>
            <w:rStyle w:val="Hyperlink"/>
            <w:rFonts w:asciiTheme="minorHAnsi" w:eastAsiaTheme="minorEastAsia" w:hAnsiTheme="minorHAnsi" w:cstheme="minorHAnsi"/>
            <w:b/>
            <w:bCs/>
          </w:rPr>
          <w:t>Terms and Conditions</w:t>
        </w:r>
      </w:hyperlink>
      <w:r w:rsidRPr="00A071AD">
        <w:rPr>
          <w:rStyle w:val="normaltextrun"/>
          <w:rFonts w:asciiTheme="minorHAnsi" w:eastAsiaTheme="minorEastAsia" w:hAnsiTheme="minorHAnsi" w:cstheme="minorHAnsi"/>
        </w:rPr>
        <w:t>.</w:t>
      </w:r>
      <w:r w:rsidRPr="007E3CE3">
        <w:rPr>
          <w:rStyle w:val="normaltextrun"/>
          <w:rFonts w:asciiTheme="minorHAnsi" w:eastAsiaTheme="minorEastAsia" w:hAnsiTheme="minorHAnsi" w:cstheme="minorHAnsi"/>
        </w:rPr>
        <w:t xml:space="preserve"> </w:t>
      </w:r>
      <w:r w:rsidRPr="00A071AD">
        <w:rPr>
          <w:rStyle w:val="normaltextrun"/>
          <w:rFonts w:asciiTheme="minorHAnsi" w:eastAsiaTheme="minorEastAsia" w:hAnsiTheme="minorHAnsi" w:cstheme="minorHAnsi"/>
        </w:rPr>
        <w:t>By using the site and agreeing to these policies, terms, and conditions,</w:t>
      </w:r>
      <w:r w:rsidRPr="00CE4C20">
        <w:rPr>
          <w:rStyle w:val="normaltextrun"/>
          <w:rFonts w:asciiTheme="minorHAnsi" w:eastAsiaTheme="minorEastAsia" w:hAnsiTheme="minorHAnsi" w:cstheme="minorHAnsi"/>
        </w:rPr>
        <w:t xml:space="preserve"> you are supporting authors and allowing Human Kinetics to continue to publish and distribute works that increase the knowledge, enhance the performance, and improve the lives of people all over the world.</w:t>
      </w:r>
    </w:p>
    <w:p w14:paraId="17C37CBF" w14:textId="77777777" w:rsidR="00385C4D" w:rsidRDefault="00385C4D" w:rsidP="00CE4C20">
      <w:pPr>
        <w:pStyle w:val="paragraph"/>
        <w:spacing w:before="0" w:beforeAutospacing="0" w:after="0" w:afterAutospacing="0"/>
        <w:rPr>
          <w:rStyle w:val="normaltextrun"/>
          <w:rFonts w:asciiTheme="minorHAnsi" w:eastAsiaTheme="minorEastAsia" w:hAnsiTheme="minorHAnsi" w:cstheme="minorHAnsi"/>
        </w:rPr>
      </w:pPr>
    </w:p>
    <w:p w14:paraId="32B482A2" w14:textId="77777777" w:rsidR="00BC7FC2" w:rsidRDefault="00BC7FC2" w:rsidP="00BC7FC2">
      <w:pPr>
        <w:spacing w:after="0"/>
        <w:rPr>
          <w:rStyle w:val="normaltextrun"/>
          <w:rFonts w:eastAsiaTheme="minorEastAsia" w:cstheme="minorHAnsi"/>
          <w:sz w:val="24"/>
          <w:szCs w:val="24"/>
        </w:rPr>
      </w:pPr>
      <w:bookmarkStart w:id="2" w:name="_Hlk111817434"/>
      <w:r w:rsidRPr="00151F64">
        <w:rPr>
          <w:rStyle w:val="normaltextrun"/>
          <w:rFonts w:eastAsiaTheme="minorEastAsia" w:cstheme="minorHAnsi"/>
          <w:sz w:val="24"/>
          <w:szCs w:val="24"/>
        </w:rPr>
        <w:t>Any unauthorized use of this publication to train generative artificial intelligence (AI) technologies or develop machine-learning language models is expressly prohibited. Human Kinetics explicitly reserves this publication from any kind of text and data mining (TDM) according to Article 4(3) of the EU Directive on Copyright in the Digital Single Market 2019/790.</w:t>
      </w:r>
    </w:p>
    <w:p w14:paraId="21589B60" w14:textId="77777777" w:rsidR="00BC7FC2" w:rsidRPr="00151F64" w:rsidRDefault="00BC7FC2" w:rsidP="00BC7FC2">
      <w:pPr>
        <w:spacing w:after="0"/>
        <w:rPr>
          <w:rStyle w:val="normaltextrun"/>
          <w:rFonts w:eastAsiaTheme="minorEastAsia" w:cstheme="minorHAnsi"/>
          <w:sz w:val="24"/>
          <w:szCs w:val="24"/>
        </w:rPr>
      </w:pPr>
    </w:p>
    <w:p w14:paraId="33537A7B" w14:textId="56C787D5" w:rsidR="00A315D1" w:rsidRPr="00A071AD" w:rsidRDefault="00A315D1" w:rsidP="00CE4C20">
      <w:pPr>
        <w:pStyle w:val="paragraph"/>
        <w:spacing w:before="0" w:beforeAutospacing="0" w:after="0" w:afterAutospacing="0"/>
        <w:rPr>
          <w:rStyle w:val="normaltextrun"/>
          <w:rFonts w:asciiTheme="minorHAnsi" w:eastAsiaTheme="minorEastAsia" w:hAnsiTheme="minorHAnsi" w:cstheme="minorHAnsi"/>
        </w:rPr>
      </w:pPr>
      <w:r w:rsidRPr="00A071AD">
        <w:rPr>
          <w:rStyle w:val="normaltextrun"/>
          <w:rFonts w:asciiTheme="minorHAnsi" w:eastAsiaTheme="minorEastAsia" w:hAnsiTheme="minorHAnsi" w:cstheme="minorHAnsi"/>
        </w:rPr>
        <w:t xml:space="preserve">Reproduction or distribution of any online course material, </w:t>
      </w:r>
      <w:r>
        <w:rPr>
          <w:rStyle w:val="normaltextrun"/>
          <w:rFonts w:asciiTheme="minorHAnsi" w:eastAsiaTheme="minorEastAsia" w:hAnsiTheme="minorHAnsi" w:cstheme="minorHAnsi"/>
        </w:rPr>
        <w:t xml:space="preserve">including study guides, workbooks, </w:t>
      </w:r>
      <w:proofErr w:type="spellStart"/>
      <w:r>
        <w:rPr>
          <w:rStyle w:val="normaltextrun"/>
          <w:rFonts w:asciiTheme="minorHAnsi" w:eastAsiaTheme="minorEastAsia" w:hAnsiTheme="minorHAnsi" w:cstheme="minorHAnsi"/>
        </w:rPr>
        <w:t>ebooks</w:t>
      </w:r>
      <w:proofErr w:type="spellEnd"/>
      <w:r>
        <w:rPr>
          <w:rStyle w:val="normaltextrun"/>
          <w:rFonts w:asciiTheme="minorHAnsi" w:eastAsiaTheme="minorEastAsia" w:hAnsiTheme="minorHAnsi" w:cstheme="minorHAnsi"/>
        </w:rPr>
        <w:t xml:space="preserve">, </w:t>
      </w:r>
      <w:r w:rsidRPr="00A071AD">
        <w:rPr>
          <w:rStyle w:val="normaltextrun"/>
          <w:rFonts w:asciiTheme="minorHAnsi" w:eastAsiaTheme="minorEastAsia" w:hAnsiTheme="minorHAnsi" w:cstheme="minorHAnsi"/>
        </w:rPr>
        <w:t xml:space="preserve">videos, </w:t>
      </w:r>
      <w:r>
        <w:rPr>
          <w:rStyle w:val="normaltextrun"/>
          <w:rFonts w:asciiTheme="minorHAnsi" w:eastAsiaTheme="minorEastAsia" w:hAnsiTheme="minorHAnsi" w:cstheme="minorHAnsi"/>
        </w:rPr>
        <w:t xml:space="preserve">audio clips, practice exams, </w:t>
      </w:r>
      <w:r w:rsidRPr="00A071AD">
        <w:rPr>
          <w:rStyle w:val="normaltextrun"/>
          <w:rFonts w:asciiTheme="minorHAnsi" w:eastAsiaTheme="minorEastAsia" w:hAnsiTheme="minorHAnsi" w:cstheme="minorHAnsi"/>
        </w:rPr>
        <w:t>exam questions</w:t>
      </w:r>
      <w:r>
        <w:rPr>
          <w:rStyle w:val="normaltextrun"/>
          <w:rFonts w:asciiTheme="minorHAnsi" w:eastAsiaTheme="minorEastAsia" w:hAnsiTheme="minorHAnsi" w:cstheme="minorHAnsi"/>
        </w:rPr>
        <w:t>,</w:t>
      </w:r>
      <w:r w:rsidRPr="00A071AD">
        <w:rPr>
          <w:rStyle w:val="normaltextrun"/>
          <w:rFonts w:asciiTheme="minorHAnsi" w:eastAsiaTheme="minorEastAsia" w:hAnsiTheme="minorHAnsi" w:cstheme="minorHAnsi"/>
        </w:rPr>
        <w:t xml:space="preserve"> exam answers, or any other course content</w:t>
      </w:r>
      <w:r>
        <w:rPr>
          <w:rStyle w:val="normaltextrun"/>
          <w:rFonts w:asciiTheme="minorHAnsi" w:eastAsiaTheme="minorEastAsia" w:hAnsiTheme="minorHAnsi" w:cstheme="minorHAnsi"/>
        </w:rPr>
        <w:t>,</w:t>
      </w:r>
      <w:r w:rsidRPr="00A071AD">
        <w:rPr>
          <w:rStyle w:val="normaltextrun"/>
          <w:rFonts w:asciiTheme="minorHAnsi" w:eastAsiaTheme="minorEastAsia" w:hAnsiTheme="minorHAnsi" w:cstheme="minorHAnsi"/>
        </w:rPr>
        <w:t xml:space="preserve"> is not permitted without written permission from Human Kinetics. You agree that under no circumstances do you have the right to make the course content publicly available.</w:t>
      </w:r>
    </w:p>
    <w:bookmarkEnd w:id="2"/>
    <w:p w14:paraId="1E053324" w14:textId="77777777" w:rsidR="00CE4C20" w:rsidRPr="00CE4C20" w:rsidRDefault="00CE4C20" w:rsidP="00CE4C20">
      <w:pPr>
        <w:pStyle w:val="paragraph"/>
        <w:spacing w:before="0" w:beforeAutospacing="0" w:after="0" w:afterAutospacing="0"/>
        <w:rPr>
          <w:rFonts w:asciiTheme="minorHAnsi" w:eastAsiaTheme="minorEastAsia" w:hAnsiTheme="minorHAnsi" w:cstheme="minorHAnsi"/>
        </w:rPr>
      </w:pPr>
    </w:p>
    <w:p w14:paraId="1AAD3BCE" w14:textId="224F7BF5" w:rsidR="009D4350" w:rsidRPr="00CE4C20" w:rsidRDefault="009D4350" w:rsidP="00CE4C20">
      <w:pPr>
        <w:spacing w:after="0" w:line="240" w:lineRule="auto"/>
        <w:rPr>
          <w:rFonts w:cstheme="minorHAnsi"/>
          <w:b/>
          <w:bCs/>
          <w:sz w:val="24"/>
          <w:szCs w:val="24"/>
        </w:rPr>
      </w:pPr>
      <w:r w:rsidRPr="00CE4C20">
        <w:rPr>
          <w:rStyle w:val="normaltextrun"/>
          <w:rFonts w:cstheme="minorHAnsi"/>
          <w:sz w:val="24"/>
          <w:szCs w:val="24"/>
        </w:rPr>
        <w:t xml:space="preserve">To report suspected copyright infringement of content published by Human Kinetics, contact us at </w:t>
      </w:r>
      <w:hyperlink r:id="rId7" w:history="1">
        <w:r w:rsidRPr="00CE4C20">
          <w:rPr>
            <w:rStyle w:val="Hyperlink"/>
            <w:rFonts w:cstheme="minorHAnsi"/>
            <w:b/>
            <w:bCs/>
            <w:sz w:val="24"/>
            <w:szCs w:val="24"/>
          </w:rPr>
          <w:t>permissions@hkusa.com</w:t>
        </w:r>
      </w:hyperlink>
      <w:r w:rsidRPr="00CE4C20">
        <w:rPr>
          <w:rFonts w:cstheme="minorHAnsi"/>
          <w:sz w:val="24"/>
          <w:szCs w:val="24"/>
        </w:rPr>
        <w:t xml:space="preserve">. </w:t>
      </w:r>
      <w:r w:rsidR="005327FD">
        <w:rPr>
          <w:rFonts w:cstheme="minorHAnsi"/>
          <w:sz w:val="24"/>
          <w:szCs w:val="24"/>
        </w:rPr>
        <w:t xml:space="preserve">For public performance video licensing, or to embed or download the videos or audio files for use in a learning management system or other website, please contact us at </w:t>
      </w:r>
      <w:hyperlink r:id="rId8" w:history="1">
        <w:r w:rsidR="005327FD" w:rsidRPr="00A071AD">
          <w:rPr>
            <w:rStyle w:val="Hyperlink"/>
            <w:rFonts w:cstheme="minorHAnsi"/>
            <w:b/>
            <w:sz w:val="24"/>
            <w:szCs w:val="24"/>
          </w:rPr>
          <w:t>permissions@hkusa.com</w:t>
        </w:r>
      </w:hyperlink>
      <w:r w:rsidR="005327FD">
        <w:rPr>
          <w:rFonts w:cstheme="minorHAnsi"/>
          <w:sz w:val="24"/>
          <w:szCs w:val="24"/>
        </w:rPr>
        <w:t xml:space="preserve">. </w:t>
      </w:r>
      <w:r w:rsidRPr="00CE4C20">
        <w:rPr>
          <w:rFonts w:cstheme="minorHAnsi"/>
          <w:sz w:val="24"/>
          <w:szCs w:val="24"/>
        </w:rPr>
        <w:t xml:space="preserve">To request permission to legally reuse </w:t>
      </w:r>
      <w:r w:rsidR="005327FD">
        <w:rPr>
          <w:rFonts w:cstheme="minorHAnsi"/>
          <w:sz w:val="24"/>
          <w:szCs w:val="24"/>
        </w:rPr>
        <w:t xml:space="preserve">any other </w:t>
      </w:r>
      <w:r w:rsidRPr="00CE4C20">
        <w:rPr>
          <w:rFonts w:cstheme="minorHAnsi"/>
          <w:sz w:val="24"/>
          <w:szCs w:val="24"/>
        </w:rPr>
        <w:t xml:space="preserve">content published by Human Kinetics, please refer to the information at </w:t>
      </w:r>
      <w:hyperlink r:id="rId9" w:history="1">
        <w:r w:rsidR="007D3D88" w:rsidRPr="005042E8">
          <w:rPr>
            <w:rStyle w:val="Hyperlink"/>
            <w:b/>
            <w:sz w:val="24"/>
            <w:szCs w:val="24"/>
          </w:rPr>
          <w:t>https://us.humankinetics.com/pages/permissions-translations-faqs</w:t>
        </w:r>
      </w:hyperlink>
      <w:r w:rsidR="007D3D88" w:rsidRPr="005042E8">
        <w:rPr>
          <w:b/>
          <w:sz w:val="24"/>
          <w:szCs w:val="24"/>
        </w:rPr>
        <w:t xml:space="preserve"> </w:t>
      </w:r>
      <w:r w:rsidRPr="00CE4C20">
        <w:rPr>
          <w:rFonts w:cstheme="minorHAnsi"/>
          <w:b/>
          <w:bCs/>
          <w:sz w:val="24"/>
          <w:szCs w:val="24"/>
        </w:rPr>
        <w:t>.</w:t>
      </w:r>
    </w:p>
    <w:p w14:paraId="21A1129A" w14:textId="77777777" w:rsidR="003B3706" w:rsidRPr="00CE4C20" w:rsidRDefault="003B3706" w:rsidP="00CE4C20">
      <w:pPr>
        <w:spacing w:after="0" w:line="240" w:lineRule="auto"/>
        <w:rPr>
          <w:rFonts w:eastAsiaTheme="minorEastAsia" w:cstheme="minorHAnsi"/>
          <w:sz w:val="24"/>
          <w:szCs w:val="24"/>
        </w:rPr>
      </w:pPr>
    </w:p>
    <w:p w14:paraId="49139885" w14:textId="77777777" w:rsidR="003B3706" w:rsidRPr="00CE4C20" w:rsidRDefault="003B3706" w:rsidP="00CE4C20">
      <w:pPr>
        <w:spacing w:after="0" w:line="240" w:lineRule="auto"/>
        <w:rPr>
          <w:rFonts w:eastAsiaTheme="minorEastAsia" w:cstheme="minorHAnsi"/>
          <w:sz w:val="24"/>
          <w:szCs w:val="24"/>
        </w:rPr>
      </w:pPr>
    </w:p>
    <w:p w14:paraId="0FCF02C8" w14:textId="77777777" w:rsidR="003B3706" w:rsidRPr="00CE4C20" w:rsidRDefault="003B3706" w:rsidP="00CE4C20">
      <w:pPr>
        <w:spacing w:after="0" w:line="240" w:lineRule="auto"/>
        <w:rPr>
          <w:rFonts w:eastAsiaTheme="minorEastAsia" w:cstheme="minorHAnsi"/>
          <w:sz w:val="24"/>
          <w:szCs w:val="24"/>
        </w:rPr>
      </w:pPr>
      <w:r w:rsidRPr="00CE4C20">
        <w:rPr>
          <w:rFonts w:eastAsiaTheme="minorEastAsia" w:cstheme="minorHAnsi"/>
          <w:b/>
          <w:bCs/>
          <w:sz w:val="24"/>
          <w:szCs w:val="24"/>
        </w:rPr>
        <w:t>Contact Us</w:t>
      </w:r>
    </w:p>
    <w:p w14:paraId="13AA6BAE" w14:textId="7AA9D560" w:rsidR="003B3706" w:rsidRPr="00CE4C20" w:rsidRDefault="003B3706" w:rsidP="00CE4C20">
      <w:pPr>
        <w:spacing w:after="0" w:line="240" w:lineRule="auto"/>
        <w:rPr>
          <w:rFonts w:eastAsiaTheme="minorEastAsia" w:cstheme="minorHAnsi"/>
          <w:sz w:val="24"/>
          <w:szCs w:val="24"/>
        </w:rPr>
      </w:pPr>
      <w:r w:rsidRPr="00CE4C20">
        <w:rPr>
          <w:rFonts w:eastAsiaTheme="minorEastAsia" w:cstheme="minorHAnsi"/>
          <w:sz w:val="24"/>
          <w:szCs w:val="24"/>
        </w:rPr>
        <w:t>If you need technical support, please call 1-800-747-4457</w:t>
      </w:r>
      <w:r w:rsidR="008106DE" w:rsidRPr="00CE4C20">
        <w:rPr>
          <w:rFonts w:eastAsiaTheme="minorEastAsia" w:cstheme="minorHAnsi"/>
          <w:sz w:val="24"/>
          <w:szCs w:val="24"/>
        </w:rPr>
        <w:t>,</w:t>
      </w:r>
      <w:r w:rsidRPr="00CE4C20">
        <w:rPr>
          <w:rFonts w:eastAsiaTheme="minorEastAsia" w:cstheme="minorHAnsi"/>
          <w:sz w:val="24"/>
          <w:szCs w:val="24"/>
        </w:rPr>
        <w:t xml:space="preserve"> </w:t>
      </w:r>
      <w:r w:rsidR="008106DE" w:rsidRPr="00CE4C20">
        <w:rPr>
          <w:rFonts w:eastAsiaTheme="minorEastAsia" w:cstheme="minorHAnsi"/>
          <w:sz w:val="24"/>
          <w:szCs w:val="24"/>
        </w:rPr>
        <w:t xml:space="preserve">or </w:t>
      </w:r>
      <w:r w:rsidRPr="00CE4C20">
        <w:rPr>
          <w:rFonts w:eastAsiaTheme="minorEastAsia" w:cstheme="minorHAnsi"/>
          <w:sz w:val="24"/>
          <w:szCs w:val="24"/>
        </w:rPr>
        <w:t>email us at</w:t>
      </w:r>
      <w:r w:rsidR="000C04D3">
        <w:rPr>
          <w:rFonts w:eastAsiaTheme="minorEastAsia" w:cstheme="minorHAnsi"/>
          <w:sz w:val="24"/>
          <w:szCs w:val="24"/>
        </w:rPr>
        <w:t xml:space="preserve"> </w:t>
      </w:r>
      <w:hyperlink r:id="rId10" w:history="1">
        <w:r w:rsidR="000C04D3" w:rsidRPr="00477AE1">
          <w:rPr>
            <w:rStyle w:val="Hyperlink"/>
            <w:rFonts w:eastAsiaTheme="minorEastAsia" w:cstheme="minorHAnsi"/>
            <w:sz w:val="24"/>
            <w:szCs w:val="24"/>
          </w:rPr>
          <w:t>techsupport@hkusa.com</w:t>
        </w:r>
      </w:hyperlink>
      <w:r w:rsidRPr="00A071AD">
        <w:rPr>
          <w:rFonts w:eastAsiaTheme="minorEastAsia" w:cstheme="minorHAnsi"/>
          <w:sz w:val="24"/>
          <w:szCs w:val="24"/>
        </w:rPr>
        <w:t>.</w:t>
      </w:r>
      <w:r w:rsidR="00B13412">
        <w:rPr>
          <w:rFonts w:eastAsiaTheme="minorEastAsia" w:cstheme="minorHAnsi"/>
          <w:sz w:val="24"/>
          <w:szCs w:val="24"/>
        </w:rPr>
        <w:t xml:space="preserve"> </w:t>
      </w:r>
    </w:p>
    <w:p w14:paraId="00E626EE" w14:textId="77777777" w:rsidR="00CE4C20" w:rsidRDefault="00CE4C20" w:rsidP="00CE4C20">
      <w:pPr>
        <w:spacing w:after="0" w:line="240" w:lineRule="auto"/>
        <w:rPr>
          <w:rFonts w:eastAsiaTheme="minorEastAsia" w:cstheme="minorHAnsi"/>
          <w:sz w:val="24"/>
          <w:szCs w:val="24"/>
        </w:rPr>
      </w:pPr>
    </w:p>
    <w:p w14:paraId="51BE737A" w14:textId="52542D0C" w:rsidR="003B3706" w:rsidRDefault="003B3706" w:rsidP="00CE4C20">
      <w:pPr>
        <w:spacing w:after="0" w:line="240" w:lineRule="auto"/>
        <w:rPr>
          <w:rFonts w:eastAsiaTheme="minorEastAsia" w:cstheme="minorHAnsi"/>
          <w:sz w:val="24"/>
          <w:szCs w:val="24"/>
        </w:rPr>
      </w:pPr>
      <w:r w:rsidRPr="00CE4C20">
        <w:rPr>
          <w:rFonts w:eastAsiaTheme="minorEastAsia" w:cstheme="minorHAnsi"/>
          <w:sz w:val="24"/>
          <w:szCs w:val="24"/>
        </w:rPr>
        <w:t>When you call or email, please provide the following information:</w:t>
      </w:r>
    </w:p>
    <w:p w14:paraId="025104DC" w14:textId="77777777" w:rsidR="00CE4C20" w:rsidRPr="00CE4C20" w:rsidRDefault="00CE4C20" w:rsidP="00CE4C20">
      <w:pPr>
        <w:spacing w:after="0" w:line="240" w:lineRule="auto"/>
        <w:rPr>
          <w:rFonts w:eastAsiaTheme="minorEastAsia" w:cstheme="minorHAnsi"/>
          <w:sz w:val="24"/>
          <w:szCs w:val="24"/>
        </w:rPr>
      </w:pPr>
    </w:p>
    <w:p w14:paraId="1260F946" w14:textId="7CC28751" w:rsidR="003B3706" w:rsidRDefault="003B3706" w:rsidP="00CE4C20">
      <w:pPr>
        <w:numPr>
          <w:ilvl w:val="0"/>
          <w:numId w:val="1"/>
        </w:numPr>
        <w:spacing w:after="0" w:line="240" w:lineRule="auto"/>
        <w:ind w:left="630"/>
        <w:rPr>
          <w:rFonts w:eastAsiaTheme="minorEastAsia" w:cstheme="minorHAnsi"/>
          <w:sz w:val="24"/>
          <w:szCs w:val="24"/>
        </w:rPr>
      </w:pPr>
      <w:r w:rsidRPr="00CE4C20">
        <w:rPr>
          <w:rFonts w:eastAsiaTheme="minorEastAsia" w:cstheme="minorHAnsi"/>
          <w:sz w:val="24"/>
          <w:szCs w:val="24"/>
        </w:rPr>
        <w:t xml:space="preserve">Your name, your </w:t>
      </w:r>
      <w:r w:rsidR="00120473">
        <w:rPr>
          <w:rFonts w:eastAsiaTheme="minorEastAsia" w:cstheme="minorHAnsi"/>
          <w:sz w:val="24"/>
          <w:szCs w:val="24"/>
        </w:rPr>
        <w:t xml:space="preserve">HK </w:t>
      </w:r>
      <w:r w:rsidRPr="00CE4C20">
        <w:rPr>
          <w:rFonts w:eastAsiaTheme="minorEastAsia" w:cstheme="minorHAnsi"/>
          <w:sz w:val="24"/>
          <w:szCs w:val="24"/>
        </w:rPr>
        <w:t>username, and the email address or phone number we should use to contact you regarding the problem you’re experiencing</w:t>
      </w:r>
    </w:p>
    <w:p w14:paraId="4DCE3632" w14:textId="3E369FE4" w:rsidR="005327FD" w:rsidRPr="00CE4C20" w:rsidRDefault="005327FD" w:rsidP="00CE4C20">
      <w:pPr>
        <w:numPr>
          <w:ilvl w:val="0"/>
          <w:numId w:val="1"/>
        </w:numPr>
        <w:spacing w:after="0" w:line="240" w:lineRule="auto"/>
        <w:ind w:left="630"/>
        <w:rPr>
          <w:rFonts w:eastAsiaTheme="minorEastAsia" w:cstheme="minorHAnsi"/>
          <w:sz w:val="24"/>
          <w:szCs w:val="24"/>
        </w:rPr>
      </w:pPr>
      <w:r>
        <w:rPr>
          <w:rFonts w:eastAsiaTheme="minorEastAsia" w:cstheme="minorHAnsi"/>
          <w:sz w:val="24"/>
          <w:szCs w:val="24"/>
        </w:rPr>
        <w:t>The ISBN and/or title of the digital product you purchased</w:t>
      </w:r>
    </w:p>
    <w:p w14:paraId="2D479FC3" w14:textId="0D418E96" w:rsidR="003B3706" w:rsidRPr="00CE4C20" w:rsidRDefault="003B3706" w:rsidP="00CE4C20">
      <w:pPr>
        <w:numPr>
          <w:ilvl w:val="0"/>
          <w:numId w:val="1"/>
        </w:numPr>
        <w:spacing w:after="0" w:line="240" w:lineRule="auto"/>
        <w:ind w:left="630"/>
        <w:rPr>
          <w:rFonts w:eastAsiaTheme="minorEastAsia" w:cstheme="minorHAnsi"/>
          <w:sz w:val="24"/>
          <w:szCs w:val="24"/>
        </w:rPr>
      </w:pPr>
      <w:r w:rsidRPr="00CE4C20">
        <w:rPr>
          <w:rFonts w:eastAsiaTheme="minorEastAsia" w:cstheme="minorHAnsi"/>
          <w:sz w:val="24"/>
          <w:szCs w:val="24"/>
        </w:rPr>
        <w:t xml:space="preserve">The type of hardware/device, operating system, and browser you are using to access </w:t>
      </w:r>
      <w:r w:rsidR="00120473">
        <w:rPr>
          <w:rFonts w:eastAsiaTheme="minorEastAsia" w:cstheme="minorHAnsi"/>
          <w:sz w:val="24"/>
          <w:szCs w:val="24"/>
        </w:rPr>
        <w:t>the course</w:t>
      </w:r>
    </w:p>
    <w:p w14:paraId="2FC8D18F" w14:textId="53EA5F97" w:rsidR="003B3706" w:rsidRPr="00CE4C20" w:rsidRDefault="003B3706" w:rsidP="00CE4C20">
      <w:pPr>
        <w:numPr>
          <w:ilvl w:val="0"/>
          <w:numId w:val="1"/>
        </w:numPr>
        <w:spacing w:after="0" w:line="240" w:lineRule="auto"/>
        <w:ind w:left="630"/>
        <w:rPr>
          <w:rFonts w:eastAsiaTheme="minorEastAsia" w:cstheme="minorHAnsi"/>
          <w:sz w:val="24"/>
          <w:szCs w:val="24"/>
        </w:rPr>
      </w:pPr>
      <w:r w:rsidRPr="00CE4C20">
        <w:rPr>
          <w:rFonts w:eastAsiaTheme="minorEastAsia" w:cstheme="minorHAnsi"/>
          <w:sz w:val="24"/>
          <w:szCs w:val="24"/>
        </w:rPr>
        <w:lastRenderedPageBreak/>
        <w:t>The exact wording of any error messages or the message numbers appearing on screen</w:t>
      </w:r>
    </w:p>
    <w:p w14:paraId="461C2CFF" w14:textId="1ABDB501" w:rsidR="003B3706" w:rsidRPr="00CE4C20" w:rsidRDefault="003B3706" w:rsidP="00CE4C20">
      <w:pPr>
        <w:numPr>
          <w:ilvl w:val="0"/>
          <w:numId w:val="1"/>
        </w:numPr>
        <w:spacing w:after="0" w:line="240" w:lineRule="auto"/>
        <w:ind w:left="630"/>
        <w:rPr>
          <w:rFonts w:eastAsiaTheme="minorEastAsia" w:cstheme="minorHAnsi"/>
          <w:sz w:val="24"/>
          <w:szCs w:val="24"/>
        </w:rPr>
      </w:pPr>
      <w:r w:rsidRPr="00CE4C20">
        <w:rPr>
          <w:rFonts w:eastAsiaTheme="minorEastAsia" w:cstheme="minorHAnsi"/>
          <w:sz w:val="24"/>
          <w:szCs w:val="24"/>
        </w:rPr>
        <w:t>A complete description of what happened and what you were doing when the error occurred or when the error message appeared</w:t>
      </w:r>
    </w:p>
    <w:p w14:paraId="41F70881" w14:textId="373EAF26" w:rsidR="003B3706" w:rsidRDefault="003B3706" w:rsidP="00CE4C20">
      <w:pPr>
        <w:numPr>
          <w:ilvl w:val="0"/>
          <w:numId w:val="1"/>
        </w:numPr>
        <w:spacing w:after="0" w:line="240" w:lineRule="auto"/>
        <w:ind w:left="630"/>
        <w:rPr>
          <w:rFonts w:eastAsiaTheme="minorEastAsia" w:cstheme="minorHAnsi"/>
          <w:sz w:val="24"/>
          <w:szCs w:val="24"/>
        </w:rPr>
      </w:pPr>
      <w:r w:rsidRPr="00CE4C20">
        <w:rPr>
          <w:rFonts w:eastAsiaTheme="minorEastAsia" w:cstheme="minorHAnsi"/>
          <w:sz w:val="24"/>
          <w:szCs w:val="24"/>
        </w:rPr>
        <w:t>An explanation of how you tried to solve the problem</w:t>
      </w:r>
    </w:p>
    <w:p w14:paraId="7AD2065D" w14:textId="77777777" w:rsidR="00CE4C20" w:rsidRPr="00CE4C20" w:rsidRDefault="00CE4C20" w:rsidP="00CE4C20">
      <w:pPr>
        <w:spacing w:after="0" w:line="240" w:lineRule="auto"/>
        <w:rPr>
          <w:rFonts w:eastAsiaTheme="minorEastAsia" w:cstheme="minorHAnsi"/>
          <w:sz w:val="24"/>
          <w:szCs w:val="24"/>
        </w:rPr>
      </w:pPr>
    </w:p>
    <w:p w14:paraId="61757E75" w14:textId="664B1B83" w:rsidR="003B3706" w:rsidRPr="00CE4C20" w:rsidRDefault="003B3706" w:rsidP="005042E8">
      <w:pPr>
        <w:keepNext/>
        <w:spacing w:after="0" w:line="240" w:lineRule="auto"/>
        <w:rPr>
          <w:rFonts w:eastAsia="Calibri" w:cstheme="minorHAnsi"/>
          <w:sz w:val="24"/>
          <w:szCs w:val="24"/>
          <w:lang w:val="fr"/>
        </w:rPr>
      </w:pPr>
      <w:r w:rsidRPr="00CE4C20">
        <w:rPr>
          <w:rFonts w:eastAsia="Calibri" w:cstheme="minorHAnsi"/>
          <w:b/>
          <w:bCs/>
          <w:sz w:val="24"/>
          <w:szCs w:val="24"/>
          <w:lang w:val="fr"/>
        </w:rPr>
        <w:t xml:space="preserve">Human </w:t>
      </w:r>
      <w:proofErr w:type="spellStart"/>
      <w:r w:rsidRPr="00CE4C20">
        <w:rPr>
          <w:rFonts w:eastAsia="Calibri" w:cstheme="minorHAnsi"/>
          <w:b/>
          <w:bCs/>
          <w:sz w:val="24"/>
          <w:szCs w:val="24"/>
          <w:lang w:val="fr"/>
        </w:rPr>
        <w:t>Kinetics</w:t>
      </w:r>
      <w:proofErr w:type="spellEnd"/>
    </w:p>
    <w:p w14:paraId="73812F3C" w14:textId="6A6B68FF" w:rsidR="003B3706" w:rsidRPr="00CE4C20" w:rsidRDefault="003B3706" w:rsidP="00CE4C20">
      <w:pPr>
        <w:spacing w:after="0" w:line="240" w:lineRule="auto"/>
        <w:rPr>
          <w:rFonts w:eastAsia="Calibri" w:cstheme="minorHAnsi"/>
          <w:sz w:val="24"/>
          <w:szCs w:val="24"/>
          <w:lang w:val="fr"/>
        </w:rPr>
      </w:pPr>
      <w:r w:rsidRPr="00CE4C20">
        <w:rPr>
          <w:rFonts w:eastAsia="Calibri" w:cstheme="minorHAnsi"/>
          <w:sz w:val="24"/>
          <w:szCs w:val="24"/>
          <w:lang w:val="fr"/>
        </w:rPr>
        <w:t>1607 N. Market Street</w:t>
      </w:r>
    </w:p>
    <w:p w14:paraId="3DFDFDBE" w14:textId="35A7FADE" w:rsidR="003B3706" w:rsidRPr="00CE4C20" w:rsidRDefault="003B3706" w:rsidP="00CE4C20">
      <w:pPr>
        <w:spacing w:after="0" w:line="240" w:lineRule="auto"/>
        <w:rPr>
          <w:rFonts w:eastAsia="Calibri" w:cstheme="minorHAnsi"/>
          <w:sz w:val="24"/>
          <w:szCs w:val="24"/>
          <w:lang w:val="fr"/>
        </w:rPr>
      </w:pPr>
      <w:r w:rsidRPr="00CE4C20">
        <w:rPr>
          <w:rFonts w:eastAsia="Calibri" w:cstheme="minorHAnsi"/>
          <w:sz w:val="24"/>
          <w:szCs w:val="24"/>
          <w:lang w:val="fr"/>
        </w:rPr>
        <w:t>Champaign, IL 61820</w:t>
      </w:r>
    </w:p>
    <w:p w14:paraId="53FC400F" w14:textId="084FF6A3" w:rsidR="003B3706" w:rsidRPr="00CE4C20" w:rsidRDefault="003B3706" w:rsidP="00CE4C20">
      <w:pPr>
        <w:spacing w:after="0" w:line="240" w:lineRule="auto"/>
        <w:rPr>
          <w:rFonts w:eastAsia="Calibri" w:cstheme="minorHAnsi"/>
          <w:sz w:val="24"/>
          <w:szCs w:val="24"/>
          <w:lang w:val="fr"/>
        </w:rPr>
      </w:pPr>
      <w:r w:rsidRPr="00CE4C20">
        <w:rPr>
          <w:rFonts w:eastAsia="Calibri" w:cstheme="minorHAnsi"/>
          <w:sz w:val="24"/>
          <w:szCs w:val="24"/>
          <w:lang w:val="fr"/>
        </w:rPr>
        <w:t>USA</w:t>
      </w:r>
    </w:p>
    <w:p w14:paraId="0F3257B8" w14:textId="11F5930E" w:rsidR="003B3706" w:rsidRPr="00CE4C20" w:rsidRDefault="003B3706" w:rsidP="00CE4C20">
      <w:pPr>
        <w:spacing w:after="0" w:line="240" w:lineRule="auto"/>
        <w:rPr>
          <w:rFonts w:eastAsia="Calibri" w:cstheme="minorHAnsi"/>
          <w:sz w:val="24"/>
          <w:szCs w:val="24"/>
          <w:lang w:val="fr"/>
        </w:rPr>
      </w:pPr>
    </w:p>
    <w:p w14:paraId="195BE046" w14:textId="151746BF" w:rsidR="003B3706" w:rsidRPr="00CE4C20" w:rsidRDefault="003B3706" w:rsidP="00CE4C20">
      <w:pPr>
        <w:spacing w:after="0" w:line="240" w:lineRule="auto"/>
        <w:rPr>
          <w:rFonts w:eastAsia="Calibri" w:cstheme="minorHAnsi"/>
          <w:i/>
          <w:iCs/>
          <w:sz w:val="24"/>
          <w:szCs w:val="24"/>
          <w:lang w:val="fr"/>
        </w:rPr>
      </w:pPr>
      <w:r w:rsidRPr="00CE4C20">
        <w:rPr>
          <w:rFonts w:eastAsia="Calibri" w:cstheme="minorHAnsi"/>
          <w:i/>
          <w:iCs/>
          <w:sz w:val="24"/>
          <w:szCs w:val="24"/>
          <w:lang w:val="fr"/>
        </w:rPr>
        <w:t>United States and International</w:t>
      </w:r>
    </w:p>
    <w:p w14:paraId="74B79A45" w14:textId="3901CBE1" w:rsidR="003B3706" w:rsidRPr="00CE4C20" w:rsidRDefault="003B3706" w:rsidP="00CE4C20">
      <w:pPr>
        <w:spacing w:after="0" w:line="240" w:lineRule="auto"/>
        <w:rPr>
          <w:rFonts w:eastAsia="Calibri" w:cstheme="minorHAnsi"/>
          <w:sz w:val="24"/>
          <w:szCs w:val="24"/>
          <w:lang w:val="fr"/>
        </w:rPr>
      </w:pPr>
      <w:proofErr w:type="spellStart"/>
      <w:proofErr w:type="gramStart"/>
      <w:r w:rsidRPr="00CE4C20">
        <w:rPr>
          <w:rFonts w:eastAsia="Calibri" w:cstheme="minorHAnsi"/>
          <w:sz w:val="24"/>
          <w:szCs w:val="24"/>
          <w:lang w:val="fr"/>
        </w:rPr>
        <w:t>Website</w:t>
      </w:r>
      <w:proofErr w:type="spellEnd"/>
      <w:r w:rsidRPr="00CE4C20">
        <w:rPr>
          <w:rFonts w:eastAsia="Calibri" w:cstheme="minorHAnsi"/>
          <w:sz w:val="24"/>
          <w:szCs w:val="24"/>
          <w:lang w:val="fr"/>
        </w:rPr>
        <w:t>:</w:t>
      </w:r>
      <w:proofErr w:type="gramEnd"/>
      <w:r w:rsidRPr="00CE4C20">
        <w:rPr>
          <w:rFonts w:eastAsia="Calibri" w:cstheme="minorHAnsi"/>
          <w:b/>
          <w:bCs/>
          <w:sz w:val="24"/>
          <w:szCs w:val="24"/>
          <w:lang w:val="fr"/>
        </w:rPr>
        <w:t xml:space="preserve"> </w:t>
      </w:r>
      <w:hyperlink r:id="rId11" w:history="1">
        <w:r w:rsidRPr="00CE4C20">
          <w:rPr>
            <w:rStyle w:val="Hyperlink"/>
            <w:rFonts w:eastAsia="Calibri" w:cstheme="minorHAnsi"/>
            <w:b/>
            <w:bCs/>
            <w:sz w:val="24"/>
            <w:szCs w:val="24"/>
            <w:lang w:val="fr"/>
          </w:rPr>
          <w:t>US.HumanKinetics.com</w:t>
        </w:r>
      </w:hyperlink>
    </w:p>
    <w:p w14:paraId="42A635CA" w14:textId="167A7360" w:rsidR="003B3706" w:rsidRPr="00CE4C20" w:rsidRDefault="003B3706" w:rsidP="00CE4C20">
      <w:pPr>
        <w:spacing w:after="0" w:line="240" w:lineRule="auto"/>
        <w:rPr>
          <w:rFonts w:eastAsia="Calibri" w:cstheme="minorHAnsi"/>
          <w:sz w:val="24"/>
          <w:szCs w:val="24"/>
        </w:rPr>
      </w:pPr>
      <w:proofErr w:type="gramStart"/>
      <w:r w:rsidRPr="00CE4C20">
        <w:rPr>
          <w:rFonts w:eastAsia="Calibri" w:cstheme="minorHAnsi"/>
          <w:sz w:val="24"/>
          <w:szCs w:val="24"/>
          <w:lang w:val="fr"/>
        </w:rPr>
        <w:t>Email:</w:t>
      </w:r>
      <w:proofErr w:type="gramEnd"/>
      <w:r w:rsidRPr="00CE4C20">
        <w:rPr>
          <w:rFonts w:eastAsia="Calibri" w:cstheme="minorHAnsi"/>
          <w:sz w:val="24"/>
          <w:szCs w:val="24"/>
          <w:lang w:val="fr"/>
        </w:rPr>
        <w:t xml:space="preserve"> </w:t>
      </w:r>
      <w:hyperlink r:id="rId12" w:history="1">
        <w:r w:rsidRPr="00CE4C20">
          <w:rPr>
            <w:rStyle w:val="Hyperlink"/>
            <w:rFonts w:eastAsia="Calibri" w:cstheme="minorHAnsi"/>
            <w:sz w:val="24"/>
            <w:szCs w:val="24"/>
            <w:lang w:val="fr"/>
          </w:rPr>
          <w:t>info@hkusa.com</w:t>
        </w:r>
      </w:hyperlink>
    </w:p>
    <w:p w14:paraId="7D6A4F6F" w14:textId="77777777" w:rsidR="003B3706" w:rsidRPr="00CE4C20" w:rsidRDefault="003B3706" w:rsidP="00CE4C20">
      <w:pPr>
        <w:spacing w:after="0" w:line="240" w:lineRule="auto"/>
        <w:rPr>
          <w:rFonts w:eastAsia="Calibri" w:cstheme="minorHAnsi"/>
          <w:sz w:val="24"/>
          <w:szCs w:val="24"/>
          <w:lang w:val="fr"/>
        </w:rPr>
      </w:pPr>
      <w:proofErr w:type="gramStart"/>
      <w:r w:rsidRPr="00CE4C20">
        <w:rPr>
          <w:rFonts w:eastAsia="Calibri" w:cstheme="minorHAnsi"/>
          <w:sz w:val="24"/>
          <w:szCs w:val="24"/>
          <w:lang w:val="fr"/>
        </w:rPr>
        <w:t>Phone:</w:t>
      </w:r>
      <w:proofErr w:type="gramEnd"/>
      <w:r w:rsidRPr="00CE4C20">
        <w:rPr>
          <w:rFonts w:eastAsia="Calibri" w:cstheme="minorHAnsi"/>
          <w:sz w:val="24"/>
          <w:szCs w:val="24"/>
          <w:lang w:val="fr"/>
        </w:rPr>
        <w:t xml:space="preserve"> 1-800-747-4457</w:t>
      </w:r>
    </w:p>
    <w:p w14:paraId="72765958" w14:textId="14F73CF3" w:rsidR="003B3706" w:rsidRPr="00CE4C20" w:rsidRDefault="003B3706" w:rsidP="00CE4C20">
      <w:pPr>
        <w:spacing w:after="0" w:line="240" w:lineRule="auto"/>
        <w:rPr>
          <w:rFonts w:eastAsia="Calibri" w:cstheme="minorHAnsi"/>
          <w:sz w:val="24"/>
          <w:szCs w:val="24"/>
          <w:lang w:val="fr"/>
        </w:rPr>
      </w:pPr>
    </w:p>
    <w:p w14:paraId="361B00CB" w14:textId="32DAFD6F" w:rsidR="00241EAD" w:rsidRPr="00CE4C20" w:rsidRDefault="00963D08" w:rsidP="00CE4C20">
      <w:pPr>
        <w:spacing w:after="0" w:line="240" w:lineRule="auto"/>
        <w:rPr>
          <w:rFonts w:cstheme="minorHAnsi"/>
          <w:sz w:val="24"/>
          <w:szCs w:val="24"/>
        </w:rPr>
      </w:pPr>
      <w:r>
        <w:rPr>
          <w:rFonts w:eastAsiaTheme="minorEastAsia" w:cstheme="minorHAnsi"/>
          <w:sz w:val="24"/>
          <w:szCs w:val="24"/>
        </w:rPr>
        <w:t>L1911</w:t>
      </w:r>
    </w:p>
    <w:sectPr w:rsidR="00241EAD" w:rsidRPr="00CE4C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C292E"/>
    <w:multiLevelType w:val="multilevel"/>
    <w:tmpl w:val="295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053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06"/>
    <w:rsid w:val="00055A49"/>
    <w:rsid w:val="00060D55"/>
    <w:rsid w:val="00092098"/>
    <w:rsid w:val="000C04D3"/>
    <w:rsid w:val="000C1CFA"/>
    <w:rsid w:val="001064A5"/>
    <w:rsid w:val="00106B6D"/>
    <w:rsid w:val="00120473"/>
    <w:rsid w:val="00155CFB"/>
    <w:rsid w:val="0018093A"/>
    <w:rsid w:val="001E7C7A"/>
    <w:rsid w:val="002314F0"/>
    <w:rsid w:val="00241EAD"/>
    <w:rsid w:val="0025495B"/>
    <w:rsid w:val="00282813"/>
    <w:rsid w:val="00293984"/>
    <w:rsid w:val="002B15B8"/>
    <w:rsid w:val="00304489"/>
    <w:rsid w:val="0036275A"/>
    <w:rsid w:val="00367F9D"/>
    <w:rsid w:val="00385C4D"/>
    <w:rsid w:val="003911A4"/>
    <w:rsid w:val="003B3706"/>
    <w:rsid w:val="003C1694"/>
    <w:rsid w:val="003D2993"/>
    <w:rsid w:val="003D35F2"/>
    <w:rsid w:val="0044515D"/>
    <w:rsid w:val="00481269"/>
    <w:rsid w:val="005042E8"/>
    <w:rsid w:val="005327FD"/>
    <w:rsid w:val="0056352D"/>
    <w:rsid w:val="005F5E4E"/>
    <w:rsid w:val="006A3569"/>
    <w:rsid w:val="006D4E5D"/>
    <w:rsid w:val="006F72C9"/>
    <w:rsid w:val="007365D2"/>
    <w:rsid w:val="00741004"/>
    <w:rsid w:val="007B586E"/>
    <w:rsid w:val="007C6301"/>
    <w:rsid w:val="007D3D88"/>
    <w:rsid w:val="007E3CE3"/>
    <w:rsid w:val="007E7ADA"/>
    <w:rsid w:val="00801EF1"/>
    <w:rsid w:val="008106DE"/>
    <w:rsid w:val="00872E52"/>
    <w:rsid w:val="00876A84"/>
    <w:rsid w:val="008F2BF0"/>
    <w:rsid w:val="00963D08"/>
    <w:rsid w:val="00973761"/>
    <w:rsid w:val="00975B12"/>
    <w:rsid w:val="009A5D64"/>
    <w:rsid w:val="009D4350"/>
    <w:rsid w:val="00A071AD"/>
    <w:rsid w:val="00A315D1"/>
    <w:rsid w:val="00A5129D"/>
    <w:rsid w:val="00A65932"/>
    <w:rsid w:val="00AA27DF"/>
    <w:rsid w:val="00AA3F73"/>
    <w:rsid w:val="00AC49FA"/>
    <w:rsid w:val="00AE6B14"/>
    <w:rsid w:val="00B13412"/>
    <w:rsid w:val="00B205A0"/>
    <w:rsid w:val="00B44C80"/>
    <w:rsid w:val="00B808BD"/>
    <w:rsid w:val="00BC7FC2"/>
    <w:rsid w:val="00BD55C5"/>
    <w:rsid w:val="00BE790A"/>
    <w:rsid w:val="00C10462"/>
    <w:rsid w:val="00CE4C20"/>
    <w:rsid w:val="00CE78E8"/>
    <w:rsid w:val="00CF228C"/>
    <w:rsid w:val="00D56E86"/>
    <w:rsid w:val="00DF0B90"/>
    <w:rsid w:val="00E6304F"/>
    <w:rsid w:val="00E9571F"/>
    <w:rsid w:val="00EB3A00"/>
    <w:rsid w:val="00F720DE"/>
    <w:rsid w:val="00F9573C"/>
    <w:rsid w:val="00FA2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F04E"/>
  <w15:chartTrackingRefBased/>
  <w15:docId w15:val="{E59F020B-2131-4CDA-B643-8F4CAD9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06"/>
  </w:style>
  <w:style w:type="paragraph" w:styleId="Heading1">
    <w:name w:val="heading 1"/>
    <w:basedOn w:val="Normal"/>
    <w:next w:val="Normal"/>
    <w:link w:val="Heading1Char"/>
    <w:qFormat/>
    <w:rsid w:val="009D4350"/>
    <w:pPr>
      <w:keepNext/>
      <w:keepLines/>
      <w:spacing w:before="160" w:after="80" w:line="276"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9D4350"/>
    <w:pPr>
      <w:keepNext/>
      <w:keepLines/>
      <w:spacing w:before="200" w:after="0" w:line="276" w:lineRule="auto"/>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9D4350"/>
    <w:pPr>
      <w:keepNext/>
      <w:keepLines/>
      <w:spacing w:before="40" w:after="0" w:line="276" w:lineRule="auto"/>
      <w:outlineLvl w:val="2"/>
    </w:pPr>
    <w:rPr>
      <w:rFonts w:asciiTheme="majorHAnsi" w:eastAsiaTheme="majorEastAsia" w:hAnsiTheme="majorHAnsi" w:cstheme="majorBidi"/>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B3706"/>
    <w:pPr>
      <w:spacing w:after="0" w:line="240" w:lineRule="auto"/>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3B3706"/>
    <w:rPr>
      <w:rFonts w:ascii="Times New Roman" w:eastAsia="Times New Roman" w:hAnsi="Times New Roman" w:cs="Times New Roman"/>
      <w:b/>
      <w:sz w:val="28"/>
      <w:szCs w:val="20"/>
    </w:rPr>
  </w:style>
  <w:style w:type="character" w:styleId="Hyperlink">
    <w:name w:val="Hyperlink"/>
    <w:unhideWhenUsed/>
    <w:rsid w:val="003B3706"/>
    <w:rPr>
      <w:color w:val="0000FF"/>
      <w:u w:val="single"/>
    </w:rPr>
  </w:style>
  <w:style w:type="paragraph" w:styleId="Footer">
    <w:name w:val="footer"/>
    <w:basedOn w:val="Normal"/>
    <w:link w:val="FooterChar"/>
    <w:uiPriority w:val="99"/>
    <w:unhideWhenUsed/>
    <w:rsid w:val="003B3706"/>
    <w:pPr>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FooterChar">
    <w:name w:val="Footer Char"/>
    <w:basedOn w:val="DefaultParagraphFont"/>
    <w:link w:val="Footer"/>
    <w:uiPriority w:val="99"/>
    <w:rsid w:val="003B3706"/>
    <w:rPr>
      <w:rFonts w:ascii="Times New Roman" w:eastAsia="Times New Roman" w:hAnsi="Times New Roman" w:cs="Times New Roman"/>
      <w:sz w:val="24"/>
      <w:szCs w:val="20"/>
    </w:rPr>
  </w:style>
  <w:style w:type="paragraph" w:customStyle="1" w:styleId="paragraph">
    <w:name w:val="paragraph"/>
    <w:basedOn w:val="Normal"/>
    <w:rsid w:val="003B37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B3706"/>
  </w:style>
  <w:style w:type="character" w:customStyle="1" w:styleId="contextualspellingandgrammarerror">
    <w:name w:val="contextualspellingandgrammarerror"/>
    <w:basedOn w:val="DefaultParagraphFont"/>
    <w:rsid w:val="003B3706"/>
  </w:style>
  <w:style w:type="character" w:customStyle="1" w:styleId="spellingerror">
    <w:name w:val="spellingerror"/>
    <w:basedOn w:val="DefaultParagraphFont"/>
    <w:rsid w:val="003B3706"/>
  </w:style>
  <w:style w:type="paragraph" w:styleId="BalloonText">
    <w:name w:val="Balloon Text"/>
    <w:basedOn w:val="Normal"/>
    <w:link w:val="BalloonTextChar"/>
    <w:uiPriority w:val="99"/>
    <w:semiHidden/>
    <w:unhideWhenUsed/>
    <w:rsid w:val="002828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2813"/>
    <w:rPr>
      <w:rFonts w:ascii="Segoe UI" w:hAnsi="Segoe UI" w:cs="Segoe UI"/>
      <w:sz w:val="18"/>
      <w:szCs w:val="18"/>
    </w:rPr>
  </w:style>
  <w:style w:type="character" w:customStyle="1" w:styleId="Heading1Char">
    <w:name w:val="Heading 1 Char"/>
    <w:basedOn w:val="DefaultParagraphFont"/>
    <w:link w:val="Heading1"/>
    <w:rsid w:val="009D435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9D4350"/>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9D4350"/>
    <w:rPr>
      <w:rFonts w:asciiTheme="majorHAnsi" w:eastAsiaTheme="majorEastAsia" w:hAnsiTheme="majorHAnsi" w:cstheme="majorBidi"/>
      <w:i/>
      <w:sz w:val="24"/>
      <w:szCs w:val="24"/>
    </w:rPr>
  </w:style>
  <w:style w:type="character" w:styleId="Emphasis">
    <w:name w:val="Emphasis"/>
    <w:qFormat/>
    <w:rsid w:val="009D4350"/>
    <w:rPr>
      <w:i/>
      <w:iCs/>
    </w:rPr>
  </w:style>
  <w:style w:type="character" w:styleId="UnresolvedMention">
    <w:name w:val="Unresolved Mention"/>
    <w:basedOn w:val="DefaultParagraphFont"/>
    <w:uiPriority w:val="99"/>
    <w:semiHidden/>
    <w:unhideWhenUsed/>
    <w:rsid w:val="00BD55C5"/>
    <w:rPr>
      <w:color w:val="605E5C"/>
      <w:shd w:val="clear" w:color="auto" w:fill="E1DFDD"/>
    </w:rPr>
  </w:style>
  <w:style w:type="character" w:styleId="Strong">
    <w:name w:val="Strong"/>
    <w:basedOn w:val="DefaultParagraphFont"/>
    <w:uiPriority w:val="22"/>
    <w:qFormat/>
    <w:rsid w:val="006A3569"/>
    <w:rPr>
      <w:b/>
      <w:bCs/>
    </w:rPr>
  </w:style>
  <w:style w:type="paragraph" w:styleId="Revision">
    <w:name w:val="Revision"/>
    <w:hidden/>
    <w:uiPriority w:val="99"/>
    <w:semiHidden/>
    <w:rsid w:val="0018093A"/>
    <w:pPr>
      <w:spacing w:after="0" w:line="240" w:lineRule="auto"/>
    </w:pPr>
  </w:style>
  <w:style w:type="character" w:styleId="FollowedHyperlink">
    <w:name w:val="FollowedHyperlink"/>
    <w:basedOn w:val="DefaultParagraphFont"/>
    <w:uiPriority w:val="99"/>
    <w:semiHidden/>
    <w:unhideWhenUsed/>
    <w:rsid w:val="005327FD"/>
    <w:rPr>
      <w:color w:val="954F72" w:themeColor="followedHyperlink"/>
      <w:u w:val="single"/>
    </w:rPr>
  </w:style>
  <w:style w:type="character" w:styleId="CommentReference">
    <w:name w:val="annotation reference"/>
    <w:basedOn w:val="DefaultParagraphFont"/>
    <w:uiPriority w:val="99"/>
    <w:semiHidden/>
    <w:unhideWhenUsed/>
    <w:rsid w:val="007E3CE3"/>
    <w:rPr>
      <w:sz w:val="16"/>
      <w:szCs w:val="16"/>
    </w:rPr>
  </w:style>
  <w:style w:type="paragraph" w:styleId="CommentText">
    <w:name w:val="annotation text"/>
    <w:basedOn w:val="Normal"/>
    <w:link w:val="CommentTextChar"/>
    <w:uiPriority w:val="99"/>
    <w:unhideWhenUsed/>
    <w:rsid w:val="007E3CE3"/>
    <w:pPr>
      <w:spacing w:line="240" w:lineRule="auto"/>
    </w:pPr>
    <w:rPr>
      <w:sz w:val="20"/>
      <w:szCs w:val="20"/>
    </w:rPr>
  </w:style>
  <w:style w:type="character" w:customStyle="1" w:styleId="CommentTextChar">
    <w:name w:val="Comment Text Char"/>
    <w:basedOn w:val="DefaultParagraphFont"/>
    <w:link w:val="CommentText"/>
    <w:uiPriority w:val="99"/>
    <w:rsid w:val="007E3CE3"/>
    <w:rPr>
      <w:sz w:val="20"/>
      <w:szCs w:val="20"/>
    </w:rPr>
  </w:style>
  <w:style w:type="paragraph" w:styleId="CommentSubject">
    <w:name w:val="annotation subject"/>
    <w:basedOn w:val="CommentText"/>
    <w:next w:val="CommentText"/>
    <w:link w:val="CommentSubjectChar"/>
    <w:uiPriority w:val="99"/>
    <w:semiHidden/>
    <w:unhideWhenUsed/>
    <w:rsid w:val="007E3CE3"/>
    <w:rPr>
      <w:b/>
      <w:bCs/>
    </w:rPr>
  </w:style>
  <w:style w:type="character" w:customStyle="1" w:styleId="CommentSubjectChar">
    <w:name w:val="Comment Subject Char"/>
    <w:basedOn w:val="CommentTextChar"/>
    <w:link w:val="CommentSubject"/>
    <w:uiPriority w:val="99"/>
    <w:semiHidden/>
    <w:rsid w:val="007E3CE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42794">
      <w:bodyDiv w:val="1"/>
      <w:marLeft w:val="0"/>
      <w:marRight w:val="0"/>
      <w:marTop w:val="0"/>
      <w:marBottom w:val="0"/>
      <w:divBdr>
        <w:top w:val="none" w:sz="0" w:space="0" w:color="auto"/>
        <w:left w:val="none" w:sz="0" w:space="0" w:color="auto"/>
        <w:bottom w:val="none" w:sz="0" w:space="0" w:color="auto"/>
        <w:right w:val="none" w:sz="0" w:space="0" w:color="auto"/>
      </w:divBdr>
    </w:div>
    <w:div w:id="441342235">
      <w:bodyDiv w:val="1"/>
      <w:marLeft w:val="0"/>
      <w:marRight w:val="0"/>
      <w:marTop w:val="0"/>
      <w:marBottom w:val="0"/>
      <w:divBdr>
        <w:top w:val="none" w:sz="0" w:space="0" w:color="auto"/>
        <w:left w:val="none" w:sz="0" w:space="0" w:color="auto"/>
        <w:bottom w:val="none" w:sz="0" w:space="0" w:color="auto"/>
        <w:right w:val="none" w:sz="0" w:space="0" w:color="auto"/>
      </w:divBdr>
    </w:div>
    <w:div w:id="1712261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rmissions@hkusa.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ermissions@hkusa.com" TargetMode="External"/><Relationship Id="rId12" Type="http://schemas.openxmlformats.org/officeDocument/2006/relationships/hyperlink" Target="mailto:info@hkus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acheducation.humankinetics.com/policies/terms-of-service" TargetMode="External"/><Relationship Id="rId11" Type="http://schemas.openxmlformats.org/officeDocument/2006/relationships/hyperlink" Target="https://US.HumanKinetics.com" TargetMode="External"/><Relationship Id="rId5" Type="http://schemas.openxmlformats.org/officeDocument/2006/relationships/hyperlink" Target="https://coacheducation.humankinetics.com/policies/privacy-policy" TargetMode="External"/><Relationship Id="rId10" Type="http://schemas.openxmlformats.org/officeDocument/2006/relationships/hyperlink" Target="mailto:techsupport@hkusa.com" TargetMode="External"/><Relationship Id="rId4" Type="http://schemas.openxmlformats.org/officeDocument/2006/relationships/webSettings" Target="webSettings.xml"/><Relationship Id="rId9" Type="http://schemas.openxmlformats.org/officeDocument/2006/relationships/hyperlink" Target="https://us.humankinetics.com/pages/permissions-translations-faq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495</Words>
  <Characters>2861</Characters>
  <Application>Microsoft Office Word</Application>
  <DocSecurity>0</DocSecurity>
  <Lines>73</Lines>
  <Paragraphs>37</Paragraphs>
  <ScaleCrop>false</ScaleCrop>
  <HeadingPairs>
    <vt:vector size="2" baseType="variant">
      <vt:variant>
        <vt:lpstr>Title</vt:lpstr>
      </vt:variant>
      <vt:variant>
        <vt:i4>1</vt:i4>
      </vt:variant>
    </vt:vector>
  </HeadingPairs>
  <TitlesOfParts>
    <vt:vector size="1" baseType="lpstr">
      <vt:lpstr/>
    </vt:vector>
  </TitlesOfParts>
  <Company>Human Kinetics</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Davenport</dc:creator>
  <cp:keywords/>
  <dc:description/>
  <cp:lastModifiedBy>Jeff Helgesen</cp:lastModifiedBy>
  <cp:revision>7</cp:revision>
  <dcterms:created xsi:type="dcterms:W3CDTF">2026-09-10T16:43:00Z</dcterms:created>
  <dcterms:modified xsi:type="dcterms:W3CDTF">2026-09-14T17:51:00Z</dcterms:modified>
</cp:coreProperties>
</file>