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2383" w14:textId="41CEF023" w:rsidR="00E90A50" w:rsidRDefault="00384375">
      <w:r>
        <w:t>Record any issues or developments here.</w:t>
      </w:r>
    </w:p>
    <w:sectPr w:rsidR="00E9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1"/>
    <w:rsid w:val="00130E41"/>
    <w:rsid w:val="00384375"/>
    <w:rsid w:val="00593070"/>
    <w:rsid w:val="00E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7F79"/>
  <w15:chartTrackingRefBased/>
  <w15:docId w15:val="{817B03BE-7CC7-4B1F-8F1B-D6CAC8C9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Moretto, Paul A</dc:creator>
  <cp:keywords/>
  <dc:description/>
  <cp:lastModifiedBy>Moretto, Paul A</cp:lastModifiedBy>
  <cp:revision>2</cp:revision>
  <dcterms:created xsi:type="dcterms:W3CDTF">2023-04-21T23:46:00Z</dcterms:created>
  <dcterms:modified xsi:type="dcterms:W3CDTF">2023-04-21T23:46:00Z</dcterms:modified>
</cp:coreProperties>
</file>