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73300" cy="1184275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Computer Games Development CW208</w:t>
      </w:r>
    </w:p>
    <w:p w:rsidR="00000000" w:rsidDel="00000000" w:rsidP="00000000" w:rsidRDefault="00000000" w:rsidRPr="00000000" w14:paraId="00000007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Technical Design Document </w:t>
      </w:r>
    </w:p>
    <w:p w:rsidR="00000000" w:rsidDel="00000000" w:rsidP="00000000" w:rsidRDefault="00000000" w:rsidRPr="00000000" w14:paraId="00000008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Year III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0.0" w:type="dxa"/>
        <w:tblLayout w:type="fixed"/>
        <w:tblLook w:val="0000"/>
      </w:tblPr>
      <w:tblGrid>
        <w:gridCol w:w="9135"/>
        <w:gridCol w:w="105"/>
        <w:tblGridChange w:id="0">
          <w:tblGrid>
            <w:gridCol w:w="9135"/>
            <w:gridCol w:w="1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pStyle w:val="Title"/>
              <w:ind w:right="-90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Paul Nolan</w:t>
            </w: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pStyle w:val="Title"/>
              <w:ind w:right="-90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C00213034</w:t>
            </w: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Style w:val="Title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Style w:val="Title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Title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03/05/20]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Architecture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pvz2hshsqf4l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Class Diagram: RPG Rules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_heading=h.pvz2hshsqf4l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m6framthz3bq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_heading=h.m6framthz3bq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xsql0zx4eq3c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Feature: Player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_heading=h.xsql0zx4eq3c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CRC Cards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q719m2it8ih5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Class Name : Player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_heading=h.q719m2it8ih5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8y259s664sl4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Class Name : NPC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_heading=h.8y259s664sl4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1rhlpnty7wkt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_heading=h.1rhlpnty7wkt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Game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Game Specific Subsystems and Game Engine Architecture 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29225" cy="6931025"/>
            <wp:effectExtent b="0" l="0" r="0" t="0"/>
            <wp:docPr id="10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3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  <w:i w:val="1"/>
          <w:vertAlign w:val="baseline"/>
        </w:rPr>
      </w:pPr>
      <w:bookmarkStart w:colFirst="0" w:colLast="0" w:name="_heading=h.pvz2hshsqf4l" w:id="2"/>
      <w:bookmarkEnd w:id="2"/>
      <w:r w:rsidDel="00000000" w:rsidR="00000000" w:rsidRPr="00000000">
        <w:rPr>
          <w:b w:val="1"/>
          <w:i w:val="1"/>
          <w:vertAlign w:val="baseline"/>
          <w:rtl w:val="0"/>
        </w:rPr>
        <w:t xml:space="preserve">Class Diagram: RPG Rules</w:t>
      </w:r>
    </w:p>
    <w:p w:rsidR="00000000" w:rsidDel="00000000" w:rsidP="00000000" w:rsidRDefault="00000000" w:rsidRPr="00000000" w14:paraId="0000002C">
      <w:pPr>
        <w:pStyle w:val="Heading2"/>
        <w:rPr>
          <w:b w:val="1"/>
          <w:vertAlign w:val="baseline"/>
        </w:rPr>
      </w:pPr>
      <w:bookmarkStart w:colFirst="0" w:colLast="0" w:name="_heading=h.34cejt6w3frd" w:id="3"/>
      <w:bookmarkEnd w:id="3"/>
      <w:r w:rsidDel="00000000" w:rsidR="00000000" w:rsidRPr="00000000">
        <w:rPr>
          <w:i w:val="0"/>
        </w:rPr>
        <w:drawing>
          <wp:inline distB="114300" distT="114300" distL="114300" distR="114300">
            <wp:extent cx="5734050" cy="6129338"/>
            <wp:effectExtent b="0" l="0" r="0" t="0"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2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11pc7xxn5h9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vertAlign w:val="baseline"/>
        </w:rPr>
      </w:pPr>
      <w:bookmarkStart w:colFirst="0" w:colLast="0" w:name="_heading=h.lzpgof58d6lf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vertAlign w:val="baseline"/>
        </w:rPr>
      </w:pPr>
      <w:bookmarkStart w:colFirst="0" w:colLast="0" w:name="_heading=h.xsql0zx4eq3c" w:id="7"/>
      <w:bookmarkEnd w:id="7"/>
      <w:r w:rsidDel="00000000" w:rsidR="00000000" w:rsidRPr="00000000">
        <w:rPr>
          <w:b w:val="1"/>
          <w:i w:val="1"/>
          <w:vertAlign w:val="baseline"/>
          <w:rtl w:val="0"/>
        </w:rPr>
        <w:t xml:space="preserve">Feature: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Tasks: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player class that ….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…….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3znysh7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CRC Cards</w:t>
      </w: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vertAlign w:val="baseline"/>
              </w:rPr>
            </w:pPr>
            <w:bookmarkStart w:colFirst="0" w:colLast="0" w:name="_heading=h.q719m2it8ih5" w:id="9"/>
            <w:bookmarkEnd w:id="9"/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Subclasses :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Superclasses : 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Run path generated by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Represent user in the program.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Visually show the path being travelled.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>
          <w:vertAlign w:val="baseline"/>
        </w:rPr>
      </w:pPr>
      <w:bookmarkStart w:colFirst="0" w:colLast="0" w:name="_heading=h.2et92p0" w:id="10"/>
      <w:bookmarkEnd w:id="10"/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rPr>
                <w:vertAlign w:val="baseline"/>
              </w:rPr>
            </w:pPr>
            <w:bookmarkStart w:colFirst="0" w:colLast="0" w:name="_heading=h.8y259s664sl4" w:id="11"/>
            <w:bookmarkEnd w:id="11"/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Subclasses : 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Superclasses : 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Generate path using the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Load Map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Create a map using loaded data using the Town and Road classes.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Visually represent data from the algorithm such as time and the towns used.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Run the base A* algorithm and output its data such as time taken and path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bookmarkStart w:colFirst="0" w:colLast="0" w:name="_heading=h.tyjcw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e9zxkpwhyhrx" w:id="13"/>
      <w:bookmarkEnd w:id="13"/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rPr/>
            </w:pPr>
            <w:bookmarkStart w:colFirst="0" w:colLast="0" w:name="_heading=h.l9rxpaflq8kb" w:id="14"/>
            <w:bookmarkEnd w:id="14"/>
            <w:r w:rsidDel="00000000" w:rsidR="00000000" w:rsidRPr="00000000">
              <w:rPr>
                <w:rtl w:val="0"/>
              </w:rPr>
              <w:t xml:space="preserve">Class Name :  Load Map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Subclasses : 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 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To load in all data needed to create the map.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Map</w:t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s8xojlqg52ht" w:id="15"/>
      <w:bookmarkEnd w:id="15"/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rPr/>
            </w:pPr>
            <w:bookmarkStart w:colFirst="0" w:colLast="0" w:name="_heading=h.3azbqhpimvh8" w:id="16"/>
            <w:bookmarkEnd w:id="16"/>
            <w:r w:rsidDel="00000000" w:rsidR="00000000" w:rsidRPr="00000000">
              <w:rPr>
                <w:rtl w:val="0"/>
              </w:rPr>
              <w:t xml:space="preserve">Class Name :  Towns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Subclasses :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 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To represent the nodes used in the 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Store the ids of connected roads.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Store the ids of previously visited towns.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pStyle w:val="Heading1"/>
              <w:rPr>
                <w:b w:val="0"/>
              </w:rPr>
            </w:pPr>
            <w:bookmarkStart w:colFirst="0" w:colLast="0" w:name="_heading=h.xhhz3w2pcizj" w:id="17"/>
            <w:bookmarkEnd w:id="17"/>
            <w:r w:rsidDel="00000000" w:rsidR="00000000" w:rsidRPr="00000000">
              <w:rPr>
                <w:b w:val="0"/>
                <w:rtl w:val="0"/>
              </w:rPr>
              <w:t xml:space="preserve">Store the amount of fuel the user had when they passed through the node.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Style w:val="Heading1"/>
              <w:rPr/>
            </w:pPr>
            <w:bookmarkStart w:colFirst="0" w:colLast="0" w:name="_heading=h.nl8a2rsd57zl" w:id="18"/>
            <w:bookmarkEnd w:id="1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526en0io6f75" w:id="19"/>
      <w:bookmarkEnd w:id="19"/>
      <w:r w:rsidDel="00000000" w:rsidR="00000000" w:rsidRPr="00000000">
        <w:rPr>
          <w:rtl w:val="0"/>
        </w:rPr>
      </w:r>
    </w:p>
    <w:tbl>
      <w:tblPr>
        <w:tblStyle w:val="Table6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pStyle w:val="Heading2"/>
              <w:rPr/>
            </w:pPr>
            <w:bookmarkStart w:colFirst="0" w:colLast="0" w:name="_heading=h.g0gzvetzqrk9" w:id="20"/>
            <w:bookmarkEnd w:id="20"/>
            <w:r w:rsidDel="00000000" w:rsidR="00000000" w:rsidRPr="00000000">
              <w:rPr>
                <w:rtl w:val="0"/>
              </w:rPr>
              <w:t xml:space="preserve">Class Name :  Roads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Subclasses :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 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To represent the arcs used in the algorithms.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To store the ids of the related roads.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To store the cost of travelling between the related towns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pStyle w:val="Heading1"/>
              <w:rPr>
                <w:b w:val="0"/>
              </w:rPr>
            </w:pPr>
            <w:bookmarkStart w:colFirst="0" w:colLast="0" w:name="_heading=h.8w4i15trogda" w:id="21"/>
            <w:bookmarkEnd w:id="21"/>
            <w:r w:rsidDel="00000000" w:rsidR="00000000" w:rsidRPr="00000000">
              <w:rPr>
                <w:b w:val="0"/>
                <w:rtl w:val="0"/>
              </w:rPr>
              <w:t xml:space="preserve">To create and store the tiles used in the refined paths.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Style w:val="Heading1"/>
              <w:rPr/>
            </w:pPr>
            <w:bookmarkStart w:colFirst="0" w:colLast="0" w:name="_heading=h.3kydsfxgjv9k" w:id="22"/>
            <w:bookmarkEnd w:id="2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heading=h.rx4esrmll86d" w:id="23"/>
      <w:bookmarkEnd w:id="23"/>
      <w:r w:rsidDel="00000000" w:rsidR="00000000" w:rsidRPr="00000000">
        <w:rPr>
          <w:rtl w:val="0"/>
        </w:rPr>
      </w:r>
    </w:p>
    <w:tbl>
      <w:tblPr>
        <w:tblStyle w:val="Table7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rPr/>
            </w:pPr>
            <w:bookmarkStart w:colFirst="0" w:colLast="0" w:name="_heading=h.bd1kelu4a1y" w:id="24"/>
            <w:bookmarkEnd w:id="24"/>
            <w:r w:rsidDel="00000000" w:rsidR="00000000" w:rsidRPr="00000000">
              <w:rPr>
                <w:rtl w:val="0"/>
              </w:rPr>
              <w:t xml:space="preserve">Class Name :  Tiles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Subclasses :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 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D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pStyle w:val="Heading1"/>
              <w:rPr>
                <w:b w:val="0"/>
              </w:rPr>
            </w:pPr>
            <w:bookmarkStart w:colFirst="0" w:colLast="0" w:name="_heading=h.6x7ouosj6ltw" w:id="25"/>
            <w:bookmarkEnd w:id="25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Style w:val="Heading1"/>
              <w:rPr/>
            </w:pPr>
            <w:bookmarkStart w:colFirst="0" w:colLast="0" w:name="_heading=h.o4ictuu9hx2v" w:id="26"/>
            <w:bookmarkEnd w:id="26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1"/>
        <w:rPr>
          <w:vertAlign w:val="baseline"/>
        </w:rPr>
      </w:pPr>
      <w:bookmarkStart w:colFirst="0" w:colLast="0" w:name="_heading=h.1rhlpnty7wk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spacing w:after="120" w:before="480" w:line="276" w:lineRule="auto"/>
        <w:rPr>
          <w:rFonts w:ascii="Arial" w:cs="Arial" w:eastAsia="Arial" w:hAnsi="Arial"/>
        </w:rPr>
      </w:pPr>
      <w:bookmarkStart w:colFirst="0" w:colLast="0" w:name="_heading=h.5wn98tr8nxyh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References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8.4331797235022"/>
        <w:gridCol w:w="2300.4608294930877"/>
        <w:gridCol w:w="5521.10599078341"/>
        <w:tblGridChange w:id="0">
          <w:tblGrid>
            <w:gridCol w:w="1538.4331797235022"/>
            <w:gridCol w:w="2300.4608294930877"/>
            <w:gridCol w:w="5521.10599078341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Referenced Publication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Citation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Reference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after="240" w:before="240" w:line="229.44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Pathfinding Car Racing Game Using Dynamic Pathfinding Algorithm and</w:t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after="240" w:before="240" w:line="229.44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Algorithm A*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Sazaki, Primanita, Syahroyni. Y.S, A.P, M.S. (2017)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Pathfinding Car Racing Game Using Dynamic Pathfinding Algorithm and Algorithm A*. Palembang, Algorithm A*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hd w:fill="ffffff" w:val="clear"/>
              <w:spacing w:after="240" w:before="240" w:line="229.44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Multi-Objective Pathfinding in Dynamic Environments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Whiston, H.W, (2018), Multi-Objective Pathfinding in Dynamic Environments 2018, Windsor, Ontario, Canada, University of Windsor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ffffff" w:val="clear"/>
              <w:spacing w:after="240" w:before="240" w:line="229.44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Hierarchical and Dynamic Pathfinding Algorithms in Game Maps 2011</w:t>
            </w:r>
          </w:p>
          <w:p w:rsidR="00000000" w:rsidDel="00000000" w:rsidP="00000000" w:rsidRDefault="00000000" w:rsidRPr="00000000" w14:paraId="000000A3">
            <w:pPr>
              <w:shd w:fill="ffffff" w:val="clear"/>
              <w:spacing w:after="240" w:before="240" w:line="229.44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76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Li, Zhao, Zhou, Chen. Y.L, W.X, Z.Z, C.C. Hierarchical and Dynamic Pathfinding Algorithms in Game Maps 2011. Hebei University, Baoding City, 071002, Hebei Province, China. Key Lab. of Machine learning and Computational Intelligence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440" w:top="27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59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59" w:lineRule="auto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59" w:lineRule="auto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  <w:sz w:val="56"/>
      <w:szCs w:val="5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kern w:val="32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i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 w:bidi="ar-SA" w:eastAsia="en-US" w:val="en-IE"/>
    </w:rPr>
  </w:style>
  <w:style w:type="character" w:styleId="TitleChar">
    <w:name w:val="Title Char"/>
    <w:next w:val="TitleChar"/>
    <w:autoRedefine w:val="0"/>
    <w:hidden w:val="0"/>
    <w:qFormat w:val="0"/>
    <w:rPr>
      <w:rFonts w:ascii="Times New Roman" w:cs="Times New Roman" w:eastAsia="Times New Roman" w:hAnsi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NoSpacingChar">
    <w:name w:val="No Spacing Char"/>
    <w:next w:val="NoSpacing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kern w:val="32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styleId="ReportGuidelines">
    <w:name w:val="Report Guidelines"/>
    <w:basedOn w:val="Normal"/>
    <w:next w:val="ReportGuidelines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ReportGuidelinesChar">
    <w:name w:val="Report Guidelines Char"/>
    <w:next w:val="ReportGuidelinesChar"/>
    <w:autoRedefine w:val="0"/>
    <w:hidden w:val="0"/>
    <w:qFormat w:val="0"/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259" w:lineRule="auto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character" w:styleId="SubtitleChar">
    <w:name w:val="Subtitle Char"/>
    <w:next w:val="Subtitle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Times New Roman" w:eastAsia="Times New Roman" w:hAnsi="Times New Roman"/>
      <w:b w:val="0"/>
      <w:bCs w:val="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24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48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paragraph" w:styleId="Subtitle">
    <w:name w:val="Subtitle"/>
    <w:basedOn w:val="Normal"/>
    <w:next w:val="Normal"/>
    <w:pPr>
      <w:spacing w:after="60" w:line="259" w:lineRule="auto"/>
      <w:jc w:val="center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dWY4r+wz/DY82TrcgYYdTBQNtQ==">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2014-05-12T15:46:00Z</dcterms:created>
  <dc:creator>Phil Bourke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