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31B" w14:textId="77777777" w:rsidR="00AD7812" w:rsidRPr="00753C42" w:rsidRDefault="00AD7812" w:rsidP="00753C42">
      <w:pPr>
        <w:pStyle w:val="Heading1"/>
        <w:rPr>
          <w:b/>
          <w:bCs/>
        </w:rPr>
      </w:pPr>
      <w:r w:rsidRPr="00753C42">
        <w:rPr>
          <w:b/>
          <w:bCs/>
        </w:rPr>
        <w:t>Understanding Agile Scrum Roles and Conflict Resolution</w:t>
      </w:r>
    </w:p>
    <w:p w14:paraId="6BF21F7F" w14:textId="77777777" w:rsidR="00753C42" w:rsidRDefault="00753C42" w:rsidP="00AD7812"/>
    <w:p w14:paraId="475F875C" w14:textId="2B2E3AEE" w:rsidR="00AD7812" w:rsidRDefault="00AD7812" w:rsidP="00AD7812">
      <w:r>
        <w:t>In this exercise you will explore Agile Scrum roles and how to solve problem</w:t>
      </w:r>
      <w:r w:rsidR="00753C42">
        <w:t>s</w:t>
      </w:r>
      <w:r>
        <w:t xml:space="preserve"> </w:t>
      </w:r>
      <w:r w:rsidR="00753C42">
        <w:t>and</w:t>
      </w:r>
      <w:r>
        <w:t xml:space="preserve"> conflict</w:t>
      </w:r>
      <w:r w:rsidR="00753C42">
        <w:t>s amongst the team members</w:t>
      </w:r>
      <w:r>
        <w:t>.</w:t>
      </w:r>
    </w:p>
    <w:p w14:paraId="33BE79B3" w14:textId="77777777" w:rsidR="00AD7812" w:rsidRDefault="00AD7812" w:rsidP="00AD7812"/>
    <w:p w14:paraId="19291296" w14:textId="7B8CD82D" w:rsidR="00753C42" w:rsidRPr="00753C42" w:rsidRDefault="00AD7812" w:rsidP="00753C42">
      <w:r w:rsidRPr="00753C42">
        <w:rPr>
          <w:b/>
          <w:bCs/>
        </w:rPr>
        <w:t>Q1:</w:t>
      </w:r>
      <w:r>
        <w:t xml:space="preserve"> </w:t>
      </w:r>
      <w:r w:rsidR="00753C42">
        <w:t xml:space="preserve">  </w:t>
      </w:r>
      <w:r w:rsidR="00753C42" w:rsidRPr="00753C42">
        <w:t>Let's take turns explaining your understanding of the following roles and their responsibilities:</w:t>
      </w:r>
    </w:p>
    <w:p w14:paraId="57BAD065" w14:textId="77777777" w:rsidR="00753C42" w:rsidRPr="00753C42" w:rsidRDefault="00753C42" w:rsidP="00753C42">
      <w:pPr>
        <w:numPr>
          <w:ilvl w:val="0"/>
          <w:numId w:val="1"/>
        </w:numPr>
      </w:pPr>
      <w:r w:rsidRPr="00753C42">
        <w:t>Product Owner</w:t>
      </w:r>
    </w:p>
    <w:p w14:paraId="34D98C9B" w14:textId="77777777" w:rsidR="00753C42" w:rsidRPr="00753C42" w:rsidRDefault="00753C42" w:rsidP="00753C42">
      <w:pPr>
        <w:numPr>
          <w:ilvl w:val="0"/>
          <w:numId w:val="1"/>
        </w:numPr>
      </w:pPr>
      <w:r w:rsidRPr="00753C42">
        <w:t>Scrum Master</w:t>
      </w:r>
    </w:p>
    <w:p w14:paraId="18F3EEF4" w14:textId="77777777" w:rsidR="00753C42" w:rsidRPr="00753C42" w:rsidRDefault="00753C42" w:rsidP="00753C42">
      <w:pPr>
        <w:numPr>
          <w:ilvl w:val="0"/>
          <w:numId w:val="1"/>
        </w:numPr>
      </w:pPr>
      <w:r w:rsidRPr="00753C42">
        <w:t>Development Team</w:t>
      </w:r>
    </w:p>
    <w:p w14:paraId="6122B58B" w14:textId="77777777" w:rsidR="00753C42" w:rsidRPr="00753C42" w:rsidRDefault="00753C42" w:rsidP="00753C42">
      <w:pPr>
        <w:numPr>
          <w:ilvl w:val="0"/>
          <w:numId w:val="1"/>
        </w:numPr>
      </w:pPr>
      <w:r w:rsidRPr="00753C42">
        <w:t>Project Manager</w:t>
      </w:r>
    </w:p>
    <w:p w14:paraId="0B9B8A76" w14:textId="77777777" w:rsidR="00753C42" w:rsidRPr="00753C42" w:rsidRDefault="00753C42" w:rsidP="00753C42">
      <w:pPr>
        <w:numPr>
          <w:ilvl w:val="0"/>
          <w:numId w:val="1"/>
        </w:numPr>
      </w:pPr>
      <w:r w:rsidRPr="00753C42">
        <w:t>Business Analyst (BA)</w:t>
      </w:r>
    </w:p>
    <w:p w14:paraId="691B9919" w14:textId="77777777" w:rsidR="00753C42" w:rsidRPr="00753C42" w:rsidRDefault="00753C42" w:rsidP="00753C42">
      <w:pPr>
        <w:numPr>
          <w:ilvl w:val="0"/>
          <w:numId w:val="1"/>
        </w:numPr>
      </w:pPr>
      <w:r w:rsidRPr="00753C42">
        <w:t>Subject Matter Expert (SME)</w:t>
      </w:r>
    </w:p>
    <w:p w14:paraId="2555B1C5" w14:textId="77777777" w:rsidR="00AD7812" w:rsidRDefault="00AD7812" w:rsidP="00AD7812"/>
    <w:p w14:paraId="63919F71" w14:textId="608F8BC3" w:rsidR="00AD7812" w:rsidRDefault="00AD7812" w:rsidP="00AD7812">
      <w:r w:rsidRPr="00753C42">
        <w:rPr>
          <w:b/>
          <w:bCs/>
        </w:rPr>
        <w:t>Q2:</w:t>
      </w:r>
      <w:r>
        <w:t xml:space="preserve"> </w:t>
      </w:r>
      <w:r w:rsidR="00753C42" w:rsidRPr="00753C42">
        <w:t>What kind of traits do you think would be suitable for each of these roles?</w:t>
      </w:r>
      <w:r>
        <w:t>.</w:t>
      </w:r>
    </w:p>
    <w:p w14:paraId="649E99D3" w14:textId="77777777" w:rsidR="00AD7812" w:rsidRDefault="00AD7812" w:rsidP="00AD7812"/>
    <w:p w14:paraId="33802372" w14:textId="77777777" w:rsidR="00AD7812" w:rsidRDefault="00AD7812" w:rsidP="00AD7812">
      <w:r w:rsidRPr="00753C42">
        <w:rPr>
          <w:b/>
          <w:bCs/>
        </w:rPr>
        <w:t>Q3:</w:t>
      </w:r>
      <w:r>
        <w:t xml:space="preserve"> Explain the collaborative nature of Scrum and the importance of effective communication within the team.</w:t>
      </w:r>
    </w:p>
    <w:p w14:paraId="249D0276" w14:textId="77777777" w:rsidR="00753C42" w:rsidRDefault="00753C42" w:rsidP="00AD7812"/>
    <w:p w14:paraId="7CF38F19" w14:textId="367431C6" w:rsidR="00753C42" w:rsidRPr="00753C42" w:rsidRDefault="00753C42" w:rsidP="00753C42">
      <w:pPr>
        <w:pStyle w:val="Heading2"/>
        <w:rPr>
          <w:b/>
          <w:bCs/>
        </w:rPr>
      </w:pPr>
      <w:r w:rsidRPr="00753C42">
        <w:rPr>
          <w:b/>
          <w:bCs/>
        </w:rPr>
        <w:t>A few scenarios</w:t>
      </w:r>
    </w:p>
    <w:p w14:paraId="3078A755" w14:textId="77777777" w:rsidR="00753C42" w:rsidRDefault="00753C42" w:rsidP="00AD7812">
      <w:r w:rsidRPr="00753C42">
        <w:t>Please review the following scenarios and consider ways to resolve any bottlenecks or conflicts.</w:t>
      </w:r>
    </w:p>
    <w:p w14:paraId="0780A6CF" w14:textId="66153CB5" w:rsidR="00AD7812" w:rsidRDefault="00AD7812" w:rsidP="008469D7">
      <w:pPr>
        <w:pStyle w:val="ListParagraph"/>
        <w:numPr>
          <w:ilvl w:val="0"/>
          <w:numId w:val="2"/>
        </w:numPr>
      </w:pPr>
      <w:r>
        <w:t>The Product Owner and the Development Team have conflicting views on the priority of user stories in the backlog.</w:t>
      </w:r>
      <w:r w:rsidR="00753C42">
        <w:t xml:space="preserve"> </w:t>
      </w:r>
      <w:r w:rsidR="003024DE">
        <w:t>There could be d</w:t>
      </w:r>
      <w:r>
        <w:t>ifferences in understanding business priorities, market demands, or project goals exists amongst the team members.</w:t>
      </w:r>
      <w:r w:rsidR="00753C42">
        <w:br/>
      </w:r>
    </w:p>
    <w:p w14:paraId="3216936E" w14:textId="599FE545" w:rsidR="00AD7812" w:rsidRDefault="00AD7812" w:rsidP="00AD7812">
      <w:pPr>
        <w:pStyle w:val="ListParagraph"/>
        <w:numPr>
          <w:ilvl w:val="0"/>
          <w:numId w:val="2"/>
        </w:numPr>
      </w:pPr>
      <w:r>
        <w:t>Team members are not effectively communicating progress or impediments during the Daily Standup.</w:t>
      </w:r>
      <w:r w:rsidR="003024DE">
        <w:t xml:space="preserve"> </w:t>
      </w:r>
      <w:r>
        <w:t xml:space="preserve">There </w:t>
      </w:r>
      <w:r w:rsidR="003024DE">
        <w:t xml:space="preserve">might be </w:t>
      </w:r>
      <w:r>
        <w:t>a lack of clarity, remote work challenges, or team members not feeling comfortable expressing concerns.</w:t>
      </w:r>
      <w:r w:rsidR="003024DE">
        <w:br/>
      </w:r>
    </w:p>
    <w:p w14:paraId="70F9E316" w14:textId="065F95DC" w:rsidR="00AD7812" w:rsidRDefault="00AD7812" w:rsidP="00556A0A">
      <w:pPr>
        <w:pStyle w:val="ListParagraph"/>
        <w:numPr>
          <w:ilvl w:val="0"/>
          <w:numId w:val="2"/>
        </w:numPr>
      </w:pPr>
      <w:r>
        <w:t>Team members are unclear about their roles and responsibilities within the Scrum framework.</w:t>
      </w:r>
      <w:r w:rsidR="003024DE">
        <w:t xml:space="preserve"> This could be caused by a l</w:t>
      </w:r>
      <w:r>
        <w:t>ack of role definition, unclear expectations, or team members being unfamiliar with Agile practices.</w:t>
      </w:r>
      <w:r w:rsidR="003024DE">
        <w:br/>
      </w:r>
    </w:p>
    <w:p w14:paraId="37946435" w14:textId="1F5017E6" w:rsidR="00AD7812" w:rsidRDefault="00AD7812" w:rsidP="00D26260">
      <w:pPr>
        <w:pStyle w:val="ListParagraph"/>
        <w:numPr>
          <w:ilvl w:val="0"/>
          <w:numId w:val="2"/>
        </w:numPr>
      </w:pPr>
      <w:r>
        <w:t>Developers have conflicting opinions on the best technical approach for implementing a user story.</w:t>
      </w:r>
      <w:r w:rsidR="003024DE">
        <w:t xml:space="preserve"> </w:t>
      </w:r>
      <w:r>
        <w:t>Differences in technical expertise, personal preferences, or lack of a shared understanding of the project's technical vision</w:t>
      </w:r>
      <w:r w:rsidR="003024DE">
        <w:t xml:space="preserve"> could cause such problems</w:t>
      </w:r>
      <w:r>
        <w:t>.</w:t>
      </w:r>
      <w:r w:rsidR="002C2C12">
        <w:br/>
      </w:r>
    </w:p>
    <w:p w14:paraId="761F6B4E" w14:textId="3EC75924" w:rsidR="00AD7812" w:rsidRDefault="00AD7812" w:rsidP="00AD7812">
      <w:pPr>
        <w:pStyle w:val="ListParagraph"/>
        <w:numPr>
          <w:ilvl w:val="0"/>
          <w:numId w:val="2"/>
        </w:numPr>
      </w:pPr>
      <w:r>
        <w:lastRenderedPageBreak/>
        <w:t xml:space="preserve">The team consistently overcommits or </w:t>
      </w:r>
      <w:r w:rsidR="003024DE">
        <w:t>under commits</w:t>
      </w:r>
      <w:r>
        <w:t xml:space="preserve"> during Sprint Planning, leading to stress and missed deadlines.</w:t>
      </w:r>
      <w:r w:rsidR="003024DE">
        <w:t xml:space="preserve"> The team </w:t>
      </w:r>
      <w:r>
        <w:t>generate inaccurate estimation, scope creep, or failure to consider team capacity.</w:t>
      </w:r>
      <w:r w:rsidR="003024DE">
        <w:br/>
      </w:r>
    </w:p>
    <w:p w14:paraId="62A435B9" w14:textId="761C66B4" w:rsidR="00AD7812" w:rsidRDefault="00AD7812" w:rsidP="00AD7812">
      <w:pPr>
        <w:pStyle w:val="ListParagraph"/>
        <w:numPr>
          <w:ilvl w:val="0"/>
          <w:numId w:val="2"/>
        </w:numPr>
      </w:pPr>
      <w:r>
        <w:t>Team members resist adopting new Agile practices or methodologies.</w:t>
      </w:r>
      <w:r w:rsidR="003024DE">
        <w:t xml:space="preserve"> </w:t>
      </w:r>
      <w:r>
        <w:t>They might have a fear of the unknown method of working, attachment to traditional methods, or a lack of understanding about the benefits of Agile.</w:t>
      </w:r>
    </w:p>
    <w:p w14:paraId="50ADE880" w14:textId="77777777" w:rsidR="00AD7812" w:rsidRDefault="00AD7812" w:rsidP="00AD7812"/>
    <w:p w14:paraId="1F5F3A56" w14:textId="174DD0CD" w:rsidR="003024DE" w:rsidRPr="00AD7812" w:rsidRDefault="003024DE" w:rsidP="002C2C12"/>
    <w:sectPr w:rsidR="003024DE" w:rsidRPr="00AD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0BF3"/>
    <w:multiLevelType w:val="hybridMultilevel"/>
    <w:tmpl w:val="0F0A3032"/>
    <w:lvl w:ilvl="0" w:tplc="2D88F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5F5A"/>
    <w:multiLevelType w:val="hybridMultilevel"/>
    <w:tmpl w:val="8A4E6138"/>
    <w:lvl w:ilvl="0" w:tplc="5D54B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33B2"/>
    <w:multiLevelType w:val="multilevel"/>
    <w:tmpl w:val="E36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7449488">
    <w:abstractNumId w:val="2"/>
  </w:num>
  <w:num w:numId="2" w16cid:durableId="1062143647">
    <w:abstractNumId w:val="1"/>
  </w:num>
  <w:num w:numId="3" w16cid:durableId="33156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7B"/>
    <w:rsid w:val="000074D7"/>
    <w:rsid w:val="001B1A3C"/>
    <w:rsid w:val="001D4B3F"/>
    <w:rsid w:val="0022257B"/>
    <w:rsid w:val="002C2C12"/>
    <w:rsid w:val="002E0ECF"/>
    <w:rsid w:val="003024DE"/>
    <w:rsid w:val="00320073"/>
    <w:rsid w:val="004B3E1D"/>
    <w:rsid w:val="00753C42"/>
    <w:rsid w:val="00791C30"/>
    <w:rsid w:val="009D53E4"/>
    <w:rsid w:val="00A95ACF"/>
    <w:rsid w:val="00AD7812"/>
    <w:rsid w:val="00B742D4"/>
    <w:rsid w:val="00D61714"/>
    <w:rsid w:val="00E5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3B6"/>
  <w15:chartTrackingRefBased/>
  <w15:docId w15:val="{AC8ADE5D-9B97-4792-9E5B-2FCE969E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3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3C4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3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12F44-BD70-427B-9C50-AB5525222B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BBDF6-9577-4A5F-BCFC-0726FF2DD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4CFFF1-3603-4C5D-96E2-27A5E56D4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15</cp:revision>
  <dcterms:created xsi:type="dcterms:W3CDTF">2022-02-01T14:20:00Z</dcterms:created>
  <dcterms:modified xsi:type="dcterms:W3CDTF">2023-11-29T22:11:00Z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