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3B209" w14:textId="77777777" w:rsidR="00CF2795" w:rsidRDefault="00CF2795">
      <w:pPr>
        <w:rPr>
          <w:b/>
          <w:bCs/>
          <w:sz w:val="32"/>
          <w:szCs w:val="32"/>
        </w:rPr>
      </w:pPr>
    </w:p>
    <w:p w14:paraId="1CADF1BF" w14:textId="77777777" w:rsidR="00CF2795" w:rsidRDefault="00CF2795">
      <w:pPr>
        <w:rPr>
          <w:b/>
          <w:bCs/>
          <w:sz w:val="32"/>
          <w:szCs w:val="32"/>
        </w:rPr>
      </w:pPr>
    </w:p>
    <w:p w14:paraId="16B6FEA6" w14:textId="3901FF5A" w:rsidR="0028550B" w:rsidRPr="00CF2795" w:rsidRDefault="00CF2795">
      <w:pPr>
        <w:rPr>
          <w:b/>
          <w:bCs/>
          <w:sz w:val="32"/>
          <w:szCs w:val="32"/>
        </w:rPr>
      </w:pPr>
      <w:r w:rsidRPr="00CF2795">
        <w:rPr>
          <w:b/>
          <w:bCs/>
          <w:sz w:val="32"/>
          <w:szCs w:val="32"/>
        </w:rPr>
        <w:t>There is no lab for this chapter</w:t>
      </w:r>
    </w:p>
    <w:sectPr w:rsidR="0028550B" w:rsidRPr="00CF2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0C"/>
    <w:rsid w:val="0028550B"/>
    <w:rsid w:val="0053010C"/>
    <w:rsid w:val="00CF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430E"/>
  <w15:chartTrackingRefBased/>
  <w15:docId w15:val="{F600E025-93B5-470D-B818-3D77AFF6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Baradaran</dc:creator>
  <cp:keywords/>
  <dc:description/>
  <cp:lastModifiedBy>Mike Baradaran</cp:lastModifiedBy>
  <cp:revision>2</cp:revision>
  <dcterms:created xsi:type="dcterms:W3CDTF">2022-08-19T12:00:00Z</dcterms:created>
  <dcterms:modified xsi:type="dcterms:W3CDTF">2022-08-19T12:01:00Z</dcterms:modified>
</cp:coreProperties>
</file>