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E6AB" w14:textId="1C1F7E87" w:rsidR="00175BFD" w:rsidRDefault="00683618" w:rsidP="00006158">
      <w:pPr>
        <w:pStyle w:val="Heading1"/>
        <w:numPr>
          <w:ilvl w:val="0"/>
          <w:numId w:val="0"/>
        </w:numPr>
        <w:ind w:left="1134" w:hanging="1134"/>
      </w:pPr>
      <w:r>
        <w:t>Mock 2 solutions</w:t>
      </w:r>
    </w:p>
    <w:p w14:paraId="766E4227" w14:textId="6895D605" w:rsidR="00044702" w:rsidRDefault="00044702" w:rsidP="00006158">
      <w:pPr>
        <w:pStyle w:val="Heading2"/>
        <w:numPr>
          <w:ilvl w:val="0"/>
          <w:numId w:val="0"/>
        </w:numPr>
        <w:ind w:left="1134" w:hanging="1134"/>
      </w:pPr>
      <w:r>
        <w:t>Component 1</w:t>
      </w:r>
      <w:r w:rsidR="00006158">
        <w:t>:</w:t>
      </w:r>
      <w:r>
        <w:t xml:space="preserve"> Data </w:t>
      </w:r>
      <w:r w:rsidR="00006158">
        <w:t xml:space="preserve">cleaning and transformation </w:t>
      </w:r>
      <w:r>
        <w:t>(Power Query)</w:t>
      </w:r>
    </w:p>
    <w:p w14:paraId="7EECD72A" w14:textId="65CC89B1" w:rsidR="00044702" w:rsidRDefault="00044702" w:rsidP="00044702">
      <w:r>
        <w:t>Step-by-</w:t>
      </w:r>
      <w:r w:rsidR="00006158">
        <w:t>step tasks and solutions:</w:t>
      </w:r>
    </w:p>
    <w:p w14:paraId="5F074FFB" w14:textId="79AC6C06" w:rsidR="00044702" w:rsidRPr="00006158" w:rsidRDefault="00044702" w:rsidP="00006158">
      <w:pPr>
        <w:pStyle w:val="Numberlist"/>
        <w:rPr>
          <w:b/>
          <w:bCs/>
        </w:rPr>
      </w:pPr>
      <w:r w:rsidRPr="00006158">
        <w:rPr>
          <w:b/>
          <w:bCs/>
        </w:rPr>
        <w:t xml:space="preserve">Load </w:t>
      </w:r>
      <w:r w:rsidR="00006158" w:rsidRPr="00006158">
        <w:rPr>
          <w:b/>
          <w:bCs/>
        </w:rPr>
        <w:t>d</w:t>
      </w:r>
      <w:r w:rsidRPr="00006158">
        <w:rPr>
          <w:b/>
          <w:bCs/>
        </w:rPr>
        <w:t>atasets</w:t>
      </w:r>
    </w:p>
    <w:p w14:paraId="3694356A" w14:textId="0359CA64" w:rsidR="00044702" w:rsidRDefault="00044702" w:rsidP="00006158">
      <w:pPr>
        <w:pStyle w:val="Bulletlist2"/>
      </w:pPr>
      <w:r>
        <w:t>Load:</w:t>
      </w:r>
    </w:p>
    <w:p w14:paraId="6ED1E631" w14:textId="733E5072" w:rsidR="00044702" w:rsidRDefault="00044702" w:rsidP="00006158">
      <w:pPr>
        <w:pStyle w:val="Bulletlist2"/>
        <w:numPr>
          <w:ilvl w:val="2"/>
          <w:numId w:val="21"/>
        </w:numPr>
      </w:pPr>
      <w:r>
        <w:t>Transactions.csv into Power Query from CSV</w:t>
      </w:r>
      <w:r w:rsidR="00006158">
        <w:t>.</w:t>
      </w:r>
    </w:p>
    <w:p w14:paraId="0578D8F8" w14:textId="38A121A5" w:rsidR="00044702" w:rsidRDefault="00044702" w:rsidP="00006158">
      <w:pPr>
        <w:pStyle w:val="Bulletlist2"/>
        <w:numPr>
          <w:ilvl w:val="2"/>
          <w:numId w:val="21"/>
        </w:numPr>
      </w:pPr>
      <w:r>
        <w:t>Products.txt using tab delimiter</w:t>
      </w:r>
      <w:r w:rsidR="00006158">
        <w:t>.</w:t>
      </w:r>
    </w:p>
    <w:p w14:paraId="08285C9E" w14:textId="18949714" w:rsidR="00044702" w:rsidRDefault="00044702" w:rsidP="00006158">
      <w:pPr>
        <w:pStyle w:val="Bulletlist2"/>
        <w:numPr>
          <w:ilvl w:val="2"/>
          <w:numId w:val="21"/>
        </w:numPr>
      </w:pPr>
      <w:r>
        <w:t>DeliveryData.xlsx from the Excel file (first sheet)</w:t>
      </w:r>
      <w:r w:rsidR="00006158">
        <w:t>.</w:t>
      </w:r>
    </w:p>
    <w:p w14:paraId="0F75C78F" w14:textId="090D8233" w:rsidR="00044702" w:rsidRPr="00006158" w:rsidRDefault="00044702" w:rsidP="00006158">
      <w:pPr>
        <w:pStyle w:val="Numberlist"/>
        <w:rPr>
          <w:b/>
          <w:bCs/>
        </w:rPr>
      </w:pPr>
      <w:r w:rsidRPr="00006158">
        <w:rPr>
          <w:b/>
          <w:bCs/>
        </w:rPr>
        <w:t xml:space="preserve">Cleaning </w:t>
      </w:r>
      <w:r w:rsidR="00006158" w:rsidRPr="00006158">
        <w:rPr>
          <w:b/>
          <w:bCs/>
        </w:rPr>
        <w:t>t</w:t>
      </w:r>
      <w:r w:rsidRPr="00006158">
        <w:rPr>
          <w:b/>
          <w:bCs/>
        </w:rPr>
        <w:t>asks</w:t>
      </w:r>
    </w:p>
    <w:p w14:paraId="3475683B" w14:textId="3BDBA073" w:rsidR="00044702" w:rsidRDefault="00044702" w:rsidP="00006158">
      <w:pPr>
        <w:pStyle w:val="Bulletlist2"/>
      </w:pPr>
      <w:r w:rsidRPr="00006158">
        <w:rPr>
          <w:b/>
          <w:bCs/>
        </w:rPr>
        <w:t>Remove blank rows/columns:</w:t>
      </w:r>
      <w:r>
        <w:t xml:space="preserve"> Use </w:t>
      </w:r>
      <w:r w:rsidR="00006158">
        <w:t>‘</w:t>
      </w:r>
      <w:r>
        <w:t>Remove Blank Rows/Columns</w:t>
      </w:r>
      <w:r w:rsidR="00006158">
        <w:t>’.</w:t>
      </w:r>
    </w:p>
    <w:p w14:paraId="172C6A84" w14:textId="56E9C753" w:rsidR="00044702" w:rsidRDefault="00044702" w:rsidP="00006158">
      <w:pPr>
        <w:pStyle w:val="Bulletlist2"/>
      </w:pPr>
      <w:r w:rsidRPr="00006158">
        <w:rPr>
          <w:b/>
          <w:bCs/>
        </w:rPr>
        <w:t xml:space="preserve">Remove </w:t>
      </w:r>
      <w:r w:rsidR="00006158">
        <w:rPr>
          <w:b/>
          <w:bCs/>
        </w:rPr>
        <w:t>two</w:t>
      </w:r>
      <w:r w:rsidRPr="00006158">
        <w:rPr>
          <w:b/>
          <w:bCs/>
        </w:rPr>
        <w:t xml:space="preserve"> duplicate rows</w:t>
      </w:r>
      <w:r>
        <w:t xml:space="preserve"> in [Transactions]</w:t>
      </w:r>
      <w:r w:rsidR="00006158">
        <w:t>.</w:t>
      </w:r>
    </w:p>
    <w:p w14:paraId="1DFEFD95" w14:textId="744529CF" w:rsidR="00044702" w:rsidRDefault="00044702" w:rsidP="00006158">
      <w:pPr>
        <w:pStyle w:val="Bulletlist2"/>
      </w:pPr>
      <w:r w:rsidRPr="00006158">
        <w:rPr>
          <w:b/>
          <w:bCs/>
        </w:rPr>
        <w:t>Promote headers:</w:t>
      </w:r>
      <w:r>
        <w:t xml:space="preserve"> If headers are not recognised, use </w:t>
      </w:r>
      <w:r w:rsidR="00006158">
        <w:t>‘</w:t>
      </w:r>
      <w:r>
        <w:t>Use First Row as Headers</w:t>
      </w:r>
      <w:r w:rsidR="00006158">
        <w:t>’.</w:t>
      </w:r>
    </w:p>
    <w:p w14:paraId="5A52F65F" w14:textId="5B073833" w:rsidR="00044702" w:rsidRPr="00006158" w:rsidRDefault="00044702" w:rsidP="00006158">
      <w:pPr>
        <w:pStyle w:val="Bulletlist2"/>
        <w:rPr>
          <w:b/>
          <w:bCs/>
        </w:rPr>
      </w:pPr>
      <w:r w:rsidRPr="00006158">
        <w:rPr>
          <w:b/>
          <w:bCs/>
        </w:rPr>
        <w:t>Change data types:</w:t>
      </w:r>
    </w:p>
    <w:p w14:paraId="3BC29206" w14:textId="159933E7" w:rsidR="00044702" w:rsidRDefault="00044702" w:rsidP="00006158">
      <w:pPr>
        <w:pStyle w:val="Bulletlist2"/>
        <w:numPr>
          <w:ilvl w:val="2"/>
          <w:numId w:val="22"/>
        </w:numPr>
      </w:pPr>
      <w:r>
        <w:t xml:space="preserve">Date Time to Date: </w:t>
      </w:r>
      <w:proofErr w:type="spellStart"/>
      <w:r>
        <w:t>TransactionDate</w:t>
      </w:r>
      <w:proofErr w:type="spellEnd"/>
      <w:r>
        <w:t xml:space="preserve">, </w:t>
      </w:r>
      <w:proofErr w:type="spellStart"/>
      <w:r>
        <w:t>ExpectedDeliveryDate</w:t>
      </w:r>
      <w:proofErr w:type="spellEnd"/>
      <w:r>
        <w:t xml:space="preserve">, </w:t>
      </w:r>
      <w:proofErr w:type="spellStart"/>
      <w:r>
        <w:t>ActualDeliveryDate</w:t>
      </w:r>
      <w:proofErr w:type="spellEnd"/>
      <w:r>
        <w:t xml:space="preserve"> → Date</w:t>
      </w:r>
    </w:p>
    <w:p w14:paraId="3268BF28" w14:textId="2144C9B5" w:rsidR="00044702" w:rsidRDefault="00044702" w:rsidP="00006158">
      <w:pPr>
        <w:pStyle w:val="Bulletlist2"/>
        <w:numPr>
          <w:ilvl w:val="2"/>
          <w:numId w:val="22"/>
        </w:numPr>
      </w:pPr>
      <w:r>
        <w:t xml:space="preserve">Prices, Cost, </w:t>
      </w:r>
      <w:proofErr w:type="spellStart"/>
      <w:r>
        <w:t>SalePrice</w:t>
      </w:r>
      <w:proofErr w:type="spellEnd"/>
      <w:r>
        <w:t xml:space="preserve"> -&gt; Currency</w:t>
      </w:r>
    </w:p>
    <w:p w14:paraId="777A263D" w14:textId="416B53EA" w:rsidR="00044702" w:rsidRDefault="00044702" w:rsidP="00006158">
      <w:pPr>
        <w:pStyle w:val="Bulletlist2"/>
        <w:numPr>
          <w:ilvl w:val="2"/>
          <w:numId w:val="22"/>
        </w:numPr>
      </w:pPr>
      <w:r>
        <w:t>Units → Decimal Number</w:t>
      </w:r>
    </w:p>
    <w:p w14:paraId="2419E1A8" w14:textId="1F0A8170" w:rsidR="00044702" w:rsidRDefault="00044702" w:rsidP="00006158">
      <w:pPr>
        <w:pStyle w:val="Bulletlist2"/>
        <w:numPr>
          <w:ilvl w:val="2"/>
          <w:numId w:val="22"/>
        </w:numPr>
      </w:pPr>
      <w:r>
        <w:t>Names and categories → Text</w:t>
      </w:r>
    </w:p>
    <w:p w14:paraId="0FF2A84D" w14:textId="038D627F" w:rsidR="00044702" w:rsidRDefault="00044702" w:rsidP="00006158">
      <w:pPr>
        <w:pStyle w:val="Bulletlist2"/>
      </w:pPr>
      <w:r w:rsidRPr="00006158">
        <w:rPr>
          <w:b/>
          <w:bCs/>
        </w:rPr>
        <w:t>Standardize date formats:</w:t>
      </w:r>
      <w:r>
        <w:t xml:space="preserve"> Convert all date columns to same locale (</w:t>
      </w:r>
      <w:r w:rsidR="00006158">
        <w:t>for example,</w:t>
      </w:r>
      <w:r>
        <w:t xml:space="preserve"> UK dd/mm/</w:t>
      </w:r>
      <w:proofErr w:type="spellStart"/>
      <w:r>
        <w:t>yyyy</w:t>
      </w:r>
      <w:proofErr w:type="spellEnd"/>
      <w:r>
        <w:t>)</w:t>
      </w:r>
      <w:r w:rsidR="00006158">
        <w:t>.</w:t>
      </w:r>
    </w:p>
    <w:p w14:paraId="6B2F4346" w14:textId="6208449A" w:rsidR="00044702" w:rsidRDefault="00044702" w:rsidP="00006158">
      <w:pPr>
        <w:pStyle w:val="Bulletlist2"/>
      </w:pPr>
      <w:r w:rsidRPr="00006158">
        <w:rPr>
          <w:b/>
          <w:bCs/>
        </w:rPr>
        <w:t>Split full name:</w:t>
      </w:r>
      <w:r>
        <w:t xml:space="preserve"> Split </w:t>
      </w:r>
      <w:proofErr w:type="spellStart"/>
      <w:r>
        <w:t>CustomerName</w:t>
      </w:r>
      <w:proofErr w:type="spellEnd"/>
      <w:r>
        <w:t xml:space="preserve"> column by delimiter (space) → FirstName, LastName</w:t>
      </w:r>
      <w:r w:rsidR="00006158">
        <w:t>.</w:t>
      </w:r>
    </w:p>
    <w:p w14:paraId="0F34C234" w14:textId="1D01F898" w:rsidR="00044702" w:rsidRDefault="00044702" w:rsidP="00006158">
      <w:pPr>
        <w:pStyle w:val="Bulletlist2"/>
      </w:pPr>
      <w:r w:rsidRPr="00006158">
        <w:rPr>
          <w:b/>
          <w:bCs/>
        </w:rPr>
        <w:t>Trim and clean:</w:t>
      </w:r>
      <w:r>
        <w:t xml:space="preserve"> Use </w:t>
      </w:r>
      <w:r w:rsidR="00006158">
        <w:t>‘</w:t>
      </w:r>
      <w:r>
        <w:t>Transform</w:t>
      </w:r>
      <w:r w:rsidR="00006158">
        <w:t>’</w:t>
      </w:r>
      <w:r>
        <w:t xml:space="preserve"> → </w:t>
      </w:r>
      <w:r w:rsidR="00006158">
        <w:t>‘</w:t>
      </w:r>
      <w:r>
        <w:t>Format</w:t>
      </w:r>
      <w:r w:rsidR="00006158">
        <w:t>’</w:t>
      </w:r>
      <w:r>
        <w:t xml:space="preserve"> → </w:t>
      </w:r>
      <w:r w:rsidR="00006158">
        <w:t>‘</w:t>
      </w:r>
      <w:r>
        <w:t>Trim</w:t>
      </w:r>
      <w:r w:rsidR="00006158">
        <w:t>’</w:t>
      </w:r>
      <w:r>
        <w:t xml:space="preserve"> and </w:t>
      </w:r>
      <w:r w:rsidR="00006158">
        <w:t>‘</w:t>
      </w:r>
      <w:r>
        <w:t>Clean</w:t>
      </w:r>
      <w:r w:rsidR="00006158">
        <w:t>’</w:t>
      </w:r>
      <w:r>
        <w:t xml:space="preserve"> on all text fields</w:t>
      </w:r>
      <w:r w:rsidR="00006158">
        <w:t>.</w:t>
      </w:r>
    </w:p>
    <w:p w14:paraId="760AFC69" w14:textId="6FAAAF8A" w:rsidR="00044702" w:rsidRDefault="00044702" w:rsidP="00006158">
      <w:pPr>
        <w:pStyle w:val="Bulletlist2"/>
      </w:pPr>
      <w:r w:rsidRPr="00006158">
        <w:rPr>
          <w:b/>
          <w:bCs/>
        </w:rPr>
        <w:t>Replace ‘ctrl’ with ‘Central</w:t>
      </w:r>
      <w:r>
        <w:t xml:space="preserve"> in [Transactions]</w:t>
      </w:r>
      <w:r w:rsidR="00006158">
        <w:t>.</w:t>
      </w:r>
    </w:p>
    <w:p w14:paraId="1E8238D7" w14:textId="021D368D" w:rsidR="00044702" w:rsidRDefault="00044702" w:rsidP="00006158">
      <w:pPr>
        <w:pStyle w:val="Bulletlist2"/>
      </w:pPr>
      <w:r w:rsidRPr="00006158">
        <w:rPr>
          <w:b/>
          <w:bCs/>
        </w:rPr>
        <w:t>Replace ‘X’ with ‘Company X’</w:t>
      </w:r>
      <w:r>
        <w:t xml:space="preserve"> in [Products]</w:t>
      </w:r>
      <w:r w:rsidR="00006158">
        <w:t>.</w:t>
      </w:r>
    </w:p>
    <w:p w14:paraId="04CB4AC7" w14:textId="0001C899" w:rsidR="00044702" w:rsidRPr="00006158" w:rsidRDefault="00044702" w:rsidP="00006158">
      <w:pPr>
        <w:pStyle w:val="Numberlist"/>
        <w:rPr>
          <w:b/>
          <w:bCs/>
        </w:rPr>
      </w:pPr>
      <w:r w:rsidRPr="00006158">
        <w:rPr>
          <w:b/>
          <w:bCs/>
        </w:rPr>
        <w:t xml:space="preserve">Merge </w:t>
      </w:r>
      <w:r w:rsidR="00006158" w:rsidRPr="00006158">
        <w:rPr>
          <w:b/>
          <w:bCs/>
        </w:rPr>
        <w:t>d</w:t>
      </w:r>
      <w:r w:rsidRPr="00006158">
        <w:rPr>
          <w:b/>
          <w:bCs/>
        </w:rPr>
        <w:t>atasets</w:t>
      </w:r>
    </w:p>
    <w:p w14:paraId="06007064" w14:textId="65976DAF" w:rsidR="00044702" w:rsidRDefault="00044702" w:rsidP="00006158">
      <w:pPr>
        <w:pStyle w:val="Bulletlist2"/>
      </w:pPr>
      <w:r>
        <w:t xml:space="preserve">Join Transactions with Products using </w:t>
      </w:r>
      <w:proofErr w:type="spellStart"/>
      <w:r>
        <w:t>ProductID</w:t>
      </w:r>
      <w:proofErr w:type="spellEnd"/>
      <w:r>
        <w:t xml:space="preserve"> → Left Outer Join</w:t>
      </w:r>
    </w:p>
    <w:p w14:paraId="59E4535D" w14:textId="289DA340" w:rsidR="00044702" w:rsidRDefault="00044702" w:rsidP="00006158">
      <w:pPr>
        <w:pStyle w:val="Bulletlist2"/>
      </w:pPr>
      <w:r>
        <w:t xml:space="preserve">Join result with </w:t>
      </w:r>
      <w:proofErr w:type="spellStart"/>
      <w:r>
        <w:t>DeliveryData</w:t>
      </w:r>
      <w:proofErr w:type="spellEnd"/>
      <w:r>
        <w:t>:</w:t>
      </w:r>
    </w:p>
    <w:p w14:paraId="275F08FA" w14:textId="34ECDA27" w:rsidR="00044702" w:rsidRDefault="00044702" w:rsidP="00006158">
      <w:pPr>
        <w:pStyle w:val="Bulletlist2"/>
        <w:numPr>
          <w:ilvl w:val="2"/>
          <w:numId w:val="23"/>
        </w:numPr>
      </w:pPr>
      <w:r>
        <w:t xml:space="preserve">Match </w:t>
      </w:r>
      <w:proofErr w:type="spellStart"/>
      <w:r>
        <w:t>StoreRegion</w:t>
      </w:r>
      <w:proofErr w:type="spellEnd"/>
      <w:r>
        <w:t xml:space="preserve"> with </w:t>
      </w:r>
      <w:proofErr w:type="spellStart"/>
      <w:r>
        <w:t>RegionID</w:t>
      </w:r>
      <w:proofErr w:type="spellEnd"/>
      <w:r w:rsidR="00006158">
        <w:t>.</w:t>
      </w:r>
    </w:p>
    <w:p w14:paraId="03E831C5" w14:textId="71BB2E51" w:rsidR="00044702" w:rsidRDefault="00044702" w:rsidP="00006158">
      <w:pPr>
        <w:pStyle w:val="Bulletlist2"/>
        <w:numPr>
          <w:ilvl w:val="2"/>
          <w:numId w:val="23"/>
        </w:numPr>
      </w:pPr>
      <w:r>
        <w:t xml:space="preserve">Optionally filter rows to approximate matching </w:t>
      </w:r>
      <w:proofErr w:type="spellStart"/>
      <w:r>
        <w:t>TransactionDate</w:t>
      </w:r>
      <w:proofErr w:type="spellEnd"/>
      <w:r>
        <w:t xml:space="preserve"> with </w:t>
      </w:r>
      <w:proofErr w:type="spellStart"/>
      <w:r>
        <w:t>ExpectedDeliveryDate</w:t>
      </w:r>
      <w:proofErr w:type="spellEnd"/>
      <w:r w:rsidR="00006158">
        <w:t>.</w:t>
      </w:r>
    </w:p>
    <w:p w14:paraId="7DCA08F6" w14:textId="4B253036" w:rsidR="00044702" w:rsidRPr="00006158" w:rsidRDefault="00044702" w:rsidP="00006158">
      <w:pPr>
        <w:pStyle w:val="Numberlist"/>
        <w:rPr>
          <w:b/>
          <w:bCs/>
        </w:rPr>
      </w:pPr>
      <w:r w:rsidRPr="00006158">
        <w:rPr>
          <w:b/>
          <w:bCs/>
        </w:rPr>
        <w:lastRenderedPageBreak/>
        <w:t>Calculated Columns</w:t>
      </w:r>
    </w:p>
    <w:p w14:paraId="4AC6C0A0" w14:textId="1395AA79" w:rsidR="00044702" w:rsidRDefault="00006158" w:rsidP="00006158">
      <w:pPr>
        <w:pStyle w:val="Bulletlist2"/>
      </w:pPr>
      <w:r>
        <w:t>‘</w:t>
      </w:r>
      <w:proofErr w:type="spellStart"/>
      <w:r w:rsidR="00044702">
        <w:t>TotalCost</w:t>
      </w:r>
      <w:proofErr w:type="spellEnd"/>
      <w:r>
        <w:t>’</w:t>
      </w:r>
      <w:r w:rsidR="00044702">
        <w:t xml:space="preserve"> = </w:t>
      </w:r>
      <w:proofErr w:type="spellStart"/>
      <w:r w:rsidR="00044702">
        <w:t>UnitsPurchased</w:t>
      </w:r>
      <w:proofErr w:type="spellEnd"/>
      <w:r w:rsidR="00044702">
        <w:t xml:space="preserve"> * </w:t>
      </w:r>
      <w:proofErr w:type="spellStart"/>
      <w:r w:rsidR="00044702">
        <w:t>ProductCost</w:t>
      </w:r>
      <w:proofErr w:type="spellEnd"/>
      <w:r>
        <w:t>.</w:t>
      </w:r>
    </w:p>
    <w:p w14:paraId="45D88C52" w14:textId="6FB9B16E" w:rsidR="00044702" w:rsidRDefault="00006158" w:rsidP="00006158">
      <w:pPr>
        <w:pStyle w:val="Bulletlist2"/>
      </w:pPr>
      <w:r>
        <w:t>‘</w:t>
      </w:r>
      <w:proofErr w:type="spellStart"/>
      <w:r w:rsidR="00044702">
        <w:t>DeliveryDelay</w:t>
      </w:r>
      <w:proofErr w:type="spellEnd"/>
      <w:r>
        <w:t>’</w:t>
      </w:r>
      <w:r w:rsidR="00044702">
        <w:t xml:space="preserve"> = </w:t>
      </w:r>
      <w:proofErr w:type="spellStart"/>
      <w:r w:rsidR="00044702">
        <w:t>ActualDeliveryDate</w:t>
      </w:r>
      <w:proofErr w:type="spellEnd"/>
      <w:r w:rsidR="00044702">
        <w:t xml:space="preserve"> – </w:t>
      </w:r>
      <w:proofErr w:type="spellStart"/>
      <w:r w:rsidR="00044702">
        <w:t>ExpectedDeliveryDate</w:t>
      </w:r>
      <w:proofErr w:type="spellEnd"/>
      <w:r>
        <w:t>.</w:t>
      </w:r>
    </w:p>
    <w:p w14:paraId="1F8C0999" w14:textId="41D8C21F" w:rsidR="00044702" w:rsidRDefault="00006158" w:rsidP="00006158">
      <w:pPr>
        <w:pStyle w:val="Bulletlist2"/>
      </w:pPr>
      <w:r>
        <w:t>‘</w:t>
      </w:r>
      <w:r w:rsidR="00044702">
        <w:t>Profit</w:t>
      </w:r>
      <w:r>
        <w:t>’</w:t>
      </w:r>
      <w:r w:rsidR="00044702">
        <w:t xml:space="preserve"> = </w:t>
      </w:r>
      <w:proofErr w:type="spellStart"/>
      <w:r w:rsidR="00044702">
        <w:t>SalePrice</w:t>
      </w:r>
      <w:proofErr w:type="spellEnd"/>
      <w:r w:rsidR="00044702">
        <w:t xml:space="preserve"> – </w:t>
      </w:r>
      <w:proofErr w:type="spellStart"/>
      <w:r w:rsidR="00044702">
        <w:t>TotalCost</w:t>
      </w:r>
      <w:proofErr w:type="spellEnd"/>
      <w:r>
        <w:t>.</w:t>
      </w:r>
    </w:p>
    <w:p w14:paraId="5A58E3F5" w14:textId="339BEE2A" w:rsidR="00044702" w:rsidRDefault="00006158" w:rsidP="00006158">
      <w:pPr>
        <w:pStyle w:val="Bulletlist2"/>
      </w:pPr>
      <w:r>
        <w:t>‘</w:t>
      </w:r>
      <w:proofErr w:type="spellStart"/>
      <w:r w:rsidR="00044702">
        <w:t>ProfitMargin</w:t>
      </w:r>
      <w:proofErr w:type="spellEnd"/>
      <w:r>
        <w:t>’</w:t>
      </w:r>
      <w:r w:rsidR="00044702">
        <w:t xml:space="preserve"> = Profit / </w:t>
      </w:r>
      <w:proofErr w:type="spellStart"/>
      <w:r w:rsidR="00044702">
        <w:t>SalePrice</w:t>
      </w:r>
      <w:proofErr w:type="spellEnd"/>
      <w:r w:rsidR="00044702">
        <w:t xml:space="preserve"> </w:t>
      </w:r>
      <w:r>
        <w:t>.</w:t>
      </w:r>
    </w:p>
    <w:p w14:paraId="1F2E22BF" w14:textId="0959BBA5" w:rsidR="00044702" w:rsidRPr="00006158" w:rsidRDefault="00044702" w:rsidP="00006158">
      <w:pPr>
        <w:pStyle w:val="Numberlist"/>
        <w:rPr>
          <w:b/>
          <w:bCs/>
        </w:rPr>
      </w:pPr>
      <w:r w:rsidRPr="00006158">
        <w:rPr>
          <w:b/>
          <w:bCs/>
        </w:rPr>
        <w:t xml:space="preserve">Category </w:t>
      </w:r>
      <w:r w:rsidR="00006158">
        <w:rPr>
          <w:b/>
          <w:bCs/>
        </w:rPr>
        <w:t>f</w:t>
      </w:r>
      <w:r w:rsidRPr="00006158">
        <w:rPr>
          <w:b/>
          <w:bCs/>
        </w:rPr>
        <w:t>lags</w:t>
      </w:r>
    </w:p>
    <w:p w14:paraId="47F7ACB6" w14:textId="2A71D293" w:rsidR="00044702" w:rsidRDefault="00044702" w:rsidP="00006158">
      <w:pPr>
        <w:pStyle w:val="Bulletlist2"/>
      </w:pPr>
      <w:proofErr w:type="spellStart"/>
      <w:r>
        <w:t>MarginType</w:t>
      </w:r>
      <w:proofErr w:type="spellEnd"/>
      <w:r>
        <w:t xml:space="preserve"> = if </w:t>
      </w:r>
      <w:proofErr w:type="spellStart"/>
      <w:r>
        <w:t>ProfitMargin</w:t>
      </w:r>
      <w:proofErr w:type="spellEnd"/>
      <w:r>
        <w:t xml:space="preserve"> &gt; 0.4 then </w:t>
      </w:r>
      <w:r w:rsidR="00006158">
        <w:t>‘</w:t>
      </w:r>
      <w:r>
        <w:t>High Margin</w:t>
      </w:r>
      <w:r w:rsidR="00006158">
        <w:t>’</w:t>
      </w:r>
      <w:r>
        <w:t xml:space="preserve"> else </w:t>
      </w:r>
      <w:r w:rsidR="00006158">
        <w:t>‘</w:t>
      </w:r>
      <w:r>
        <w:t>Low Margin</w:t>
      </w:r>
      <w:r w:rsidR="00006158">
        <w:t>’.</w:t>
      </w:r>
    </w:p>
    <w:p w14:paraId="03A9AC38" w14:textId="0017C1C8" w:rsidR="00044702" w:rsidRDefault="00044702" w:rsidP="00006158">
      <w:pPr>
        <w:pStyle w:val="Bulletlist2"/>
      </w:pPr>
      <w:proofErr w:type="spellStart"/>
      <w:r>
        <w:t>LateDeliveryFlag</w:t>
      </w:r>
      <w:proofErr w:type="spellEnd"/>
      <w:r>
        <w:t xml:space="preserve"> = if </w:t>
      </w:r>
      <w:proofErr w:type="spellStart"/>
      <w:r>
        <w:t>DeliveryDelay</w:t>
      </w:r>
      <w:proofErr w:type="spellEnd"/>
      <w:r>
        <w:t xml:space="preserve"> &gt; 3 then “Late” else </w:t>
      </w:r>
      <w:r w:rsidR="00006158">
        <w:t>‘</w:t>
      </w:r>
      <w:r>
        <w:t>On Time</w:t>
      </w:r>
      <w:r w:rsidR="00006158">
        <w:t>’.</w:t>
      </w:r>
    </w:p>
    <w:p w14:paraId="1F409B9D" w14:textId="7FBF00EF" w:rsidR="00044702" w:rsidRPr="00006158" w:rsidRDefault="00044702" w:rsidP="00006158">
      <w:pPr>
        <w:pStyle w:val="Numberlist"/>
        <w:rPr>
          <w:b/>
          <w:bCs/>
        </w:rPr>
      </w:pPr>
      <w:r w:rsidRPr="00006158">
        <w:rPr>
          <w:b/>
          <w:bCs/>
        </w:rPr>
        <w:t>Export final dataset</w:t>
      </w:r>
    </w:p>
    <w:p w14:paraId="0C9EA384" w14:textId="64C785E9" w:rsidR="00044702" w:rsidRDefault="00044702" w:rsidP="00006158">
      <w:pPr>
        <w:pStyle w:val="Bulletlist2"/>
      </w:pPr>
      <w:r>
        <w:t xml:space="preserve">Go to </w:t>
      </w:r>
      <w:r w:rsidR="00006158">
        <w:t>‘</w:t>
      </w:r>
      <w:r>
        <w:t>Close &amp; Load To</w:t>
      </w:r>
      <w:r w:rsidR="00006158">
        <w:t>’</w:t>
      </w:r>
      <w:r>
        <w:t xml:space="preserve"> → Choose </w:t>
      </w:r>
      <w:r w:rsidR="00006158">
        <w:t>‘</w:t>
      </w:r>
      <w:r>
        <w:t>Table</w:t>
      </w:r>
      <w:r w:rsidR="00006158">
        <w:t>’</w:t>
      </w:r>
      <w:r>
        <w:t xml:space="preserve"> or </w:t>
      </w:r>
      <w:r w:rsidR="00006158">
        <w:t>‘</w:t>
      </w:r>
      <w:r>
        <w:t>New Worksheet</w:t>
      </w:r>
      <w:r w:rsidR="00006158">
        <w:t>’.</w:t>
      </w:r>
    </w:p>
    <w:p w14:paraId="3CF3AB63" w14:textId="3DDF8B66" w:rsidR="00044702" w:rsidRDefault="00044702" w:rsidP="00006158">
      <w:pPr>
        <w:pStyle w:val="Bulletlist2"/>
      </w:pPr>
      <w:r>
        <w:t xml:space="preserve">Rename sheet: </w:t>
      </w:r>
      <w:r w:rsidR="00006158">
        <w:t>‘</w:t>
      </w:r>
      <w:proofErr w:type="spellStart"/>
      <w:r>
        <w:t>FinalDataset</w:t>
      </w:r>
      <w:proofErr w:type="spellEnd"/>
      <w:r w:rsidR="00006158">
        <w:t>’.</w:t>
      </w:r>
    </w:p>
    <w:p w14:paraId="7058DE7A" w14:textId="77777777" w:rsidR="00006158" w:rsidRDefault="00006158" w:rsidP="00044702"/>
    <w:p w14:paraId="641DF984" w14:textId="095B019E" w:rsidR="00044702" w:rsidRDefault="00044702" w:rsidP="00006158">
      <w:pPr>
        <w:pStyle w:val="Heading2"/>
        <w:numPr>
          <w:ilvl w:val="0"/>
          <w:numId w:val="0"/>
        </w:numPr>
        <w:ind w:left="1134" w:hanging="1134"/>
      </w:pPr>
      <w:r>
        <w:t>Component 2</w:t>
      </w:r>
      <w:r w:rsidR="00006158">
        <w:t>:</w:t>
      </w:r>
      <w:r>
        <w:t xml:space="preserve"> Analysis </w:t>
      </w:r>
      <w:r w:rsidR="00006158">
        <w:t>and r</w:t>
      </w:r>
      <w:r>
        <w:t>eporting (Excel)</w:t>
      </w:r>
    </w:p>
    <w:p w14:paraId="6CFA34C3" w14:textId="5BDBFABE" w:rsidR="00044702" w:rsidRDefault="00044702" w:rsidP="00044702">
      <w:r>
        <w:t xml:space="preserve">Excel </w:t>
      </w:r>
      <w:r w:rsidR="00006158">
        <w:t>functions used:</w:t>
      </w:r>
    </w:p>
    <w:p w14:paraId="55C707B0" w14:textId="212F2577" w:rsidR="00044702" w:rsidRPr="00006158" w:rsidRDefault="00044702" w:rsidP="00006158">
      <w:pPr>
        <w:pStyle w:val="Numberlist"/>
        <w:numPr>
          <w:ilvl w:val="0"/>
          <w:numId w:val="24"/>
        </w:numPr>
        <w:rPr>
          <w:b/>
          <w:bCs/>
        </w:rPr>
      </w:pPr>
      <w:r w:rsidRPr="00006158">
        <w:rPr>
          <w:b/>
          <w:bCs/>
        </w:rPr>
        <w:t>AVERAGEIFS</w:t>
      </w:r>
    </w:p>
    <w:p w14:paraId="4D72566A" w14:textId="6D037BC9" w:rsidR="00044702" w:rsidRDefault="00044702" w:rsidP="00006158">
      <w:pPr>
        <w:pStyle w:val="Bulletlist2"/>
      </w:pPr>
      <w:r>
        <w:t>To get average profit by product category</w:t>
      </w:r>
      <w:r w:rsidR="00006158">
        <w:t xml:space="preserve">: </w:t>
      </w:r>
      <w:r>
        <w:t>=AVERAGEIF([Category], "Widgets", [Profit))</w:t>
      </w:r>
    </w:p>
    <w:p w14:paraId="3669EECF" w14:textId="4EDC4069" w:rsidR="00044702" w:rsidRDefault="00044702" w:rsidP="00006158">
      <w:pPr>
        <w:pStyle w:val="Bulletlist2"/>
      </w:pPr>
      <w:r>
        <w:t>Then same again for each category</w:t>
      </w:r>
      <w:r w:rsidR="00006158">
        <w:t>.</w:t>
      </w:r>
    </w:p>
    <w:p w14:paraId="18FB4DEC" w14:textId="3917649A" w:rsidR="00044702" w:rsidRPr="00006158" w:rsidRDefault="00044702" w:rsidP="00006158">
      <w:pPr>
        <w:pStyle w:val="Numberlist"/>
        <w:rPr>
          <w:b/>
          <w:bCs/>
        </w:rPr>
      </w:pPr>
      <w:r w:rsidRPr="00006158">
        <w:rPr>
          <w:b/>
          <w:bCs/>
        </w:rPr>
        <w:t>SUMIF</w:t>
      </w:r>
    </w:p>
    <w:p w14:paraId="3947681D" w14:textId="4431F0ED" w:rsidR="00044702" w:rsidRDefault="00044702" w:rsidP="00044702">
      <w:pPr>
        <w:pStyle w:val="Bulletlist2"/>
      </w:pPr>
      <w:r>
        <w:t>To get total revenue per region</w:t>
      </w:r>
      <w:r w:rsidR="00006158">
        <w:t xml:space="preserve">: </w:t>
      </w:r>
      <w:r>
        <w:t>=SUMIF([</w:t>
      </w:r>
      <w:proofErr w:type="spellStart"/>
      <w:r>
        <w:t>StoreRegion</w:t>
      </w:r>
      <w:proofErr w:type="spellEnd"/>
      <w:r>
        <w:t>], "South", [</w:t>
      </w:r>
      <w:proofErr w:type="spellStart"/>
      <w:r>
        <w:t>SalePrice</w:t>
      </w:r>
      <w:proofErr w:type="spellEnd"/>
      <w:r>
        <w:t>])</w:t>
      </w:r>
    </w:p>
    <w:p w14:paraId="0371F1B0" w14:textId="12F32DF1" w:rsidR="00044702" w:rsidRPr="00006158" w:rsidRDefault="00044702" w:rsidP="00006158">
      <w:pPr>
        <w:pStyle w:val="Numberlist"/>
        <w:rPr>
          <w:b/>
          <w:bCs/>
        </w:rPr>
      </w:pPr>
      <w:r w:rsidRPr="00006158">
        <w:rPr>
          <w:b/>
          <w:bCs/>
        </w:rPr>
        <w:t>COUNTIF</w:t>
      </w:r>
    </w:p>
    <w:p w14:paraId="65E306EE" w14:textId="75F4C70E" w:rsidR="00044702" w:rsidRDefault="00044702" w:rsidP="00044702">
      <w:pPr>
        <w:pStyle w:val="Bulletlist2"/>
      </w:pPr>
      <w:r>
        <w:t>To count late transactions</w:t>
      </w:r>
      <w:r w:rsidR="00006158">
        <w:t xml:space="preserve">: </w:t>
      </w:r>
      <w:r>
        <w:t>=COUNTIF( [</w:t>
      </w:r>
      <w:proofErr w:type="spellStart"/>
      <w:r>
        <w:t>DeliveryStatus</w:t>
      </w:r>
      <w:proofErr w:type="spellEnd"/>
      <w:r>
        <w:t>], "Late")</w:t>
      </w:r>
    </w:p>
    <w:p w14:paraId="0117BB84" w14:textId="77777777" w:rsidR="00006158" w:rsidRDefault="00006158" w:rsidP="00044702"/>
    <w:p w14:paraId="00A8EEBD" w14:textId="263A318B" w:rsidR="00044702" w:rsidRDefault="00044702" w:rsidP="00044702">
      <w:r>
        <w:t>Pivot</w:t>
      </w:r>
      <w:r w:rsidR="00006158">
        <w:t xml:space="preserve"> t</w:t>
      </w:r>
      <w:r>
        <w:t>ables/</w:t>
      </w:r>
      <w:r w:rsidR="00006158">
        <w:t>c</w:t>
      </w:r>
      <w:r>
        <w:t>harts (done in Excel):</w:t>
      </w:r>
    </w:p>
    <w:p w14:paraId="6BDB69B4" w14:textId="2BB8AAD4" w:rsidR="00044702" w:rsidRDefault="00044702" w:rsidP="00006158">
      <w:pPr>
        <w:pStyle w:val="Bulletlist2"/>
      </w:pPr>
      <w:r w:rsidRPr="00006158">
        <w:rPr>
          <w:b/>
          <w:bCs/>
        </w:rPr>
        <w:t>Pivot I:</w:t>
      </w:r>
      <w:r>
        <w:t xml:space="preserve"> Rows = </w:t>
      </w:r>
      <w:proofErr w:type="spellStart"/>
      <w:r>
        <w:t>StoreRegion</w:t>
      </w:r>
      <w:proofErr w:type="spellEnd"/>
      <w:r>
        <w:t xml:space="preserve">, Values = Sum of </w:t>
      </w:r>
      <w:proofErr w:type="spellStart"/>
      <w:r>
        <w:t>SalePrice</w:t>
      </w:r>
      <w:proofErr w:type="spellEnd"/>
      <w:r w:rsidR="00006158">
        <w:t>.</w:t>
      </w:r>
    </w:p>
    <w:p w14:paraId="5B72FC33" w14:textId="667E54DD" w:rsidR="00044702" w:rsidRDefault="00044702" w:rsidP="00006158">
      <w:pPr>
        <w:pStyle w:val="Bulletlist2"/>
      </w:pPr>
      <w:r w:rsidRPr="00006158">
        <w:rPr>
          <w:b/>
          <w:bCs/>
        </w:rPr>
        <w:t>Pivot II:</w:t>
      </w:r>
      <w:r>
        <w:t xml:space="preserve"> Rows = </w:t>
      </w:r>
      <w:proofErr w:type="spellStart"/>
      <w:r>
        <w:t>ProductCategory</w:t>
      </w:r>
      <w:proofErr w:type="spellEnd"/>
      <w:r>
        <w:t xml:space="preserve">, Values = Average of </w:t>
      </w:r>
      <w:proofErr w:type="spellStart"/>
      <w:r>
        <w:t>ProfitMargin</w:t>
      </w:r>
      <w:proofErr w:type="spellEnd"/>
      <w:r w:rsidR="00006158">
        <w:t>.</w:t>
      </w:r>
    </w:p>
    <w:p w14:paraId="654225CA" w14:textId="178A97ED" w:rsidR="00044702" w:rsidRDefault="00044702" w:rsidP="00006158">
      <w:pPr>
        <w:pStyle w:val="Bulletlist2"/>
      </w:pPr>
      <w:r w:rsidRPr="00006158">
        <w:rPr>
          <w:b/>
          <w:bCs/>
        </w:rPr>
        <w:t>Pivot III:</w:t>
      </w:r>
      <w:r>
        <w:t xml:space="preserve"> Rows = Region | Values = Count of </w:t>
      </w:r>
      <w:r w:rsidR="00006158">
        <w:t>‘</w:t>
      </w:r>
      <w:r>
        <w:t>Late</w:t>
      </w:r>
      <w:r w:rsidR="00006158">
        <w:t>’</w:t>
      </w:r>
      <w:r>
        <w:t xml:space="preserve"> in </w:t>
      </w:r>
      <w:proofErr w:type="spellStart"/>
      <w:r>
        <w:t>DeliveryStatus</w:t>
      </w:r>
      <w:proofErr w:type="spellEnd"/>
      <w:r w:rsidR="00006158">
        <w:t>.</w:t>
      </w:r>
    </w:p>
    <w:p w14:paraId="35B09A7D" w14:textId="5C85022F" w:rsidR="00044702" w:rsidRDefault="00044702" w:rsidP="00006158">
      <w:pPr>
        <w:pStyle w:val="Bulletlist2"/>
      </w:pPr>
      <w:r w:rsidRPr="00006158">
        <w:rPr>
          <w:b/>
          <w:bCs/>
        </w:rPr>
        <w:t>Pivot IV:</w:t>
      </w:r>
      <w:r>
        <w:t xml:space="preserve"> Rows: ProductName | Columns: </w:t>
      </w:r>
      <w:proofErr w:type="spellStart"/>
      <w:r>
        <w:t>StoreRegion</w:t>
      </w:r>
      <w:proofErr w:type="spellEnd"/>
      <w:r>
        <w:t xml:space="preserve"> | Values: </w:t>
      </w:r>
      <w:proofErr w:type="spellStart"/>
      <w:r>
        <w:t>Avg</w:t>
      </w:r>
      <w:proofErr w:type="spellEnd"/>
      <w:r>
        <w:t xml:space="preserve"> of </w:t>
      </w:r>
      <w:proofErr w:type="spellStart"/>
      <w:r>
        <w:t>DeliveryDelay</w:t>
      </w:r>
      <w:proofErr w:type="spellEnd"/>
      <w:r w:rsidR="00006158">
        <w:t>.</w:t>
      </w:r>
    </w:p>
    <w:p w14:paraId="53237AA9" w14:textId="578ED103" w:rsidR="00044702" w:rsidRDefault="00044702" w:rsidP="00006158">
      <w:pPr>
        <w:pStyle w:val="Bulletlist2"/>
      </w:pPr>
      <w:r>
        <w:t>PivotTable V:</w:t>
      </w:r>
    </w:p>
    <w:p w14:paraId="132589A7" w14:textId="1B1F1770" w:rsidR="00044702" w:rsidRDefault="00044702" w:rsidP="00006158">
      <w:pPr>
        <w:pStyle w:val="Bulletlist2"/>
        <w:numPr>
          <w:ilvl w:val="2"/>
          <w:numId w:val="25"/>
        </w:numPr>
      </w:pPr>
      <w:r>
        <w:t xml:space="preserve">Rows: </w:t>
      </w:r>
      <w:proofErr w:type="spellStart"/>
      <w:r>
        <w:t>StoreRegion</w:t>
      </w:r>
      <w:proofErr w:type="spellEnd"/>
      <w:r>
        <w:t>, Month</w:t>
      </w:r>
      <w:r w:rsidR="00006158">
        <w:t>.</w:t>
      </w:r>
    </w:p>
    <w:p w14:paraId="4D45BF07" w14:textId="77777777" w:rsidR="00006158" w:rsidRDefault="00044702" w:rsidP="00044702">
      <w:pPr>
        <w:pStyle w:val="Bulletlist2"/>
        <w:numPr>
          <w:ilvl w:val="2"/>
          <w:numId w:val="25"/>
        </w:numPr>
      </w:pPr>
      <w:r>
        <w:t xml:space="preserve">Values: Sum of </w:t>
      </w:r>
      <w:proofErr w:type="spellStart"/>
      <w:r>
        <w:t>SalePrice</w:t>
      </w:r>
      <w:proofErr w:type="spellEnd"/>
      <w:r w:rsidR="00006158">
        <w:t>.</w:t>
      </w:r>
    </w:p>
    <w:p w14:paraId="7A3323F4" w14:textId="5F3BD2FC" w:rsidR="00044702" w:rsidRDefault="00044702" w:rsidP="00006158">
      <w:r>
        <w:lastRenderedPageBreak/>
        <w:t xml:space="preserve">Descriptive </w:t>
      </w:r>
      <w:r w:rsidR="00006158">
        <w:t>s</w:t>
      </w:r>
      <w:r>
        <w:t>tatistics:</w:t>
      </w:r>
    </w:p>
    <w:p w14:paraId="16F742FA" w14:textId="4528FF98" w:rsidR="00044702" w:rsidRDefault="00044702" w:rsidP="00006158">
      <w:pPr>
        <w:pStyle w:val="Bulletlist2"/>
      </w:pPr>
      <w:r>
        <w:t>Use Excel formulas or the Data Analysis ToolPak</w:t>
      </w:r>
      <w:r w:rsidR="00006158">
        <w:t>.</w:t>
      </w:r>
    </w:p>
    <w:p w14:paraId="26D123B3" w14:textId="1D0E539D" w:rsidR="00044702" w:rsidRDefault="00044702" w:rsidP="00006158">
      <w:pPr>
        <w:pStyle w:val="Bulletlist2"/>
        <w:numPr>
          <w:ilvl w:val="2"/>
          <w:numId w:val="26"/>
        </w:numPr>
      </w:pPr>
      <w:r w:rsidRPr="00006158">
        <w:rPr>
          <w:b/>
          <w:bCs/>
        </w:rPr>
        <w:t>Mean Delivery Delay:</w:t>
      </w:r>
      <w:r>
        <w:t xml:space="preserve"> =AVERAGE( [</w:t>
      </w:r>
      <w:proofErr w:type="spellStart"/>
      <w:r>
        <w:t>DeliveryDelay</w:t>
      </w:r>
      <w:proofErr w:type="spellEnd"/>
      <w:r>
        <w:t>])</w:t>
      </w:r>
    </w:p>
    <w:p w14:paraId="40534A51" w14:textId="2A9C370B" w:rsidR="00044702" w:rsidRDefault="00044702" w:rsidP="00006158">
      <w:pPr>
        <w:pStyle w:val="Bulletlist2"/>
        <w:numPr>
          <w:ilvl w:val="2"/>
          <w:numId w:val="26"/>
        </w:numPr>
      </w:pPr>
      <w:r w:rsidRPr="00006158">
        <w:rPr>
          <w:b/>
          <w:bCs/>
        </w:rPr>
        <w:t>Median:</w:t>
      </w:r>
      <w:r>
        <w:t xml:space="preserve"> =MEDIAN(</w:t>
      </w:r>
      <w:proofErr w:type="spellStart"/>
      <w:r>
        <w:t>DeliveryDelay</w:t>
      </w:r>
      <w:proofErr w:type="spellEnd"/>
      <w:r>
        <w:t>])</w:t>
      </w:r>
    </w:p>
    <w:p w14:paraId="5656D96B" w14:textId="68C992B2" w:rsidR="00044702" w:rsidRDefault="00044702" w:rsidP="00006158">
      <w:pPr>
        <w:pStyle w:val="Bulletlist2"/>
        <w:numPr>
          <w:ilvl w:val="2"/>
          <w:numId w:val="26"/>
        </w:numPr>
      </w:pPr>
      <w:r w:rsidRPr="00006158">
        <w:rPr>
          <w:b/>
          <w:bCs/>
        </w:rPr>
        <w:t>Standard Deviation:</w:t>
      </w:r>
      <w:r>
        <w:t xml:space="preserve"> =STDEV.P( [</w:t>
      </w:r>
      <w:proofErr w:type="spellStart"/>
      <w:r>
        <w:t>DeliveryDelay</w:t>
      </w:r>
      <w:proofErr w:type="spellEnd"/>
      <w:r>
        <w:t>])</w:t>
      </w:r>
    </w:p>
    <w:p w14:paraId="1126C9CC" w14:textId="50E24E40" w:rsidR="00044702" w:rsidRDefault="00044702" w:rsidP="00006158">
      <w:pPr>
        <w:pStyle w:val="Bulletlist2"/>
      </w:pPr>
      <w:r>
        <w:t>Use Conditional Formatting to highlight delays &gt; 3 days</w:t>
      </w:r>
      <w:r w:rsidR="00006158">
        <w:t>.</w:t>
      </w:r>
    </w:p>
    <w:p w14:paraId="6337CC99" w14:textId="77777777" w:rsidR="00006158" w:rsidRDefault="00006158" w:rsidP="00044702"/>
    <w:p w14:paraId="7693526E" w14:textId="75279710" w:rsidR="00044702" w:rsidRDefault="00044702" w:rsidP="00044702">
      <w:r>
        <w:t xml:space="preserve">Correlation </w:t>
      </w:r>
      <w:r w:rsidR="00006158">
        <w:t>a</w:t>
      </w:r>
      <w:r>
        <w:t>nalysis:</w:t>
      </w:r>
    </w:p>
    <w:p w14:paraId="279D3BE5" w14:textId="77777777" w:rsidR="00006158" w:rsidRDefault="00044702" w:rsidP="00044702">
      <w:pPr>
        <w:pStyle w:val="Bulletlist2"/>
      </w:pPr>
      <w:r>
        <w:t>Use =CORREL[</w:t>
      </w:r>
      <w:proofErr w:type="spellStart"/>
      <w:r>
        <w:t>DeliveryDelay</w:t>
      </w:r>
      <w:proofErr w:type="spellEnd"/>
      <w:r>
        <w:t>], [</w:t>
      </w:r>
      <w:proofErr w:type="spellStart"/>
      <w:r>
        <w:t>ProfitMargin</w:t>
      </w:r>
      <w:proofErr w:type="spellEnd"/>
      <w:r>
        <w:t>])</w:t>
      </w:r>
    </w:p>
    <w:p w14:paraId="5DB789D6" w14:textId="3A956EDF" w:rsidR="00044702" w:rsidRDefault="00044702" w:rsidP="00044702">
      <w:pPr>
        <w:pStyle w:val="Bulletlist2"/>
      </w:pPr>
      <w:r w:rsidRPr="00006158">
        <w:rPr>
          <w:b/>
          <w:bCs/>
        </w:rPr>
        <w:t>Expected result:</w:t>
      </w:r>
      <w:r>
        <w:t xml:space="preserve"> Negative correlation (</w:t>
      </w:r>
      <w:r w:rsidR="00006158">
        <w:t>for example,</w:t>
      </w:r>
      <w:r>
        <w:t xml:space="preserve"> -0.32), meaning faster deliveries slightly increase profit margins</w:t>
      </w:r>
      <w:r w:rsidR="00006158">
        <w:t>.</w:t>
      </w:r>
    </w:p>
    <w:p w14:paraId="25583B33" w14:textId="77777777" w:rsidR="00006158" w:rsidRDefault="00006158" w:rsidP="00044702"/>
    <w:p w14:paraId="756489F5" w14:textId="4B37AACD" w:rsidR="00044702" w:rsidRDefault="00044702" w:rsidP="00006158">
      <w:pPr>
        <w:pStyle w:val="Heading2"/>
        <w:numPr>
          <w:ilvl w:val="0"/>
          <w:numId w:val="0"/>
        </w:numPr>
        <w:ind w:left="1134" w:hanging="1134"/>
      </w:pPr>
      <w:r>
        <w:t xml:space="preserve">Sample </w:t>
      </w:r>
      <w:r w:rsidR="00006158">
        <w:t xml:space="preserve">written report </w:t>
      </w:r>
      <w:r>
        <w:t>(200–300 words)</w:t>
      </w:r>
    </w:p>
    <w:p w14:paraId="2D0D6BCC" w14:textId="6CB5CAEA" w:rsidR="00044702" w:rsidRPr="00006158" w:rsidRDefault="00044702" w:rsidP="00044702">
      <w:pPr>
        <w:rPr>
          <w:b/>
          <w:bCs/>
        </w:rPr>
      </w:pPr>
      <w:r w:rsidRPr="00006158">
        <w:rPr>
          <w:b/>
          <w:bCs/>
        </w:rPr>
        <w:t xml:space="preserve">Analysis </w:t>
      </w:r>
      <w:r w:rsidR="00006158" w:rsidRPr="00006158">
        <w:rPr>
          <w:b/>
          <w:bCs/>
        </w:rPr>
        <w:t>s</w:t>
      </w:r>
      <w:r w:rsidRPr="00006158">
        <w:rPr>
          <w:b/>
          <w:bCs/>
        </w:rPr>
        <w:t>ummary:</w:t>
      </w:r>
    </w:p>
    <w:p w14:paraId="76ED4B3F" w14:textId="77777777" w:rsidR="00044702" w:rsidRDefault="00044702" w:rsidP="00044702">
      <w:r>
        <w:t>After cleaning and merging datasets, analysis revealed that the East region had the highest proportion of late deliveries, particularly for high-value products. Kits showed the strongest profit margins, with a consistent performance across all regions. A moderate negative correlation was found between delivery delay and profit margin, suggesting that faster deliveries may contribute to better profitability.</w:t>
      </w:r>
    </w:p>
    <w:p w14:paraId="49FBE153" w14:textId="77777777" w:rsidR="00CB14D7" w:rsidRDefault="00CB14D7" w:rsidP="00044702">
      <w:pPr>
        <w:rPr>
          <w:b/>
          <w:bCs/>
        </w:rPr>
      </w:pPr>
    </w:p>
    <w:p w14:paraId="086C9D70" w14:textId="37DD9076" w:rsidR="00044702" w:rsidRPr="00CB14D7" w:rsidRDefault="00044702" w:rsidP="00044702">
      <w:pPr>
        <w:rPr>
          <w:b/>
          <w:bCs/>
        </w:rPr>
      </w:pPr>
      <w:r w:rsidRPr="00CB14D7">
        <w:rPr>
          <w:b/>
          <w:bCs/>
        </w:rPr>
        <w:t>Concerns:</w:t>
      </w:r>
    </w:p>
    <w:p w14:paraId="33D0AC15" w14:textId="10BB1D95" w:rsidR="00CB14D7" w:rsidRDefault="00044702" w:rsidP="00044702">
      <w:pPr>
        <w:pStyle w:val="Bulletlist1"/>
      </w:pPr>
      <w:r>
        <w:t xml:space="preserve">East region: Average delivery delay exceeded </w:t>
      </w:r>
      <w:r w:rsidR="00CB14D7">
        <w:t>four</w:t>
      </w:r>
      <w:r>
        <w:t xml:space="preserve"> days</w:t>
      </w:r>
      <w:r w:rsidR="00CB14D7">
        <w:t>.</w:t>
      </w:r>
    </w:p>
    <w:p w14:paraId="42DD8AE6" w14:textId="59EC1365" w:rsidR="00044702" w:rsidRDefault="00044702" w:rsidP="00044702">
      <w:pPr>
        <w:pStyle w:val="Bulletlist1"/>
      </w:pPr>
      <w:r>
        <w:t>Some product categories consistently show lower profit margins (</w:t>
      </w:r>
      <w:r w:rsidR="00CB14D7">
        <w:t>for example,</w:t>
      </w:r>
      <w:r>
        <w:t xml:space="preserve"> Gadgets)</w:t>
      </w:r>
      <w:r w:rsidR="00CB14D7">
        <w:t>.</w:t>
      </w:r>
    </w:p>
    <w:p w14:paraId="2E8B5944" w14:textId="77777777" w:rsidR="00CB14D7" w:rsidRDefault="00CB14D7" w:rsidP="00044702"/>
    <w:p w14:paraId="48267557" w14:textId="50B0ED45" w:rsidR="00044702" w:rsidRPr="00CB14D7" w:rsidRDefault="00044702" w:rsidP="00044702">
      <w:pPr>
        <w:rPr>
          <w:b/>
          <w:bCs/>
        </w:rPr>
      </w:pPr>
      <w:r w:rsidRPr="00CB14D7">
        <w:rPr>
          <w:b/>
          <w:bCs/>
        </w:rPr>
        <w:t>Recommendations:</w:t>
      </w:r>
    </w:p>
    <w:p w14:paraId="06707801" w14:textId="173C95C4" w:rsidR="00044702" w:rsidRDefault="00044702" w:rsidP="00CB14D7">
      <w:pPr>
        <w:pStyle w:val="Bulletlist1"/>
      </w:pPr>
      <w:r>
        <w:t>Improve delivery logistics in East and South</w:t>
      </w:r>
      <w:r w:rsidR="00CB14D7">
        <w:t>.</w:t>
      </w:r>
    </w:p>
    <w:p w14:paraId="23B87955" w14:textId="74B29E95" w:rsidR="00044702" w:rsidRDefault="00044702" w:rsidP="00CB14D7">
      <w:pPr>
        <w:pStyle w:val="Bulletlist1"/>
      </w:pPr>
      <w:r>
        <w:t>Focus marketing on high-margin products like Kits and Tools</w:t>
      </w:r>
      <w:r w:rsidR="00CB14D7">
        <w:t>.</w:t>
      </w:r>
    </w:p>
    <w:p w14:paraId="771389D7" w14:textId="037AC0A1" w:rsidR="00044702" w:rsidRDefault="00044702" w:rsidP="00CB14D7">
      <w:pPr>
        <w:pStyle w:val="Bulletlist1"/>
      </w:pPr>
      <w:r>
        <w:t>Set margin-based KPIs for suppliers and logistics teams</w:t>
      </w:r>
      <w:r w:rsidR="00CB14D7">
        <w:t>.</w:t>
      </w:r>
    </w:p>
    <w:p w14:paraId="327B4959" w14:textId="77777777" w:rsidR="00683618" w:rsidRPr="003C0B64" w:rsidRDefault="00683618" w:rsidP="003C0B64"/>
    <w:sectPr w:rsidR="00683618" w:rsidRPr="003C0B64" w:rsidSect="002920C8">
      <w:headerReference w:type="default" r:id="rId11"/>
      <w:footerReference w:type="default" r:id="rId12"/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625FF" w14:textId="77777777" w:rsidR="009F58F6" w:rsidRDefault="009F58F6" w:rsidP="007F513E">
      <w:r>
        <w:separator/>
      </w:r>
    </w:p>
    <w:p w14:paraId="3A7C69B9" w14:textId="77777777" w:rsidR="009F58F6" w:rsidRDefault="009F58F6"/>
    <w:p w14:paraId="51F0BFFD" w14:textId="77777777" w:rsidR="009F58F6" w:rsidRDefault="009F58F6"/>
  </w:endnote>
  <w:endnote w:type="continuationSeparator" w:id="0">
    <w:p w14:paraId="19D1C2B5" w14:textId="77777777" w:rsidR="009F58F6" w:rsidRDefault="009F58F6" w:rsidP="007F513E">
      <w:r>
        <w:continuationSeparator/>
      </w:r>
    </w:p>
    <w:p w14:paraId="1F276955" w14:textId="77777777" w:rsidR="009F58F6" w:rsidRDefault="009F58F6"/>
    <w:p w14:paraId="4600919C" w14:textId="77777777" w:rsidR="009F58F6" w:rsidRDefault="009F58F6"/>
  </w:endnote>
  <w:endnote w:type="continuationNotice" w:id="1">
    <w:p w14:paraId="66B251CA" w14:textId="77777777" w:rsidR="009F58F6" w:rsidRDefault="009F58F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3A7A32C5-A4DA-4AD3-B241-D27B41F2153D}"/>
    <w:embedBold r:id="rId2" w:fontKey="{77B76665-A9CD-4B6C-9567-A2A931A4BA4F}"/>
    <w:embedItalic r:id="rId3" w:fontKey="{0C8BBCD8-8F66-4FB0-9DA6-C1ECE757B3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0DCBA3CF-31CC-4076-96A6-7787E469BB26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78F9D073-ABBA-40DE-A07A-FD40D5AF68CD}"/>
    <w:embedBold r:id="rId6" w:fontKey="{755CE24F-B295-4552-A0B4-8E6D0EC08D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32080E73-78D5-4E7E-BDB7-0E7F93DF8A8C}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B31048EC-8ED1-4CAB-9117-E5095388D3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723400182"/>
      <w:docPartObj>
        <w:docPartGallery w:val="Page Numbers (Bottom of Page)"/>
        <w:docPartUnique/>
      </w:docPartObj>
    </w:sdtPr>
    <w:sdtContent>
      <w:p w14:paraId="753D7021" w14:textId="77777777" w:rsidR="003C0B64" w:rsidRPr="003C0B64" w:rsidRDefault="003C0B64" w:rsidP="003C0B64">
        <w:pPr>
          <w:framePr w:wrap="none" w:vAnchor="text" w:hAnchor="margin" w:xAlign="right" w:y="1"/>
          <w:tabs>
            <w:tab w:val="center" w:pos="4513"/>
            <w:tab w:val="right" w:pos="9026"/>
          </w:tabs>
          <w:rPr>
            <w:sz w:val="20"/>
          </w:rPr>
        </w:pPr>
        <w:r w:rsidRPr="003C0B64">
          <w:rPr>
            <w:sz w:val="20"/>
          </w:rPr>
          <w:fldChar w:fldCharType="begin"/>
        </w:r>
        <w:r w:rsidRPr="003C0B64">
          <w:rPr>
            <w:sz w:val="20"/>
          </w:rPr>
          <w:instrText xml:space="preserve"> PAGE </w:instrText>
        </w:r>
        <w:r w:rsidRPr="003C0B64">
          <w:rPr>
            <w:sz w:val="20"/>
          </w:rPr>
          <w:fldChar w:fldCharType="separate"/>
        </w:r>
        <w:r w:rsidRPr="003C0B64">
          <w:rPr>
            <w:sz w:val="20"/>
          </w:rPr>
          <w:t>1</w:t>
        </w:r>
        <w:r w:rsidRPr="003C0B64">
          <w:rPr>
            <w:sz w:val="20"/>
          </w:rPr>
          <w:fldChar w:fldCharType="end"/>
        </w:r>
      </w:p>
    </w:sdtContent>
  </w:sdt>
  <w:p w14:paraId="11741FF5" w14:textId="2705A94C" w:rsidR="000F6B68" w:rsidRDefault="000F6B68" w:rsidP="003C0B64">
    <w:pPr>
      <w:pStyle w:val="Footer"/>
      <w:tabs>
        <w:tab w:val="clear" w:pos="9026"/>
        <w:tab w:val="right" w:pos="10204"/>
      </w:tabs>
    </w:pPr>
    <w:r w:rsidRPr="000F6B68">
      <w:t>© 202</w:t>
    </w:r>
    <w:r w:rsidR="00121E72">
      <w:t>5</w:t>
    </w:r>
    <w:r w:rsidRPr="000F6B68">
      <w:t xml:space="preserve"> QA Limited or its affiliates. All rights reserved.</w:t>
    </w:r>
    <w:r w:rsidR="003C0B64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AA694" w14:textId="77777777" w:rsidR="009F58F6" w:rsidRDefault="009F58F6" w:rsidP="007F513E">
      <w:r>
        <w:separator/>
      </w:r>
    </w:p>
    <w:p w14:paraId="1E15463F" w14:textId="77777777" w:rsidR="009F58F6" w:rsidRDefault="009F58F6"/>
    <w:p w14:paraId="3134A77E" w14:textId="77777777" w:rsidR="009F58F6" w:rsidRDefault="009F58F6"/>
  </w:footnote>
  <w:footnote w:type="continuationSeparator" w:id="0">
    <w:p w14:paraId="461DC60F" w14:textId="77777777" w:rsidR="009F58F6" w:rsidRDefault="009F58F6" w:rsidP="007F513E">
      <w:r>
        <w:continuationSeparator/>
      </w:r>
    </w:p>
    <w:p w14:paraId="7F441898" w14:textId="77777777" w:rsidR="009F58F6" w:rsidRDefault="009F58F6"/>
    <w:p w14:paraId="727075AD" w14:textId="77777777" w:rsidR="009F58F6" w:rsidRDefault="009F58F6"/>
  </w:footnote>
  <w:footnote w:type="continuationNotice" w:id="1">
    <w:p w14:paraId="6C106ED4" w14:textId="77777777" w:rsidR="009F58F6" w:rsidRDefault="009F58F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69E3DC53" w:rsidR="00D767F5" w:rsidRPr="00EC2133" w:rsidRDefault="00006158" w:rsidP="00D767F5">
                          <w:pPr>
                            <w:pStyle w:val="Header"/>
                          </w:pPr>
                          <w:r>
                            <w:t>Mock 2 solutions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69E3DC53" w:rsidR="00D767F5" w:rsidRPr="00EC2133" w:rsidRDefault="00006158" w:rsidP="00D767F5">
                    <w:pPr>
                      <w:pStyle w:val="Header"/>
                    </w:pPr>
                    <w:r>
                      <w:t>Mock 2 solutions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2BFC2779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000259561" name="Picture 11" descr="Decorative image: The Q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59561" name="Picture 11" descr="Decorative image: The QA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3B97068"/>
    <w:multiLevelType w:val="hybridMultilevel"/>
    <w:tmpl w:val="F018805C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1" w15:restartNumberingAfterBreak="0">
    <w:nsid w:val="39EB2537"/>
    <w:multiLevelType w:val="hybridMultilevel"/>
    <w:tmpl w:val="B15A5836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41C3A6B"/>
    <w:multiLevelType w:val="hybridMultilevel"/>
    <w:tmpl w:val="1378454A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30B32"/>
    <w:multiLevelType w:val="hybridMultilevel"/>
    <w:tmpl w:val="6298EB44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5643DA"/>
    <w:multiLevelType w:val="hybridMultilevel"/>
    <w:tmpl w:val="1EA87632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4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0"/>
  </w:num>
  <w:num w:numId="2" w16cid:durableId="1710959336">
    <w:abstractNumId w:val="12"/>
  </w:num>
  <w:num w:numId="3" w16cid:durableId="37897106">
    <w:abstractNumId w:val="4"/>
  </w:num>
  <w:num w:numId="4" w16cid:durableId="1065445368">
    <w:abstractNumId w:val="21"/>
  </w:num>
  <w:num w:numId="5" w16cid:durableId="1509756976">
    <w:abstractNumId w:val="17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3"/>
  </w:num>
  <w:num w:numId="10" w16cid:durableId="380635671">
    <w:abstractNumId w:val="16"/>
  </w:num>
  <w:num w:numId="11" w16cid:durableId="2075270541">
    <w:abstractNumId w:val="8"/>
  </w:num>
  <w:num w:numId="12" w16cid:durableId="658967853">
    <w:abstractNumId w:val="24"/>
  </w:num>
  <w:num w:numId="13" w16cid:durableId="1582442330">
    <w:abstractNumId w:val="5"/>
  </w:num>
  <w:num w:numId="14" w16cid:durableId="1693529811">
    <w:abstractNumId w:val="23"/>
  </w:num>
  <w:num w:numId="15" w16cid:durableId="1663772690">
    <w:abstractNumId w:val="9"/>
  </w:num>
  <w:num w:numId="16" w16cid:durableId="112597264">
    <w:abstractNumId w:val="7"/>
  </w:num>
  <w:num w:numId="17" w16cid:durableId="714547675">
    <w:abstractNumId w:val="6"/>
  </w:num>
  <w:num w:numId="18" w16cid:durableId="1528326635">
    <w:abstractNumId w:val="15"/>
  </w:num>
  <w:num w:numId="19" w16cid:durableId="996686339">
    <w:abstractNumId w:val="20"/>
  </w:num>
  <w:num w:numId="20" w16cid:durableId="1987591806">
    <w:abstractNumId w:val="19"/>
  </w:num>
  <w:num w:numId="21" w16cid:durableId="1554805447">
    <w:abstractNumId w:val="14"/>
  </w:num>
  <w:num w:numId="22" w16cid:durableId="1109593515">
    <w:abstractNumId w:val="22"/>
  </w:num>
  <w:num w:numId="23" w16cid:durableId="59669525">
    <w:abstractNumId w:val="3"/>
  </w:num>
  <w:num w:numId="24" w16cid:durableId="27343106">
    <w:abstractNumId w:val="17"/>
    <w:lvlOverride w:ilvl="0">
      <w:startOverride w:val="1"/>
    </w:lvlOverride>
  </w:num>
  <w:num w:numId="25" w16cid:durableId="1896162301">
    <w:abstractNumId w:val="11"/>
  </w:num>
  <w:num w:numId="26" w16cid:durableId="9936055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06158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4702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0F6B68"/>
    <w:rsid w:val="0011477C"/>
    <w:rsid w:val="00121E72"/>
    <w:rsid w:val="001238C6"/>
    <w:rsid w:val="00132A36"/>
    <w:rsid w:val="00134C15"/>
    <w:rsid w:val="00135BE0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0B64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64E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3618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1DEF"/>
    <w:rsid w:val="008538D4"/>
    <w:rsid w:val="00853DE6"/>
    <w:rsid w:val="00855A26"/>
    <w:rsid w:val="008648DD"/>
    <w:rsid w:val="0086675B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B712B"/>
    <w:rsid w:val="008C6142"/>
    <w:rsid w:val="008D140D"/>
    <w:rsid w:val="008D4504"/>
    <w:rsid w:val="008D7670"/>
    <w:rsid w:val="008E0AD5"/>
    <w:rsid w:val="008E0C0D"/>
    <w:rsid w:val="008E316B"/>
    <w:rsid w:val="008F10F3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58F6"/>
    <w:rsid w:val="009F7157"/>
    <w:rsid w:val="00A0086B"/>
    <w:rsid w:val="00A03FE1"/>
    <w:rsid w:val="00A21B45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B14D7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310DD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1</TotalTime>
  <Pages>3</Pages>
  <Words>506</Words>
  <Characters>3261</Characters>
  <Application>Microsoft Office Word</Application>
  <DocSecurity>0</DocSecurity>
  <Lines>93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3746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3</cp:revision>
  <cp:lastPrinted>2024-06-05T09:35:00Z</cp:lastPrinted>
  <dcterms:created xsi:type="dcterms:W3CDTF">2025-11-11T17:12:00Z</dcterms:created>
  <dcterms:modified xsi:type="dcterms:W3CDTF">2025-11-12T11:24:00Z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