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8E3D3" w14:textId="77777777" w:rsidR="00D72A46" w:rsidRDefault="00D72A46" w:rsidP="00D72A46">
      <w:pPr>
        <w:pStyle w:val="Heading1"/>
        <w:rPr>
          <w:rFonts w:asciiTheme="majorHAnsi" w:hAnsiTheme="majorHAnsi"/>
          <w:b/>
          <w:color w:val="1F3864" w:themeColor="accent1" w:themeShade="80"/>
        </w:rPr>
      </w:pPr>
      <w:r>
        <w:rPr>
          <w:b/>
        </w:rPr>
        <w:t>Chapter 06 Labs</w:t>
      </w:r>
      <w:r>
        <w:rPr>
          <w:b/>
        </w:rPr>
        <w:br/>
      </w:r>
    </w:p>
    <w:p w14:paraId="6166BB45" w14:textId="6C6C33F2" w:rsidR="00D72A46" w:rsidRPr="00A65874" w:rsidRDefault="00D72A46" w:rsidP="008D63BE">
      <w:pPr>
        <w:pStyle w:val="Heading2"/>
      </w:pPr>
      <w:r w:rsidRPr="00D72A46">
        <w:t xml:space="preserve">Objective </w:t>
      </w:r>
      <w:r w:rsidRPr="00A65874">
        <w:rPr>
          <w:sz w:val="20"/>
        </w:rPr>
        <w:br/>
      </w:r>
      <w:r w:rsidRPr="00A65874">
        <w:t>In this lab you'll write a function for calculating personal tax in UK.</w:t>
      </w:r>
    </w:p>
    <w:p w14:paraId="3DA4343A" w14:textId="77777777" w:rsidR="00D72A46" w:rsidRPr="00D72A46" w:rsidRDefault="00D72A46" w:rsidP="00D72A46"/>
    <w:p w14:paraId="4407CA76" w14:textId="77777777" w:rsidR="00D72A46" w:rsidRPr="00D72A46" w:rsidRDefault="00D72A46" w:rsidP="00D72A46">
      <w:pPr>
        <w:pStyle w:val="Heading2"/>
      </w:pPr>
      <w:r w:rsidRPr="00D72A46">
        <w:t>Instructions</w:t>
      </w:r>
    </w:p>
    <w:p w14:paraId="79EEF3FE" w14:textId="5F745AFA" w:rsidR="00D72A46" w:rsidRPr="00A65874" w:rsidRDefault="00D72A46" w:rsidP="00D72A46">
      <w:r w:rsidRPr="00A65874">
        <w:t xml:space="preserve">The rules for simple tax calculation </w:t>
      </w:r>
      <w:proofErr w:type="gramStart"/>
      <w:r w:rsidRPr="00A65874">
        <w:t>is</w:t>
      </w:r>
      <w:proofErr w:type="gramEnd"/>
      <w:r w:rsidRPr="00A65874">
        <w:t xml:space="preserve"> as follows:</w:t>
      </w:r>
    </w:p>
    <w:p w14:paraId="5F136363" w14:textId="77777777" w:rsidR="00D72A46" w:rsidRPr="00A65874" w:rsidRDefault="00D72A46" w:rsidP="00D72A46">
      <w:pPr>
        <w:ind w:left="714"/>
      </w:pPr>
      <w:r w:rsidRPr="00A65874">
        <w:t>Personal allowance:</w:t>
      </w:r>
      <w:r w:rsidRPr="00A65874">
        <w:tab/>
      </w:r>
      <w:r w:rsidRPr="00A65874">
        <w:tab/>
        <w:t>£11,850</w:t>
      </w:r>
      <w:r w:rsidRPr="00A65874">
        <w:tab/>
        <w:t xml:space="preserve"> </w:t>
      </w:r>
    </w:p>
    <w:p w14:paraId="05D8C095" w14:textId="77777777" w:rsidR="00D72A46" w:rsidRPr="00A65874" w:rsidRDefault="00D72A46" w:rsidP="00D72A46">
      <w:pPr>
        <w:ind w:left="714"/>
      </w:pPr>
      <w:r w:rsidRPr="00A65874">
        <w:t xml:space="preserve">0 to 34,500 </w:t>
      </w:r>
      <w:r w:rsidRPr="00A65874">
        <w:tab/>
      </w:r>
      <w:r w:rsidRPr="00A65874">
        <w:tab/>
      </w:r>
      <w:r w:rsidRPr="00A65874">
        <w:tab/>
        <w:t>taxed at 20%</w:t>
      </w:r>
      <w:r w:rsidRPr="00A65874">
        <w:tab/>
      </w:r>
      <w:r w:rsidRPr="00A65874">
        <w:tab/>
      </w:r>
    </w:p>
    <w:p w14:paraId="6760D205" w14:textId="77777777" w:rsidR="00D72A46" w:rsidRPr="00A65874" w:rsidRDefault="00D72A46" w:rsidP="00D72A46">
      <w:pPr>
        <w:ind w:left="714"/>
      </w:pPr>
      <w:r w:rsidRPr="00A65874">
        <w:t xml:space="preserve">34,501 to 150,000 </w:t>
      </w:r>
      <w:r w:rsidRPr="00A65874">
        <w:tab/>
      </w:r>
      <w:r w:rsidRPr="00A65874">
        <w:tab/>
        <w:t>taxed at 40%</w:t>
      </w:r>
      <w:r w:rsidRPr="00A65874">
        <w:tab/>
      </w:r>
      <w:r w:rsidRPr="00A65874">
        <w:tab/>
      </w:r>
    </w:p>
    <w:p w14:paraId="0865E502" w14:textId="77777777" w:rsidR="00D72A46" w:rsidRPr="00A65874" w:rsidRDefault="00D72A46" w:rsidP="00D72A46">
      <w:pPr>
        <w:ind w:left="714"/>
      </w:pPr>
      <w:r w:rsidRPr="00A65874">
        <w:t xml:space="preserve">Over 150,000 </w:t>
      </w:r>
      <w:r w:rsidRPr="00A65874">
        <w:tab/>
      </w:r>
      <w:r w:rsidRPr="00A65874">
        <w:tab/>
      </w:r>
      <w:r w:rsidRPr="00A65874">
        <w:tab/>
        <w:t>taxed at 45%</w:t>
      </w:r>
      <w:r w:rsidRPr="00A65874">
        <w:tab/>
      </w:r>
      <w:r w:rsidRPr="00A65874">
        <w:tab/>
      </w:r>
    </w:p>
    <w:p w14:paraId="480F3360" w14:textId="77777777" w:rsidR="00D72A46" w:rsidRDefault="00D72A46" w:rsidP="00D72A46"/>
    <w:p w14:paraId="0A32C5D1" w14:textId="4143CF67" w:rsidR="00D72A46" w:rsidRPr="00ED13B3" w:rsidRDefault="00D72A46" w:rsidP="00ED13B3">
      <w:pPr>
        <w:pStyle w:val="Heading2"/>
      </w:pPr>
      <w:r w:rsidRPr="00ED13B3">
        <w:t>Step-</w:t>
      </w:r>
      <w:r w:rsidR="007172DC">
        <w:t>b</w:t>
      </w:r>
      <w:r w:rsidR="00232BB7" w:rsidRPr="00ED13B3">
        <w:t>y-Step Instructions</w:t>
      </w:r>
      <w:r w:rsidRPr="00ED13B3">
        <w:t>:</w:t>
      </w:r>
    </w:p>
    <w:p w14:paraId="7A6AE77E" w14:textId="7C55073B" w:rsidR="00D72A46" w:rsidRDefault="00D72A46" w:rsidP="00ED13B3">
      <w:pPr>
        <w:pStyle w:val="ListParagraph"/>
        <w:numPr>
          <w:ilvl w:val="0"/>
          <w:numId w:val="25"/>
        </w:numPr>
      </w:pPr>
      <w:r>
        <w:t xml:space="preserve">Add a new file: </w:t>
      </w:r>
      <w:r w:rsidRPr="00ED13B3">
        <w:rPr>
          <w:b/>
        </w:rPr>
        <w:t>tax.py</w:t>
      </w:r>
      <w:r>
        <w:t xml:space="preserve"> and make it the startup file.</w:t>
      </w:r>
    </w:p>
    <w:p w14:paraId="723FCBD9" w14:textId="65035E23" w:rsidR="00D72A46" w:rsidRPr="00A65874" w:rsidRDefault="00D72A46" w:rsidP="00ED13B3">
      <w:pPr>
        <w:pStyle w:val="ListParagraph"/>
        <w:numPr>
          <w:ilvl w:val="0"/>
          <w:numId w:val="25"/>
        </w:numPr>
        <w:rPr>
          <w:sz w:val="20"/>
        </w:rPr>
      </w:pPr>
      <w:r>
        <w:t xml:space="preserve">Create a function called </w:t>
      </w:r>
      <w:proofErr w:type="spellStart"/>
      <w:r w:rsidRPr="00A65874">
        <w:rPr>
          <w:b/>
        </w:rPr>
        <w:t>getIncomeTax</w:t>
      </w:r>
      <w:proofErr w:type="spellEnd"/>
      <w:r w:rsidRPr="00A65874">
        <w:rPr>
          <w:b/>
        </w:rPr>
        <w:t>()</w:t>
      </w:r>
    </w:p>
    <w:p w14:paraId="20FDEA5F" w14:textId="7B62ACF4" w:rsidR="007077B2" w:rsidRPr="007077B2" w:rsidRDefault="00D72A46" w:rsidP="00ED13B3">
      <w:pPr>
        <w:pStyle w:val="ListParagraph"/>
        <w:numPr>
          <w:ilvl w:val="0"/>
          <w:numId w:val="25"/>
        </w:numPr>
      </w:pPr>
      <w:r>
        <w:t>Calculate the income tax based on the simple tax calculation rules as seen above.</w:t>
      </w:r>
    </w:p>
    <w:p w14:paraId="147C466F" w14:textId="4814F44F" w:rsidR="00D72A46" w:rsidRDefault="00D72A46" w:rsidP="007077B2">
      <w:pPr>
        <w:pStyle w:val="ListParagraph"/>
        <w:ind w:left="720" w:firstLine="0"/>
      </w:pPr>
      <w:r w:rsidRPr="00ED13B3">
        <w:rPr>
          <w:b/>
        </w:rPr>
        <w:t>Tip:</w:t>
      </w:r>
      <w:r>
        <w:t xml:space="preserve"> You'll need to pass the salary to this function. Use a parameter called </w:t>
      </w:r>
      <w:r w:rsidRPr="00ED13B3">
        <w:rPr>
          <w:b/>
        </w:rPr>
        <w:t>salary</w:t>
      </w:r>
      <w:r>
        <w:t xml:space="preserve"> and base your calculations on the value held by the </w:t>
      </w:r>
      <w:r w:rsidRPr="00ED13B3">
        <w:rPr>
          <w:b/>
        </w:rPr>
        <w:t>salary</w:t>
      </w:r>
      <w:r>
        <w:t xml:space="preserve"> parameter.</w:t>
      </w:r>
    </w:p>
    <w:p w14:paraId="7EA6DAE0" w14:textId="136E644A" w:rsidR="00D72A46" w:rsidRDefault="00D72A46" w:rsidP="00ED13B3">
      <w:pPr>
        <w:pStyle w:val="ListParagraph"/>
        <w:numPr>
          <w:ilvl w:val="0"/>
          <w:numId w:val="25"/>
        </w:numPr>
      </w:pPr>
      <w:r>
        <w:t>After the calculation is finished you can return the tax amount.</w:t>
      </w:r>
    </w:p>
    <w:p w14:paraId="5A6122E3" w14:textId="77777777" w:rsidR="00ED13B3" w:rsidRDefault="00D72A46" w:rsidP="00ED13B3">
      <w:pPr>
        <w:pStyle w:val="ListParagraph"/>
        <w:numPr>
          <w:ilvl w:val="0"/>
          <w:numId w:val="25"/>
        </w:numPr>
      </w:pPr>
      <w:r>
        <w:t xml:space="preserve">In the main part of your code, just below where you defined the function, </w:t>
      </w:r>
      <w:r>
        <w:br/>
        <w:t xml:space="preserve">write code to call </w:t>
      </w:r>
      <w:proofErr w:type="spellStart"/>
      <w:r w:rsidRPr="00ED13B3">
        <w:rPr>
          <w:b/>
        </w:rPr>
        <w:t>getIncomeTax</w:t>
      </w:r>
      <w:proofErr w:type="spellEnd"/>
      <w:r w:rsidRPr="00ED13B3">
        <w:rPr>
          <w:b/>
        </w:rPr>
        <w:t>()</w:t>
      </w:r>
      <w:r>
        <w:t xml:space="preserve"> and print the returned value. </w:t>
      </w:r>
    </w:p>
    <w:p w14:paraId="6227B94F" w14:textId="7E8FCA8B" w:rsidR="00D72A46" w:rsidRDefault="00D72A46" w:rsidP="00ED13B3">
      <w:pPr>
        <w:pStyle w:val="ListParagraph"/>
        <w:ind w:left="720" w:firstLine="0"/>
      </w:pPr>
      <w:r>
        <w:t>To test your code, pass different values to the function to test its functionality.</w:t>
      </w:r>
    </w:p>
    <w:p w14:paraId="389AC68E" w14:textId="30233183" w:rsidR="0024586D" w:rsidRPr="00D72A46" w:rsidRDefault="0024586D" w:rsidP="00D72A46"/>
    <w:sectPr w:rsidR="0024586D" w:rsidRPr="00D72A46" w:rsidSect="00DA1B50">
      <w:headerReference w:type="default" r:id="rId11"/>
      <w:footerReference w:type="even" r:id="rId12"/>
      <w:footerReference w:type="default" r:id="rId13"/>
      <w:pgSz w:w="11907" w:h="16839" w:code="9"/>
      <w:pgMar w:top="1440" w:right="1440" w:bottom="1440" w:left="1440" w:header="709" w:footer="1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0202F" w14:textId="77777777" w:rsidR="006344FE" w:rsidRDefault="006344FE">
      <w:pPr>
        <w:spacing w:line="240" w:lineRule="auto"/>
      </w:pPr>
      <w:r>
        <w:separator/>
      </w:r>
    </w:p>
  </w:endnote>
  <w:endnote w:type="continuationSeparator" w:id="0">
    <w:p w14:paraId="5C726CFB" w14:textId="77777777" w:rsidR="006344FE" w:rsidRDefault="006344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rana Fat B">
    <w:altName w:val="Calibri"/>
    <w:panose1 w:val="00000B00000000000000"/>
    <w:charset w:val="00"/>
    <w:family w:val="modern"/>
    <w:notTrueType/>
    <w:pitch w:val="variable"/>
    <w:sig w:usb0="A000002F" w:usb1="00000053" w:usb2="00000000" w:usb3="00000000" w:csb0="00000093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982BB" w14:textId="77777777" w:rsidR="0001361C" w:rsidRDefault="0001361C" w:rsidP="0001361C">
    <w:pPr>
      <w:pStyle w:val="Footer"/>
      <w:spacing w:befor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D53FE" w14:textId="7DED1172" w:rsidR="00AE6BA9" w:rsidRDefault="00980A64" w:rsidP="0001361C">
    <w:pPr>
      <w:pStyle w:val="Footer"/>
      <w:spacing w:line="360" w:lineRule="auto"/>
      <w:jc w:val="right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 w:rsidR="00A65874">
      <w:rPr>
        <w:noProof/>
      </w:rPr>
      <w:t>2</w:t>
    </w:r>
    <w:r>
      <w:rPr>
        <w:noProof/>
      </w:rPr>
      <w:fldChar w:fldCharType="end"/>
    </w:r>
  </w:p>
  <w:p w14:paraId="645E9406" w14:textId="77777777" w:rsidR="0001361C" w:rsidRDefault="0001361C" w:rsidP="0001361C">
    <w:pPr>
      <w:pStyle w:val="Footer"/>
      <w:spacing w:before="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303F7" w14:textId="77777777" w:rsidR="006344FE" w:rsidRDefault="006344FE">
      <w:pPr>
        <w:spacing w:line="240" w:lineRule="auto"/>
      </w:pPr>
      <w:r>
        <w:separator/>
      </w:r>
    </w:p>
  </w:footnote>
  <w:footnote w:type="continuationSeparator" w:id="0">
    <w:p w14:paraId="3F7C8C91" w14:textId="77777777" w:rsidR="006344FE" w:rsidRDefault="006344F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D1754" w14:textId="4741A135" w:rsidR="00AE6BA9" w:rsidRPr="005E4E56" w:rsidRDefault="008E506E" w:rsidP="0001361C">
    <w:pPr>
      <w:pStyle w:val="Header"/>
      <w:tabs>
        <w:tab w:val="clear" w:pos="9026"/>
        <w:tab w:val="right" w:pos="9356"/>
      </w:tabs>
      <w:spacing w:before="0"/>
    </w:pPr>
    <w:r w:rsidRPr="00DD276D">
      <w:rPr>
        <w:noProof/>
        <w:lang w:val="en-GB" w:eastAsia="en-GB"/>
      </w:rPr>
      <w:drawing>
        <wp:anchor distT="0" distB="0" distL="114300" distR="114300" simplePos="0" relativeHeight="251659264" behindDoc="0" locked="0" layoutInCell="1" allowOverlap="1" wp14:anchorId="3BD2435F" wp14:editId="284C48DC">
          <wp:simplePos x="0" y="0"/>
          <wp:positionH relativeFrom="margin">
            <wp:posOffset>0</wp:posOffset>
          </wp:positionH>
          <wp:positionV relativeFrom="paragraph">
            <wp:posOffset>-125730</wp:posOffset>
          </wp:positionV>
          <wp:extent cx="428400" cy="295200"/>
          <wp:effectExtent l="0" t="0" r="0" b="0"/>
          <wp:wrapThrough wrapText="bothSides">
            <wp:wrapPolygon edited="0">
              <wp:start x="0" y="0"/>
              <wp:lineTo x="0" y="15362"/>
              <wp:lineTo x="6730" y="19552"/>
              <wp:lineTo x="13460" y="19552"/>
              <wp:lineTo x="20190" y="15362"/>
              <wp:lineTo x="20190" y="9776"/>
              <wp:lineTo x="17306" y="0"/>
              <wp:lineTo x="0" y="0"/>
            </wp:wrapPolygon>
          </wp:wrapThrough>
          <wp:docPr id="56" name="Picture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1" name="QA_Logo_201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400" cy="29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51737"/>
    <w:multiLevelType w:val="hybridMultilevel"/>
    <w:tmpl w:val="EF5C298E"/>
    <w:lvl w:ilvl="0" w:tplc="F3B0720E">
      <w:start w:val="1"/>
      <w:numFmt w:val="decimal"/>
      <w:lvlText w:val="%1-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BD22FA"/>
    <w:multiLevelType w:val="hybridMultilevel"/>
    <w:tmpl w:val="AE160B44"/>
    <w:lvl w:ilvl="0" w:tplc="69507BAA">
      <w:start w:val="1"/>
      <w:numFmt w:val="decimal"/>
      <w:lvlText w:val="%1."/>
      <w:lvlJc w:val="left"/>
      <w:pPr>
        <w:ind w:left="720" w:hanging="360"/>
      </w:pPr>
      <w:rPr>
        <w:rFonts w:ascii="Montserrat Light" w:hAnsi="Montserrat Light" w:hint="default"/>
        <w:b w:val="0"/>
        <w:color w:val="000000" w:themeColor="text1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5C2F9E"/>
    <w:multiLevelType w:val="hybridMultilevel"/>
    <w:tmpl w:val="F80205A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CF63CD"/>
    <w:multiLevelType w:val="hybridMultilevel"/>
    <w:tmpl w:val="DFF8AF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F11AE4"/>
    <w:multiLevelType w:val="hybridMultilevel"/>
    <w:tmpl w:val="8214DEA0"/>
    <w:lvl w:ilvl="0" w:tplc="831A1B3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AD52E3"/>
    <w:multiLevelType w:val="hybridMultilevel"/>
    <w:tmpl w:val="117AD22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D956E97"/>
    <w:multiLevelType w:val="hybridMultilevel"/>
    <w:tmpl w:val="95DA4C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3969EA"/>
    <w:multiLevelType w:val="hybridMultilevel"/>
    <w:tmpl w:val="8CBEE0B0"/>
    <w:lvl w:ilvl="0" w:tplc="ECCE330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4F85CA5"/>
    <w:multiLevelType w:val="hybridMultilevel"/>
    <w:tmpl w:val="ECDC6B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8163A1"/>
    <w:multiLevelType w:val="hybridMultilevel"/>
    <w:tmpl w:val="A7EEF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934D01"/>
    <w:multiLevelType w:val="hybridMultilevel"/>
    <w:tmpl w:val="E8E8B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A61771"/>
    <w:multiLevelType w:val="hybridMultilevel"/>
    <w:tmpl w:val="EC6684D6"/>
    <w:lvl w:ilvl="0" w:tplc="8A905460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A05006"/>
    <w:multiLevelType w:val="hybridMultilevel"/>
    <w:tmpl w:val="90D81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DE698F"/>
    <w:multiLevelType w:val="hybridMultilevel"/>
    <w:tmpl w:val="9440CF94"/>
    <w:lvl w:ilvl="0" w:tplc="897AA63A">
      <w:start w:val="1"/>
      <w:numFmt w:val="decimal"/>
      <w:lvlText w:val="%1-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34375B8"/>
    <w:multiLevelType w:val="hybridMultilevel"/>
    <w:tmpl w:val="5E683A28"/>
    <w:lvl w:ilvl="0" w:tplc="678CC748">
      <w:start w:val="1"/>
      <w:numFmt w:val="decimal"/>
      <w:lvlText w:val="%1."/>
      <w:lvlJc w:val="left"/>
      <w:pPr>
        <w:ind w:left="720" w:hanging="360"/>
      </w:pPr>
      <w:rPr>
        <w:rFonts w:ascii="Montserrat Light" w:hAnsi="Montserrat Light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465CDC"/>
    <w:multiLevelType w:val="hybridMultilevel"/>
    <w:tmpl w:val="37FE7A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5076BF"/>
    <w:multiLevelType w:val="hybridMultilevel"/>
    <w:tmpl w:val="B30431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602653"/>
    <w:multiLevelType w:val="hybridMultilevel"/>
    <w:tmpl w:val="17D49F2A"/>
    <w:lvl w:ilvl="0" w:tplc="A73C584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2F52F7"/>
    <w:multiLevelType w:val="hybridMultilevel"/>
    <w:tmpl w:val="367A33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9A1830"/>
    <w:multiLevelType w:val="hybridMultilevel"/>
    <w:tmpl w:val="149CEC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26652A"/>
    <w:multiLevelType w:val="hybridMultilevel"/>
    <w:tmpl w:val="73F276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012B7B"/>
    <w:multiLevelType w:val="hybridMultilevel"/>
    <w:tmpl w:val="82A68568"/>
    <w:lvl w:ilvl="0" w:tplc="08090019">
      <w:start w:val="1"/>
      <w:numFmt w:val="lowerLetter"/>
      <w:lvlText w:val="%1."/>
      <w:lvlJc w:val="left"/>
      <w:pPr>
        <w:ind w:left="721" w:hanging="360"/>
      </w:pPr>
    </w:lvl>
    <w:lvl w:ilvl="1" w:tplc="04090019" w:tentative="1">
      <w:start w:val="1"/>
      <w:numFmt w:val="lowerLetter"/>
      <w:lvlText w:val="%2."/>
      <w:lvlJc w:val="left"/>
      <w:pPr>
        <w:ind w:left="1441" w:hanging="360"/>
      </w:pPr>
    </w:lvl>
    <w:lvl w:ilvl="2" w:tplc="0409001B" w:tentative="1">
      <w:start w:val="1"/>
      <w:numFmt w:val="lowerRoman"/>
      <w:lvlText w:val="%3."/>
      <w:lvlJc w:val="right"/>
      <w:pPr>
        <w:ind w:left="2161" w:hanging="180"/>
      </w:pPr>
    </w:lvl>
    <w:lvl w:ilvl="3" w:tplc="0409000F" w:tentative="1">
      <w:start w:val="1"/>
      <w:numFmt w:val="decimal"/>
      <w:lvlText w:val="%4."/>
      <w:lvlJc w:val="left"/>
      <w:pPr>
        <w:ind w:left="2881" w:hanging="360"/>
      </w:pPr>
    </w:lvl>
    <w:lvl w:ilvl="4" w:tplc="04090019" w:tentative="1">
      <w:start w:val="1"/>
      <w:numFmt w:val="lowerLetter"/>
      <w:lvlText w:val="%5."/>
      <w:lvlJc w:val="left"/>
      <w:pPr>
        <w:ind w:left="3601" w:hanging="360"/>
      </w:pPr>
    </w:lvl>
    <w:lvl w:ilvl="5" w:tplc="0409001B" w:tentative="1">
      <w:start w:val="1"/>
      <w:numFmt w:val="lowerRoman"/>
      <w:lvlText w:val="%6."/>
      <w:lvlJc w:val="right"/>
      <w:pPr>
        <w:ind w:left="4321" w:hanging="180"/>
      </w:pPr>
    </w:lvl>
    <w:lvl w:ilvl="6" w:tplc="0409000F" w:tentative="1">
      <w:start w:val="1"/>
      <w:numFmt w:val="decimal"/>
      <w:lvlText w:val="%7."/>
      <w:lvlJc w:val="left"/>
      <w:pPr>
        <w:ind w:left="5041" w:hanging="360"/>
      </w:pPr>
    </w:lvl>
    <w:lvl w:ilvl="7" w:tplc="04090019" w:tentative="1">
      <w:start w:val="1"/>
      <w:numFmt w:val="lowerLetter"/>
      <w:lvlText w:val="%8."/>
      <w:lvlJc w:val="left"/>
      <w:pPr>
        <w:ind w:left="5761" w:hanging="360"/>
      </w:pPr>
    </w:lvl>
    <w:lvl w:ilvl="8" w:tplc="040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22" w15:restartNumberingAfterBreak="0">
    <w:nsid w:val="66C67D8A"/>
    <w:multiLevelType w:val="hybridMultilevel"/>
    <w:tmpl w:val="B8FC1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E23070"/>
    <w:multiLevelType w:val="hybridMultilevel"/>
    <w:tmpl w:val="038A0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0C5008"/>
    <w:multiLevelType w:val="hybridMultilevel"/>
    <w:tmpl w:val="2ACE71D8"/>
    <w:lvl w:ilvl="0" w:tplc="80F6F3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904D88"/>
    <w:multiLevelType w:val="hybridMultilevel"/>
    <w:tmpl w:val="32F671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777BC3"/>
    <w:multiLevelType w:val="hybridMultilevel"/>
    <w:tmpl w:val="8E200544"/>
    <w:lvl w:ilvl="0" w:tplc="053AC560">
      <w:start w:val="1"/>
      <w:numFmt w:val="decimal"/>
      <w:lvlText w:val="%1-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7747687">
    <w:abstractNumId w:val="18"/>
  </w:num>
  <w:num w:numId="2" w16cid:durableId="47611404">
    <w:abstractNumId w:val="16"/>
  </w:num>
  <w:num w:numId="3" w16cid:durableId="2069457431">
    <w:abstractNumId w:val="15"/>
  </w:num>
  <w:num w:numId="4" w16cid:durableId="1903100680">
    <w:abstractNumId w:val="3"/>
  </w:num>
  <w:num w:numId="5" w16cid:durableId="1779371425">
    <w:abstractNumId w:val="23"/>
  </w:num>
  <w:num w:numId="6" w16cid:durableId="135807766">
    <w:abstractNumId w:val="10"/>
  </w:num>
  <w:num w:numId="7" w16cid:durableId="1570731051">
    <w:abstractNumId w:val="20"/>
  </w:num>
  <w:num w:numId="8" w16cid:durableId="1812091174">
    <w:abstractNumId w:val="1"/>
  </w:num>
  <w:num w:numId="9" w16cid:durableId="1281956897">
    <w:abstractNumId w:val="21"/>
  </w:num>
  <w:num w:numId="10" w16cid:durableId="2037849537">
    <w:abstractNumId w:val="4"/>
  </w:num>
  <w:num w:numId="11" w16cid:durableId="955869470">
    <w:abstractNumId w:val="2"/>
  </w:num>
  <w:num w:numId="12" w16cid:durableId="1054623931">
    <w:abstractNumId w:val="11"/>
  </w:num>
  <w:num w:numId="13" w16cid:durableId="170154179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84459224">
    <w:abstractNumId w:val="7"/>
  </w:num>
  <w:num w:numId="15" w16cid:durableId="1747339266">
    <w:abstractNumId w:val="24"/>
  </w:num>
  <w:num w:numId="16" w16cid:durableId="623073665">
    <w:abstractNumId w:val="25"/>
  </w:num>
  <w:num w:numId="17" w16cid:durableId="990139329">
    <w:abstractNumId w:val="8"/>
  </w:num>
  <w:num w:numId="18" w16cid:durableId="1162546442">
    <w:abstractNumId w:val="6"/>
  </w:num>
  <w:num w:numId="19" w16cid:durableId="855970269">
    <w:abstractNumId w:val="9"/>
  </w:num>
  <w:num w:numId="20" w16cid:durableId="637227828">
    <w:abstractNumId w:val="14"/>
  </w:num>
  <w:num w:numId="21" w16cid:durableId="44388476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85379966">
    <w:abstractNumId w:val="17"/>
  </w:num>
  <w:num w:numId="23" w16cid:durableId="6619273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045907464">
    <w:abstractNumId w:val="5"/>
  </w:num>
  <w:num w:numId="25" w16cid:durableId="797723209">
    <w:abstractNumId w:val="19"/>
  </w:num>
  <w:num w:numId="26" w16cid:durableId="180046651">
    <w:abstractNumId w:val="12"/>
  </w:num>
  <w:num w:numId="27" w16cid:durableId="807286376">
    <w:abstractNumId w:val="2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431"/>
    <w:rsid w:val="0001361C"/>
    <w:rsid w:val="00020985"/>
    <w:rsid w:val="000D6951"/>
    <w:rsid w:val="00105C88"/>
    <w:rsid w:val="00110A68"/>
    <w:rsid w:val="00113D14"/>
    <w:rsid w:val="00116DA4"/>
    <w:rsid w:val="00140FD5"/>
    <w:rsid w:val="00155EDC"/>
    <w:rsid w:val="00162A7C"/>
    <w:rsid w:val="00165A63"/>
    <w:rsid w:val="001B1439"/>
    <w:rsid w:val="001C4D5A"/>
    <w:rsid w:val="001E602D"/>
    <w:rsid w:val="00232BB7"/>
    <w:rsid w:val="00243BD0"/>
    <w:rsid w:val="0024586D"/>
    <w:rsid w:val="002762A1"/>
    <w:rsid w:val="00290049"/>
    <w:rsid w:val="002A76A2"/>
    <w:rsid w:val="002C5887"/>
    <w:rsid w:val="002D7FF4"/>
    <w:rsid w:val="003124E4"/>
    <w:rsid w:val="0038550A"/>
    <w:rsid w:val="00440689"/>
    <w:rsid w:val="004542A5"/>
    <w:rsid w:val="00474295"/>
    <w:rsid w:val="004821CA"/>
    <w:rsid w:val="004928D0"/>
    <w:rsid w:val="004F2613"/>
    <w:rsid w:val="00503436"/>
    <w:rsid w:val="00505AB9"/>
    <w:rsid w:val="00507E74"/>
    <w:rsid w:val="005147DE"/>
    <w:rsid w:val="0053402D"/>
    <w:rsid w:val="0053672F"/>
    <w:rsid w:val="00633780"/>
    <w:rsid w:val="006344FE"/>
    <w:rsid w:val="0064365C"/>
    <w:rsid w:val="00653192"/>
    <w:rsid w:val="00667A40"/>
    <w:rsid w:val="00695B02"/>
    <w:rsid w:val="006B2ECA"/>
    <w:rsid w:val="006B52B1"/>
    <w:rsid w:val="006D627A"/>
    <w:rsid w:val="006F0623"/>
    <w:rsid w:val="007077B2"/>
    <w:rsid w:val="007107E4"/>
    <w:rsid w:val="007172DC"/>
    <w:rsid w:val="00732FDE"/>
    <w:rsid w:val="0075330C"/>
    <w:rsid w:val="007853AC"/>
    <w:rsid w:val="007A4BF7"/>
    <w:rsid w:val="00817A00"/>
    <w:rsid w:val="00833778"/>
    <w:rsid w:val="00836431"/>
    <w:rsid w:val="00895FAB"/>
    <w:rsid w:val="008A0BE1"/>
    <w:rsid w:val="008A40A8"/>
    <w:rsid w:val="008D0B14"/>
    <w:rsid w:val="008D63BE"/>
    <w:rsid w:val="008E506E"/>
    <w:rsid w:val="009331B4"/>
    <w:rsid w:val="00935848"/>
    <w:rsid w:val="00980A64"/>
    <w:rsid w:val="00992935"/>
    <w:rsid w:val="009C4CCF"/>
    <w:rsid w:val="009E1620"/>
    <w:rsid w:val="00A4280F"/>
    <w:rsid w:val="00A536AE"/>
    <w:rsid w:val="00A61E4F"/>
    <w:rsid w:val="00A65874"/>
    <w:rsid w:val="00AC444B"/>
    <w:rsid w:val="00AD221F"/>
    <w:rsid w:val="00AE0260"/>
    <w:rsid w:val="00AE6BA9"/>
    <w:rsid w:val="00B20061"/>
    <w:rsid w:val="00B72A5C"/>
    <w:rsid w:val="00C20257"/>
    <w:rsid w:val="00C6416F"/>
    <w:rsid w:val="00C8072C"/>
    <w:rsid w:val="00CA62B9"/>
    <w:rsid w:val="00CA7CCB"/>
    <w:rsid w:val="00CB14DC"/>
    <w:rsid w:val="00CB6203"/>
    <w:rsid w:val="00CC6B95"/>
    <w:rsid w:val="00CF52EC"/>
    <w:rsid w:val="00D71CA9"/>
    <w:rsid w:val="00D72A46"/>
    <w:rsid w:val="00D7420A"/>
    <w:rsid w:val="00DA1B50"/>
    <w:rsid w:val="00E45808"/>
    <w:rsid w:val="00E678E2"/>
    <w:rsid w:val="00E93A39"/>
    <w:rsid w:val="00ED13B3"/>
    <w:rsid w:val="00EE2904"/>
    <w:rsid w:val="00EE5061"/>
    <w:rsid w:val="00F02E2F"/>
    <w:rsid w:val="00F0387B"/>
    <w:rsid w:val="00F34939"/>
    <w:rsid w:val="00F45ED4"/>
    <w:rsid w:val="00F571CD"/>
    <w:rsid w:val="00F62395"/>
    <w:rsid w:val="00F8706B"/>
    <w:rsid w:val="00F87C56"/>
    <w:rsid w:val="00FC3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18D4A"/>
  <w15:chartTrackingRefBased/>
  <w15:docId w15:val="{C425160A-EF65-4E29-A027-6BF1AF68C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27A"/>
    <w:pPr>
      <w:spacing w:before="192" w:after="0"/>
    </w:pPr>
    <w:rPr>
      <w:rFonts w:ascii="Montserrat Light" w:hAnsi="Montserrat Light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FD5"/>
    <w:pPr>
      <w:keepNext/>
      <w:keepLines/>
      <w:spacing w:before="0"/>
      <w:outlineLvl w:val="0"/>
    </w:pPr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6A2"/>
    <w:pPr>
      <w:keepNext/>
      <w:keepLines/>
      <w:spacing w:before="40"/>
      <w:outlineLvl w:val="1"/>
    </w:pPr>
    <w:rPr>
      <w:rFonts w:ascii="Montserrat" w:eastAsiaTheme="majorEastAsia" w:hAnsi="Montserrat" w:cstheme="majorBidi"/>
      <w:b/>
      <w:color w:val="00405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14DC"/>
    <w:pPr>
      <w:keepNext/>
      <w:keepLines/>
      <w:spacing w:before="40"/>
      <w:outlineLvl w:val="2"/>
    </w:pPr>
    <w:rPr>
      <w:rFonts w:ascii="Montserrat" w:eastAsiaTheme="majorEastAsia" w:hAnsi="Montserrat" w:cstheme="majorBidi"/>
      <w:color w:val="00405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02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E506E"/>
    <w:pPr>
      <w:keepNext/>
      <w:keepLines/>
      <w:widowControl w:val="0"/>
    </w:pPr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06E"/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A76A2"/>
    <w:rPr>
      <w:rFonts w:ascii="Montserrat" w:eastAsiaTheme="majorEastAsia" w:hAnsi="Montserrat" w:cstheme="majorBidi"/>
      <w:b/>
      <w:color w:val="004050"/>
      <w:szCs w:val="26"/>
    </w:rPr>
  </w:style>
  <w:style w:type="paragraph" w:styleId="ListParagraph">
    <w:name w:val="List Paragraph"/>
    <w:basedOn w:val="Normal"/>
    <w:uiPriority w:val="34"/>
    <w:qFormat/>
    <w:rsid w:val="00935848"/>
    <w:pPr>
      <w:widowControl w:val="0"/>
      <w:tabs>
        <w:tab w:val="left" w:pos="862"/>
      </w:tabs>
      <w:spacing w:before="160" w:line="240" w:lineRule="auto"/>
      <w:ind w:left="714" w:hanging="357"/>
    </w:pPr>
  </w:style>
  <w:style w:type="character" w:styleId="Hyperlink">
    <w:name w:val="Hyperlink"/>
    <w:basedOn w:val="DefaultParagraphFont"/>
    <w:uiPriority w:val="99"/>
    <w:unhideWhenUsed/>
    <w:rsid w:val="00895FAB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3192"/>
    <w:rPr>
      <w:color w:val="808080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B14DC"/>
    <w:rPr>
      <w:rFonts w:ascii="Montserrat" w:eastAsiaTheme="majorEastAsia" w:hAnsi="Montserrat" w:cstheme="majorBidi"/>
      <w:color w:val="00405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02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40FD5"/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695B02"/>
    <w:pPr>
      <w:tabs>
        <w:tab w:val="center" w:pos="4513"/>
        <w:tab w:val="right" w:pos="9026"/>
      </w:tabs>
      <w:spacing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695B02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01361C"/>
    <w:pPr>
      <w:tabs>
        <w:tab w:val="center" w:pos="4513"/>
        <w:tab w:val="right" w:pos="9026"/>
      </w:tabs>
      <w:spacing w:line="240" w:lineRule="auto"/>
    </w:pPr>
    <w:rPr>
      <w:color w:val="2E2D2C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01361C"/>
    <w:rPr>
      <w:rFonts w:ascii="Montserrat Light" w:hAnsi="Montserrat Light"/>
      <w:color w:val="2E2D2C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</w:pPr>
    <w:rPr>
      <w:color w:val="2E2D2C"/>
    </w:rPr>
  </w:style>
  <w:style w:type="paragraph" w:styleId="TOC2">
    <w:name w:val="toc 2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  <w:ind w:left="221"/>
    </w:pPr>
    <w:rPr>
      <w:color w:val="2E2D2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768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7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EA3B9358DB694CB35211755CED14D4" ma:contentTypeVersion="4" ma:contentTypeDescription="Create a new document." ma:contentTypeScope="" ma:versionID="469253bac7a13c70a2b4e5883b706788">
  <xsd:schema xmlns:xsd="http://www.w3.org/2001/XMLSchema" xmlns:xs="http://www.w3.org/2001/XMLSchema" xmlns:p="http://schemas.microsoft.com/office/2006/metadata/properties" xmlns:ns2="069021b5-c30d-4bf2-9e39-4533542ed885" targetNamespace="http://schemas.microsoft.com/office/2006/metadata/properties" ma:root="true" ma:fieldsID="951296999bbed6589c4c5ab3842d6150" ns2:_="">
    <xsd:import namespace="069021b5-c30d-4bf2-9e39-4533542ed8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9021b5-c30d-4bf2-9e39-4533542ed8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CC00F1B-CAA7-41A5-8C96-F70BD533BC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9021b5-c30d-4bf2-9e39-4533542ed8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30F272-06F9-4E68-BA55-58FE0421F7F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143972E-6911-4CBB-B3F2-51E8BCDBA2D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FBC4FF7-E481-4E84-A126-A855B44779D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160</Words>
  <Characters>771</Characters>
  <Application>Microsoft Office Word</Application>
  <DocSecurity>0</DocSecurity>
  <Lines>24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Crayford</dc:creator>
  <cp:keywords/>
  <dc:description/>
  <cp:lastModifiedBy>Reeves, Chris</cp:lastModifiedBy>
  <cp:revision>6</cp:revision>
  <dcterms:created xsi:type="dcterms:W3CDTF">2023-03-30T13:57:00Z</dcterms:created>
  <dcterms:modified xsi:type="dcterms:W3CDTF">2026-01-08T08:12:00Z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0x010100BBEA3B9358DB694CB35211755CED14D4</vt:lpwstr>
  </property>
  <property fmtid="{D5CDD505-2E9C-101B-9397-08002B2CF9AE}" pid="3" name="BookType">
    <vt:lpwstr>8</vt:lpwstr>
  </property>
  <property fmtid="{D5CDD505-2E9C-101B-9397-08002B2CF9AE}" pid="4" name="InternalTags">
    <vt:lpwstr/>
  </property>
  <property fmtid="{D5CDD505-2E9C-101B-9397-08002B2CF9AE}" pid="5" name="CampaignTags">
    <vt:lpwstr/>
  </property>
  <property fmtid="{D5CDD505-2E9C-101B-9397-08002B2CF9AE}" pid="6" name="ScenarioTags">
    <vt:lpwstr/>
  </property>
  <property fmtid="{D5CDD505-2E9C-101B-9397-08002B2CF9AE}" pid="7" name="FeatureTags">
    <vt:lpwstr/>
  </property>
  <property fmtid="{D5CDD505-2E9C-101B-9397-08002B2CF9AE}" pid="8" name="LocalizationTags">
    <vt:lpwstr/>
  </property>
</Properties>
</file>