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63AE39CD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95054A">
        <w:t>10</w:t>
      </w:r>
      <w:r w:rsidR="00B67E6D">
        <w:t xml:space="preserve"> </w:t>
      </w:r>
      <w:r w:rsidR="006D25A0">
        <w:t>–</w:t>
      </w:r>
      <w:r w:rsidR="00B67E6D">
        <w:t xml:space="preserve"> </w:t>
      </w:r>
      <w:r w:rsidR="0095054A">
        <w:t>Media Queries</w:t>
      </w:r>
    </w:p>
    <w:p w14:paraId="26FF0F39" w14:textId="77777777" w:rsidR="007918EE" w:rsidRDefault="007918EE" w:rsidP="00B67E6D">
      <w:pPr>
        <w:tabs>
          <w:tab w:val="left" w:pos="735"/>
        </w:tabs>
      </w:pPr>
    </w:p>
    <w:p w14:paraId="2D6289A2" w14:textId="77777777" w:rsidR="0095054A" w:rsidRPr="0095054A" w:rsidRDefault="0095054A" w:rsidP="0095054A">
      <w:pPr>
        <w:tabs>
          <w:tab w:val="left" w:pos="735"/>
        </w:tabs>
        <w:rPr>
          <w:b/>
          <w:bCs/>
        </w:rPr>
      </w:pPr>
      <w:r w:rsidRPr="0095054A">
        <w:rPr>
          <w:b/>
          <w:bCs/>
        </w:rPr>
        <w:t>Objectives</w:t>
      </w:r>
    </w:p>
    <w:p w14:paraId="3846D834" w14:textId="3328F79A" w:rsidR="0095054A" w:rsidRDefault="0095054A" w:rsidP="0095054A">
      <w:pPr>
        <w:tabs>
          <w:tab w:val="left" w:pos="735"/>
        </w:tabs>
      </w:pPr>
      <w:r>
        <w:t>Use media queries to change the layout on screen dependent on its size</w:t>
      </w:r>
    </w:p>
    <w:p w14:paraId="10E12041" w14:textId="77777777" w:rsidR="0095054A" w:rsidRPr="0095054A" w:rsidRDefault="0095054A" w:rsidP="0095054A">
      <w:pPr>
        <w:tabs>
          <w:tab w:val="left" w:pos="735"/>
        </w:tabs>
        <w:rPr>
          <w:b/>
          <w:bCs/>
        </w:rPr>
      </w:pPr>
      <w:r w:rsidRPr="0095054A">
        <w:rPr>
          <w:b/>
          <w:bCs/>
        </w:rPr>
        <w:t>Activity</w:t>
      </w:r>
    </w:p>
    <w:p w14:paraId="16289CC9" w14:textId="2924C787" w:rsidR="0095054A" w:rsidRDefault="0095054A" w:rsidP="0095054A">
      <w:pPr>
        <w:tabs>
          <w:tab w:val="left" w:pos="735"/>
        </w:tabs>
        <w:ind w:left="567"/>
      </w:pPr>
      <w:r>
        <w:t xml:space="preserve">1. Open the files index.html from the Labs/10_MediaQueries/starter folder in the browser using </w:t>
      </w:r>
      <w:proofErr w:type="gramStart"/>
      <w:r>
        <w:t>live-server</w:t>
      </w:r>
      <w:proofErr w:type="gramEnd"/>
      <w:r>
        <w:t xml:space="preserve"> </w:t>
      </w:r>
    </w:p>
    <w:p w14:paraId="2F138AB6" w14:textId="77777777" w:rsidR="0095054A" w:rsidRDefault="0095054A" w:rsidP="0095054A">
      <w:pPr>
        <w:tabs>
          <w:tab w:val="left" w:pos="735"/>
        </w:tabs>
        <w:ind w:left="567"/>
      </w:pPr>
      <w:r>
        <w:t>2. In mediaqueries.css, add a media query that:</w:t>
      </w:r>
    </w:p>
    <w:p w14:paraId="1BBD2ABB" w14:textId="77777777" w:rsidR="0095054A" w:rsidRDefault="0095054A" w:rsidP="0095054A">
      <w:pPr>
        <w:tabs>
          <w:tab w:val="left" w:pos="735"/>
        </w:tabs>
        <w:ind w:left="851"/>
      </w:pPr>
      <w:r>
        <w:t>o Detects if the minimum width of the screen is 794 pixels</w:t>
      </w:r>
    </w:p>
    <w:p w14:paraId="431D0DC4" w14:textId="77777777" w:rsidR="0095054A" w:rsidRDefault="0095054A" w:rsidP="0095054A">
      <w:pPr>
        <w:tabs>
          <w:tab w:val="left" w:pos="735"/>
        </w:tabs>
        <w:ind w:left="851"/>
      </w:pPr>
      <w:r>
        <w:t>o Sets the body to have properties of:</w:t>
      </w:r>
    </w:p>
    <w:p w14:paraId="4CA5FD22" w14:textId="26EF9ED6" w:rsidR="0095054A" w:rsidRDefault="0095054A" w:rsidP="0095054A">
      <w:pPr>
        <w:pStyle w:val="ListParagraph"/>
        <w:numPr>
          <w:ilvl w:val="0"/>
          <w:numId w:val="38"/>
        </w:numPr>
        <w:tabs>
          <w:tab w:val="left" w:pos="735"/>
        </w:tabs>
        <w:ind w:left="1491" w:hanging="357"/>
      </w:pPr>
      <w:r>
        <w:t>background with HSLA values of 240, 100%, 50% and 0.2</w:t>
      </w:r>
    </w:p>
    <w:p w14:paraId="16ECCE88" w14:textId="7D961B89" w:rsidR="0095054A" w:rsidRDefault="0095054A" w:rsidP="0095054A">
      <w:pPr>
        <w:pStyle w:val="ListParagraph"/>
        <w:numPr>
          <w:ilvl w:val="0"/>
          <w:numId w:val="38"/>
        </w:numPr>
        <w:tabs>
          <w:tab w:val="left" w:pos="735"/>
        </w:tabs>
        <w:ind w:left="1491" w:hanging="357"/>
      </w:pPr>
      <w:r>
        <w:t>margins top and bottom of 25px</w:t>
      </w:r>
    </w:p>
    <w:p w14:paraId="15BBEE55" w14:textId="01348BCB" w:rsidR="0095054A" w:rsidRDefault="0095054A" w:rsidP="0095054A">
      <w:pPr>
        <w:pStyle w:val="ListParagraph"/>
        <w:numPr>
          <w:ilvl w:val="0"/>
          <w:numId w:val="38"/>
        </w:numPr>
        <w:tabs>
          <w:tab w:val="left" w:pos="735"/>
        </w:tabs>
        <w:ind w:left="1491" w:hanging="357"/>
      </w:pPr>
      <w:r>
        <w:t>margins left and right of 6%</w:t>
      </w:r>
    </w:p>
    <w:p w14:paraId="65B2EBD3" w14:textId="77777777" w:rsidR="0095054A" w:rsidRDefault="0095054A" w:rsidP="0095054A">
      <w:pPr>
        <w:tabs>
          <w:tab w:val="left" w:pos="735"/>
        </w:tabs>
        <w:ind w:left="924"/>
      </w:pPr>
      <w:r>
        <w:t>o Sets the figure to have properties of:</w:t>
      </w:r>
    </w:p>
    <w:p w14:paraId="1C0DD94B" w14:textId="1BE4EEA2" w:rsidR="0095054A" w:rsidRDefault="0095054A" w:rsidP="0095054A">
      <w:pPr>
        <w:pStyle w:val="ListParagraph"/>
        <w:numPr>
          <w:ilvl w:val="0"/>
          <w:numId w:val="39"/>
        </w:numPr>
        <w:tabs>
          <w:tab w:val="left" w:pos="735"/>
        </w:tabs>
        <w:ind w:left="1491" w:hanging="357"/>
      </w:pPr>
      <w:r>
        <w:t>float to be left</w:t>
      </w:r>
    </w:p>
    <w:p w14:paraId="5A55CB57" w14:textId="744F3333" w:rsidR="0095054A" w:rsidRDefault="0095054A" w:rsidP="0095054A">
      <w:pPr>
        <w:pStyle w:val="ListParagraph"/>
        <w:numPr>
          <w:ilvl w:val="0"/>
          <w:numId w:val="39"/>
        </w:numPr>
        <w:tabs>
          <w:tab w:val="left" w:pos="735"/>
        </w:tabs>
        <w:ind w:left="1491" w:hanging="357"/>
      </w:pPr>
      <w:r>
        <w:t>width to be 40%</w:t>
      </w:r>
    </w:p>
    <w:p w14:paraId="2866B22E" w14:textId="50C5CBE7" w:rsidR="0095054A" w:rsidRDefault="0095054A" w:rsidP="0095054A">
      <w:pPr>
        <w:pStyle w:val="ListParagraph"/>
        <w:numPr>
          <w:ilvl w:val="0"/>
          <w:numId w:val="39"/>
        </w:numPr>
        <w:tabs>
          <w:tab w:val="left" w:pos="735"/>
        </w:tabs>
        <w:ind w:left="1491" w:hanging="357"/>
      </w:pPr>
      <w:r>
        <w:t>right margin to be 4.5%</w:t>
      </w:r>
    </w:p>
    <w:p w14:paraId="06CE65EE" w14:textId="77777777" w:rsidR="0095054A" w:rsidRDefault="0095054A" w:rsidP="0095054A">
      <w:pPr>
        <w:tabs>
          <w:tab w:val="left" w:pos="735"/>
        </w:tabs>
        <w:ind w:left="567"/>
      </w:pPr>
      <w:r>
        <w:t>3. Add a second media query that:</w:t>
      </w:r>
    </w:p>
    <w:p w14:paraId="37291F6C" w14:textId="77777777" w:rsidR="0095054A" w:rsidRDefault="0095054A" w:rsidP="0095054A">
      <w:pPr>
        <w:tabs>
          <w:tab w:val="left" w:pos="735"/>
        </w:tabs>
        <w:ind w:left="924"/>
      </w:pPr>
      <w:r>
        <w:t>o Sets the body to have properties of:</w:t>
      </w:r>
    </w:p>
    <w:p w14:paraId="3FA74268" w14:textId="42A4809D" w:rsidR="0095054A" w:rsidRDefault="0095054A" w:rsidP="0095054A">
      <w:pPr>
        <w:pStyle w:val="ListParagraph"/>
        <w:numPr>
          <w:ilvl w:val="0"/>
          <w:numId w:val="40"/>
        </w:numPr>
        <w:tabs>
          <w:tab w:val="left" w:pos="735"/>
        </w:tabs>
      </w:pPr>
      <w:r>
        <w:t>background with HSLA values of 120, 100%, 50% and 0.2</w:t>
      </w:r>
    </w:p>
    <w:p w14:paraId="0EAB7743" w14:textId="2547AC4A" w:rsidR="0095054A" w:rsidRDefault="0095054A" w:rsidP="0095054A">
      <w:pPr>
        <w:pStyle w:val="ListParagraph"/>
        <w:numPr>
          <w:ilvl w:val="0"/>
          <w:numId w:val="40"/>
        </w:numPr>
        <w:tabs>
          <w:tab w:val="left" w:pos="735"/>
        </w:tabs>
      </w:pPr>
      <w:r>
        <w:t>margins top and bottom of 25px</w:t>
      </w:r>
    </w:p>
    <w:p w14:paraId="630AF2E5" w14:textId="7E75C3A9" w:rsidR="0095054A" w:rsidRDefault="0095054A" w:rsidP="0095054A">
      <w:pPr>
        <w:pStyle w:val="ListParagraph"/>
        <w:numPr>
          <w:ilvl w:val="0"/>
          <w:numId w:val="40"/>
        </w:numPr>
        <w:tabs>
          <w:tab w:val="left" w:pos="735"/>
        </w:tabs>
      </w:pPr>
      <w:r>
        <w:t>margins left and right of 10%</w:t>
      </w:r>
    </w:p>
    <w:p w14:paraId="361525D1" w14:textId="5DCCA3FD" w:rsidR="0095054A" w:rsidRDefault="0095054A" w:rsidP="0095054A">
      <w:pPr>
        <w:pStyle w:val="ListParagraph"/>
        <w:numPr>
          <w:ilvl w:val="0"/>
          <w:numId w:val="40"/>
        </w:numPr>
        <w:tabs>
          <w:tab w:val="left" w:pos="735"/>
        </w:tabs>
      </w:pPr>
      <w:r>
        <w:t>a maximum width of 1130px</w:t>
      </w:r>
    </w:p>
    <w:p w14:paraId="6458889B" w14:textId="77777777" w:rsidR="0095054A" w:rsidRDefault="0095054A" w:rsidP="0095054A">
      <w:pPr>
        <w:tabs>
          <w:tab w:val="left" w:pos="735"/>
        </w:tabs>
        <w:ind w:left="924"/>
      </w:pPr>
      <w:r>
        <w:t>o Sets the figure to have properties of:</w:t>
      </w:r>
    </w:p>
    <w:p w14:paraId="337D9FAA" w14:textId="09CB8BA4" w:rsidR="0095054A" w:rsidRDefault="0095054A" w:rsidP="0095054A">
      <w:pPr>
        <w:pStyle w:val="ListParagraph"/>
        <w:numPr>
          <w:ilvl w:val="0"/>
          <w:numId w:val="41"/>
        </w:numPr>
        <w:tabs>
          <w:tab w:val="left" w:pos="735"/>
        </w:tabs>
      </w:pPr>
      <w:r>
        <w:t>width of 28%</w:t>
      </w:r>
    </w:p>
    <w:p w14:paraId="7563122C" w14:textId="2E61786D" w:rsidR="0095054A" w:rsidRDefault="0095054A" w:rsidP="0095054A">
      <w:pPr>
        <w:pStyle w:val="ListParagraph"/>
        <w:numPr>
          <w:ilvl w:val="0"/>
          <w:numId w:val="41"/>
        </w:numPr>
        <w:tabs>
          <w:tab w:val="left" w:pos="735"/>
        </w:tabs>
      </w:pPr>
      <w:r>
        <w:t>right margin to be 2.5%</w:t>
      </w:r>
    </w:p>
    <w:p w14:paraId="74BD24E2" w14:textId="4C9AED6C" w:rsidR="0095054A" w:rsidRDefault="0095054A" w:rsidP="0095054A">
      <w:pPr>
        <w:tabs>
          <w:tab w:val="left" w:pos="735"/>
        </w:tabs>
        <w:ind w:left="567"/>
      </w:pPr>
      <w:r>
        <w:t>4. Check the output in the browser - everything does not work as it should…</w:t>
      </w:r>
    </w:p>
    <w:p w14:paraId="6E933853" w14:textId="20E4BE2B" w:rsidR="00D913CC" w:rsidRDefault="00D913CC" w:rsidP="0095054A">
      <w:pPr>
        <w:tabs>
          <w:tab w:val="left" w:pos="735"/>
        </w:tabs>
        <w:ind w:left="567"/>
      </w:pPr>
    </w:p>
    <w:p w14:paraId="02602E66" w14:textId="7229AC16" w:rsidR="00D913CC" w:rsidRPr="00D913CC" w:rsidRDefault="00D913CC" w:rsidP="0095054A">
      <w:pPr>
        <w:tabs>
          <w:tab w:val="left" w:pos="735"/>
        </w:tabs>
        <w:ind w:left="567"/>
        <w:rPr>
          <w:u w:val="single"/>
        </w:rPr>
      </w:pPr>
      <w:r w:rsidRPr="00D913CC">
        <w:rPr>
          <w:u w:val="single"/>
        </w:rPr>
        <w:lastRenderedPageBreak/>
        <w:t>Extension</w:t>
      </w:r>
    </w:p>
    <w:p w14:paraId="3A20BE09" w14:textId="173CD888" w:rsidR="007918EE" w:rsidRDefault="0095054A" w:rsidP="0095054A">
      <w:pPr>
        <w:tabs>
          <w:tab w:val="left" w:pos="735"/>
        </w:tabs>
        <w:ind w:left="567"/>
      </w:pPr>
      <w:r>
        <w:t xml:space="preserve">Can you work out what is missing from the </w:t>
      </w:r>
      <w:r w:rsidRPr="0095054A">
        <w:rPr>
          <w:b/>
          <w:bCs/>
        </w:rPr>
        <w:t>index.html &lt;head&gt;</w:t>
      </w:r>
      <w:r w:rsidRPr="0095054A">
        <w:t>?</w:t>
      </w:r>
      <w:r>
        <w:t xml:space="preserve"> Think VP!</w:t>
      </w:r>
    </w:p>
    <w:p w14:paraId="521E6959" w14:textId="77777777" w:rsidR="006D25A0" w:rsidRDefault="006D25A0" w:rsidP="00B67E6D">
      <w:pPr>
        <w:tabs>
          <w:tab w:val="left" w:pos="735"/>
        </w:tabs>
      </w:pPr>
    </w:p>
    <w:p w14:paraId="213DD965" w14:textId="77777777" w:rsidR="0095054A" w:rsidRDefault="00B67E6D" w:rsidP="0095054A">
      <w:pPr>
        <w:tabs>
          <w:tab w:val="left" w:pos="735"/>
        </w:tabs>
      </w:pPr>
      <w:r>
        <w:t xml:space="preserve">This is the end of Quick Lab </w:t>
      </w:r>
      <w:r w:rsidR="0095054A">
        <w:t>10 – Media Queries</w:t>
      </w:r>
    </w:p>
    <w:p w14:paraId="337239FF" w14:textId="5CC9B2D8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7574" w14:textId="77777777" w:rsidR="00600ADC" w:rsidRDefault="00600ADC">
      <w:pPr>
        <w:spacing w:line="240" w:lineRule="auto"/>
      </w:pPr>
      <w:r>
        <w:separator/>
      </w:r>
    </w:p>
  </w:endnote>
  <w:endnote w:type="continuationSeparator" w:id="0">
    <w:p w14:paraId="2184AC60" w14:textId="77777777" w:rsidR="00600ADC" w:rsidRDefault="00600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B13" w14:textId="77777777" w:rsidR="00600ADC" w:rsidRDefault="00600ADC">
      <w:pPr>
        <w:spacing w:line="240" w:lineRule="auto"/>
      </w:pPr>
      <w:r>
        <w:separator/>
      </w:r>
    </w:p>
  </w:footnote>
  <w:footnote w:type="continuationSeparator" w:id="0">
    <w:p w14:paraId="62BBE844" w14:textId="77777777" w:rsidR="00600ADC" w:rsidRDefault="00600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173041D3"/>
    <w:multiLevelType w:val="hybridMultilevel"/>
    <w:tmpl w:val="20A2389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937C0"/>
    <w:multiLevelType w:val="hybridMultilevel"/>
    <w:tmpl w:val="1E9A6ED8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AE0853"/>
    <w:multiLevelType w:val="hybridMultilevel"/>
    <w:tmpl w:val="2B188BEA"/>
    <w:lvl w:ilvl="0" w:tplc="0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8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87567"/>
    <w:multiLevelType w:val="hybridMultilevel"/>
    <w:tmpl w:val="62A61A98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95239812">
    <w:abstractNumId w:val="4"/>
  </w:num>
  <w:num w:numId="2" w16cid:durableId="892079143">
    <w:abstractNumId w:val="34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6"/>
  </w:num>
  <w:num w:numId="6" w16cid:durableId="585578455">
    <w:abstractNumId w:val="3"/>
  </w:num>
  <w:num w:numId="7" w16cid:durableId="804546276">
    <w:abstractNumId w:val="18"/>
  </w:num>
  <w:num w:numId="8" w16cid:durableId="201751566">
    <w:abstractNumId w:val="13"/>
  </w:num>
  <w:num w:numId="9" w16cid:durableId="541527242">
    <w:abstractNumId w:val="33"/>
  </w:num>
  <w:num w:numId="10" w16cid:durableId="550461743">
    <w:abstractNumId w:val="9"/>
  </w:num>
  <w:num w:numId="11" w16cid:durableId="478691300">
    <w:abstractNumId w:val="37"/>
  </w:num>
  <w:num w:numId="12" w16cid:durableId="1209610598">
    <w:abstractNumId w:val="38"/>
  </w:num>
  <w:num w:numId="13" w16cid:durableId="1538738354">
    <w:abstractNumId w:val="20"/>
  </w:num>
  <w:num w:numId="14" w16cid:durableId="1645431845">
    <w:abstractNumId w:val="35"/>
  </w:num>
  <w:num w:numId="15" w16cid:durableId="692459232">
    <w:abstractNumId w:val="28"/>
  </w:num>
  <w:num w:numId="16" w16cid:durableId="1538934507">
    <w:abstractNumId w:val="12"/>
  </w:num>
  <w:num w:numId="17" w16cid:durableId="12002163">
    <w:abstractNumId w:val="23"/>
  </w:num>
  <w:num w:numId="18" w16cid:durableId="239947785">
    <w:abstractNumId w:val="21"/>
  </w:num>
  <w:num w:numId="19" w16cid:durableId="1703938508">
    <w:abstractNumId w:val="29"/>
  </w:num>
  <w:num w:numId="20" w16cid:durableId="1849636225">
    <w:abstractNumId w:val="19"/>
  </w:num>
  <w:num w:numId="21" w16cid:durableId="1867936896">
    <w:abstractNumId w:val="22"/>
  </w:num>
  <w:num w:numId="22" w16cid:durableId="2119565983">
    <w:abstractNumId w:val="2"/>
  </w:num>
  <w:num w:numId="23" w16cid:durableId="426923658">
    <w:abstractNumId w:val="17"/>
  </w:num>
  <w:num w:numId="24" w16cid:durableId="2102994232">
    <w:abstractNumId w:val="5"/>
  </w:num>
  <w:num w:numId="25" w16cid:durableId="210725496">
    <w:abstractNumId w:val="30"/>
  </w:num>
  <w:num w:numId="26" w16cid:durableId="943028997">
    <w:abstractNumId w:val="26"/>
  </w:num>
  <w:num w:numId="27" w16cid:durableId="847522683">
    <w:abstractNumId w:val="0"/>
  </w:num>
  <w:num w:numId="28" w16cid:durableId="2073580860">
    <w:abstractNumId w:val="11"/>
  </w:num>
  <w:num w:numId="29" w16cid:durableId="2096974261">
    <w:abstractNumId w:val="15"/>
  </w:num>
  <w:num w:numId="30" w16cid:durableId="1053113830">
    <w:abstractNumId w:val="25"/>
  </w:num>
  <w:num w:numId="31" w16cid:durableId="5954842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6"/>
  </w:num>
  <w:num w:numId="35" w16cid:durableId="1045984977">
    <w:abstractNumId w:val="14"/>
  </w:num>
  <w:num w:numId="36" w16cid:durableId="549415783">
    <w:abstractNumId w:val="24"/>
  </w:num>
  <w:num w:numId="37" w16cid:durableId="1801879233">
    <w:abstractNumId w:val="1"/>
  </w:num>
  <w:num w:numId="38" w16cid:durableId="1217353123">
    <w:abstractNumId w:val="10"/>
  </w:num>
  <w:num w:numId="39" w16cid:durableId="2015375956">
    <w:abstractNumId w:val="39"/>
  </w:num>
  <w:num w:numId="40" w16cid:durableId="1599488112">
    <w:abstractNumId w:val="32"/>
  </w:num>
  <w:num w:numId="41" w16cid:durableId="17207809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62E38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00ADC"/>
    <w:rsid w:val="00643648"/>
    <w:rsid w:val="00653192"/>
    <w:rsid w:val="00667A40"/>
    <w:rsid w:val="00695B02"/>
    <w:rsid w:val="006B2ECA"/>
    <w:rsid w:val="006B52B1"/>
    <w:rsid w:val="006D25A0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5054A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B3EA0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73749"/>
    <w:rsid w:val="00D82A70"/>
    <w:rsid w:val="00D913CC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71</cp:revision>
  <dcterms:created xsi:type="dcterms:W3CDTF">2019-08-09T10:58:00Z</dcterms:created>
  <dcterms:modified xsi:type="dcterms:W3CDTF">2022-11-24T14:20:00Z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