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D216E" w14:textId="6A7515BE" w:rsidR="00520981" w:rsidRPr="006D3C61" w:rsidRDefault="00520981" w:rsidP="00520981">
      <w:pPr>
        <w:pStyle w:val="Titre"/>
        <w:spacing w:before="120" w:after="240"/>
        <w:jc w:val="center"/>
        <w:rPr>
          <w:b/>
          <w:bCs/>
          <w:color w:val="F6C5AC" w:themeColor="accent2" w:themeTint="66"/>
          <w:spacing w:val="0"/>
          <w:sz w:val="44"/>
          <w:szCs w:val="44"/>
          <w14:textOutline w14:w="11112" w14:cap="flat" w14:cmpd="sng" w14:algn="ctr">
            <w14:solidFill>
              <w14:schemeClr w14:val="accent2"/>
            </w14:solidFill>
            <w14:prstDash w14:val="solid"/>
            <w14:round/>
          </w14:textOutline>
        </w:rPr>
      </w:pPr>
      <w:r w:rsidRPr="006D3C61">
        <w:rPr>
          <w:b/>
          <w:bCs/>
          <w:color w:val="F6C5AC" w:themeColor="accent2" w:themeTint="66"/>
          <w:spacing w:val="0"/>
          <w:sz w:val="44"/>
          <w:szCs w:val="44"/>
          <w14:textOutline w14:w="11112" w14:cap="flat" w14:cmpd="sng" w14:algn="ctr">
            <w14:solidFill>
              <w14:schemeClr w14:val="accent2"/>
            </w14:solidFill>
            <w14:prstDash w14:val="solid"/>
            <w14:round/>
          </w14:textOutline>
        </w:rPr>
        <w:t>CAHIER DES CHARGES</w:t>
      </w:r>
    </w:p>
    <w:p w14:paraId="03287592" w14:textId="77777777" w:rsidR="00520981" w:rsidRPr="00520981" w:rsidRDefault="00520981" w:rsidP="00520981">
      <w:pPr>
        <w:jc w:val="both"/>
      </w:pPr>
      <w:r w:rsidRPr="00520981">
        <w:rPr>
          <w:b/>
          <w:bCs/>
        </w:rPr>
        <w:t xml:space="preserve">Projet : </w:t>
      </w:r>
      <w:r w:rsidRPr="00520981">
        <w:t xml:space="preserve">Plateforme Web de Tchatche </w:t>
      </w:r>
      <w:proofErr w:type="spellStart"/>
      <w:r w:rsidRPr="00520981">
        <w:t>Multi-Salles</w:t>
      </w:r>
      <w:proofErr w:type="spellEnd"/>
    </w:p>
    <w:p w14:paraId="42331836" w14:textId="77777777" w:rsidR="00520981" w:rsidRPr="00520981" w:rsidRDefault="00520981" w:rsidP="00520981">
      <w:pPr>
        <w:jc w:val="both"/>
        <w:rPr>
          <w:b/>
          <w:bCs/>
        </w:rPr>
      </w:pPr>
      <w:r w:rsidRPr="00520981">
        <w:rPr>
          <w:b/>
          <w:bCs/>
        </w:rPr>
        <w:t>1. Présentation Générale du Projet</w:t>
      </w:r>
    </w:p>
    <w:p w14:paraId="3D34B5F9" w14:textId="77777777" w:rsidR="00520981" w:rsidRPr="00520981" w:rsidRDefault="00520981" w:rsidP="00520981">
      <w:pPr>
        <w:jc w:val="both"/>
      </w:pPr>
      <w:r w:rsidRPr="00520981">
        <w:t>Le projet consiste à concevoir et développer un site web de discussion en temps réel (tchatche) comportant plusieurs salles thématiques. L’objectif est de permettre aux utilisateurs de choisir une salle en fonction de leurs intentions relationnelles (amitié, rencontre, mariage, etc.), de créer un profil personnalisé et de discuter avec d’autres membres connectés.</w:t>
      </w:r>
    </w:p>
    <w:p w14:paraId="2A35E095" w14:textId="7323F984" w:rsidR="00520981" w:rsidRPr="00520981" w:rsidRDefault="00520981" w:rsidP="00520981">
      <w:pPr>
        <w:jc w:val="both"/>
      </w:pPr>
    </w:p>
    <w:p w14:paraId="6FF586C6" w14:textId="77777777" w:rsidR="00520981" w:rsidRPr="00520981" w:rsidRDefault="00520981" w:rsidP="00520981">
      <w:pPr>
        <w:jc w:val="both"/>
        <w:rPr>
          <w:b/>
          <w:bCs/>
        </w:rPr>
      </w:pPr>
      <w:r w:rsidRPr="00520981">
        <w:rPr>
          <w:b/>
          <w:bCs/>
        </w:rPr>
        <w:t>2. Objectifs du Projet</w:t>
      </w:r>
    </w:p>
    <w:p w14:paraId="3940412E" w14:textId="77777777" w:rsidR="00520981" w:rsidRPr="00520981" w:rsidRDefault="00520981" w:rsidP="00520981">
      <w:pPr>
        <w:jc w:val="both"/>
        <w:rPr>
          <w:b/>
          <w:bCs/>
        </w:rPr>
      </w:pPr>
      <w:r w:rsidRPr="00520981">
        <w:rPr>
          <w:b/>
          <w:bCs/>
        </w:rPr>
        <w:t>2.1 Objectif Principal</w:t>
      </w:r>
    </w:p>
    <w:p w14:paraId="7111673C" w14:textId="77777777" w:rsidR="00520981" w:rsidRPr="00520981" w:rsidRDefault="00520981" w:rsidP="00520981">
      <w:pPr>
        <w:jc w:val="both"/>
      </w:pPr>
      <w:r w:rsidRPr="00520981">
        <w:t xml:space="preserve">Développer une application web de tchatche </w:t>
      </w:r>
      <w:proofErr w:type="spellStart"/>
      <w:r w:rsidRPr="00520981">
        <w:t>multi-salles</w:t>
      </w:r>
      <w:proofErr w:type="spellEnd"/>
      <w:r w:rsidRPr="00520981">
        <w:t xml:space="preserve"> fonctionnelle, intuitive, sécurisée et évolutive.</w:t>
      </w:r>
    </w:p>
    <w:p w14:paraId="43B26DB8" w14:textId="77777777" w:rsidR="00520981" w:rsidRPr="00520981" w:rsidRDefault="00520981" w:rsidP="00520981">
      <w:pPr>
        <w:jc w:val="both"/>
        <w:rPr>
          <w:b/>
          <w:bCs/>
        </w:rPr>
      </w:pPr>
      <w:r w:rsidRPr="00520981">
        <w:rPr>
          <w:b/>
          <w:bCs/>
        </w:rPr>
        <w:t>2.2 Objectifs Spécifiques</w:t>
      </w:r>
    </w:p>
    <w:p w14:paraId="2F280EAD" w14:textId="77777777" w:rsidR="00520981" w:rsidRPr="00520981" w:rsidRDefault="00520981" w:rsidP="00520981">
      <w:pPr>
        <w:numPr>
          <w:ilvl w:val="0"/>
          <w:numId w:val="1"/>
        </w:numPr>
        <w:jc w:val="both"/>
      </w:pPr>
      <w:r w:rsidRPr="00520981">
        <w:t>Implémenter un système d’inscription et d’authentification sécurisé.</w:t>
      </w:r>
    </w:p>
    <w:p w14:paraId="2EC7CCBA" w14:textId="77777777" w:rsidR="00520981" w:rsidRPr="00520981" w:rsidRDefault="00520981" w:rsidP="00520981">
      <w:pPr>
        <w:numPr>
          <w:ilvl w:val="0"/>
          <w:numId w:val="1"/>
        </w:numPr>
        <w:jc w:val="both"/>
      </w:pPr>
      <w:r w:rsidRPr="00520981">
        <w:t>Permettre aux utilisateurs de créer et gérer un profil personnalisé.</w:t>
      </w:r>
    </w:p>
    <w:p w14:paraId="4205D928" w14:textId="77777777" w:rsidR="00520981" w:rsidRPr="00520981" w:rsidRDefault="00520981" w:rsidP="00520981">
      <w:pPr>
        <w:numPr>
          <w:ilvl w:val="0"/>
          <w:numId w:val="1"/>
        </w:numPr>
        <w:jc w:val="both"/>
      </w:pPr>
      <w:r w:rsidRPr="00520981">
        <w:t>Développer une interface utilisateur intuitive.</w:t>
      </w:r>
    </w:p>
    <w:p w14:paraId="7568A859" w14:textId="77777777" w:rsidR="00520981" w:rsidRPr="00520981" w:rsidRDefault="00520981" w:rsidP="00520981">
      <w:pPr>
        <w:numPr>
          <w:ilvl w:val="0"/>
          <w:numId w:val="1"/>
        </w:numPr>
        <w:jc w:val="both"/>
      </w:pPr>
      <w:r w:rsidRPr="00520981">
        <w:t>Mettre en place un système de tchat en temps réel performant.</w:t>
      </w:r>
    </w:p>
    <w:p w14:paraId="4B0F4FD9" w14:textId="77777777" w:rsidR="00520981" w:rsidRPr="00520981" w:rsidRDefault="00520981" w:rsidP="00520981">
      <w:pPr>
        <w:numPr>
          <w:ilvl w:val="0"/>
          <w:numId w:val="1"/>
        </w:numPr>
        <w:jc w:val="both"/>
      </w:pPr>
      <w:r w:rsidRPr="00520981">
        <w:t>Créer des salles thématiques claires et bien identifiées.</w:t>
      </w:r>
    </w:p>
    <w:p w14:paraId="257718DE" w14:textId="77777777" w:rsidR="00520981" w:rsidRPr="00520981" w:rsidRDefault="00520981" w:rsidP="00520981">
      <w:pPr>
        <w:numPr>
          <w:ilvl w:val="0"/>
          <w:numId w:val="1"/>
        </w:numPr>
        <w:jc w:val="both"/>
      </w:pPr>
      <w:r w:rsidRPr="00520981">
        <w:t>Permettre une navigation fluide entre les salles.</w:t>
      </w:r>
    </w:p>
    <w:p w14:paraId="6501B8BD" w14:textId="77777777" w:rsidR="00520981" w:rsidRPr="00520981" w:rsidRDefault="00520981" w:rsidP="00520981">
      <w:pPr>
        <w:numPr>
          <w:ilvl w:val="0"/>
          <w:numId w:val="1"/>
        </w:numPr>
        <w:jc w:val="both"/>
      </w:pPr>
      <w:r w:rsidRPr="00520981">
        <w:t>Intégrer des outils de modération efficaces.</w:t>
      </w:r>
    </w:p>
    <w:p w14:paraId="74B1076C" w14:textId="14C753A0" w:rsidR="00520981" w:rsidRPr="00520981" w:rsidRDefault="00520981" w:rsidP="00520981">
      <w:pPr>
        <w:numPr>
          <w:ilvl w:val="0"/>
          <w:numId w:val="1"/>
        </w:numPr>
        <w:jc w:val="both"/>
      </w:pPr>
      <w:r w:rsidRPr="00520981">
        <w:t>Garantir la scalabilité et la maintenabilité de l'application.</w:t>
      </w:r>
    </w:p>
    <w:p w14:paraId="4676B38B" w14:textId="77777777" w:rsidR="00520981" w:rsidRPr="00520981" w:rsidRDefault="00520981" w:rsidP="00520981">
      <w:pPr>
        <w:jc w:val="both"/>
        <w:rPr>
          <w:b/>
          <w:bCs/>
        </w:rPr>
      </w:pPr>
      <w:r w:rsidRPr="00520981">
        <w:rPr>
          <w:b/>
          <w:bCs/>
        </w:rPr>
        <w:t>3. Fonctionnalités Clés</w:t>
      </w:r>
    </w:p>
    <w:p w14:paraId="52D2B855" w14:textId="77777777" w:rsidR="00520981" w:rsidRPr="00520981" w:rsidRDefault="00520981" w:rsidP="00520981">
      <w:pPr>
        <w:jc w:val="both"/>
        <w:rPr>
          <w:b/>
          <w:bCs/>
        </w:rPr>
      </w:pPr>
      <w:r w:rsidRPr="00520981">
        <w:rPr>
          <w:b/>
          <w:bCs/>
        </w:rPr>
        <w:t>3.1 Gestion des Utilisateurs et des Profils</w:t>
      </w:r>
    </w:p>
    <w:p w14:paraId="78F670BD" w14:textId="77777777" w:rsidR="00520981" w:rsidRPr="00520981" w:rsidRDefault="00520981" w:rsidP="00520981">
      <w:pPr>
        <w:numPr>
          <w:ilvl w:val="0"/>
          <w:numId w:val="2"/>
        </w:numPr>
        <w:jc w:val="both"/>
      </w:pPr>
      <w:r w:rsidRPr="00520981">
        <w:t>Inscription / Connexion avec validation des données.</w:t>
      </w:r>
    </w:p>
    <w:p w14:paraId="214FF707" w14:textId="77777777" w:rsidR="00520981" w:rsidRPr="00520981" w:rsidRDefault="00520981" w:rsidP="00520981">
      <w:pPr>
        <w:numPr>
          <w:ilvl w:val="0"/>
          <w:numId w:val="2"/>
        </w:numPr>
        <w:jc w:val="both"/>
      </w:pPr>
      <w:r w:rsidRPr="00520981">
        <w:t>Création / modification du profil :</w:t>
      </w:r>
    </w:p>
    <w:p w14:paraId="13C47E78" w14:textId="77777777" w:rsidR="00520981" w:rsidRPr="00520981" w:rsidRDefault="00520981" w:rsidP="00520981">
      <w:pPr>
        <w:numPr>
          <w:ilvl w:val="1"/>
          <w:numId w:val="2"/>
        </w:numPr>
        <w:jc w:val="both"/>
      </w:pPr>
      <w:r w:rsidRPr="00520981">
        <w:t>Nom d’utilisateur</w:t>
      </w:r>
    </w:p>
    <w:p w14:paraId="74347A89" w14:textId="77777777" w:rsidR="00520981" w:rsidRPr="00520981" w:rsidRDefault="00520981" w:rsidP="00520981">
      <w:pPr>
        <w:numPr>
          <w:ilvl w:val="1"/>
          <w:numId w:val="2"/>
        </w:numPr>
        <w:jc w:val="both"/>
      </w:pPr>
      <w:r w:rsidRPr="00520981">
        <w:t>Âge</w:t>
      </w:r>
    </w:p>
    <w:p w14:paraId="1C4DDBC6" w14:textId="77777777" w:rsidR="00520981" w:rsidRPr="00520981" w:rsidRDefault="00520981" w:rsidP="00520981">
      <w:pPr>
        <w:numPr>
          <w:ilvl w:val="1"/>
          <w:numId w:val="2"/>
        </w:numPr>
        <w:jc w:val="both"/>
      </w:pPr>
      <w:r w:rsidRPr="00520981">
        <w:t>Sexe</w:t>
      </w:r>
    </w:p>
    <w:p w14:paraId="71F4F419" w14:textId="77777777" w:rsidR="00520981" w:rsidRPr="00520981" w:rsidRDefault="00520981" w:rsidP="00520981">
      <w:pPr>
        <w:numPr>
          <w:ilvl w:val="1"/>
          <w:numId w:val="2"/>
        </w:numPr>
        <w:jc w:val="both"/>
      </w:pPr>
      <w:r w:rsidRPr="00520981">
        <w:lastRenderedPageBreak/>
        <w:t>Centres d’intérêt</w:t>
      </w:r>
    </w:p>
    <w:p w14:paraId="5D45539F" w14:textId="77777777" w:rsidR="00520981" w:rsidRPr="00520981" w:rsidRDefault="00520981" w:rsidP="00520981">
      <w:pPr>
        <w:numPr>
          <w:ilvl w:val="1"/>
          <w:numId w:val="2"/>
        </w:numPr>
        <w:jc w:val="both"/>
      </w:pPr>
      <w:r w:rsidRPr="00520981">
        <w:t>Intentions relationnelles</w:t>
      </w:r>
    </w:p>
    <w:p w14:paraId="47A5F45F" w14:textId="77777777" w:rsidR="00520981" w:rsidRPr="00520981" w:rsidRDefault="00520981" w:rsidP="00520981">
      <w:pPr>
        <w:numPr>
          <w:ilvl w:val="1"/>
          <w:numId w:val="2"/>
        </w:numPr>
        <w:jc w:val="both"/>
      </w:pPr>
      <w:r w:rsidRPr="00520981">
        <w:t>Photo de profil (optionnelle)</w:t>
      </w:r>
    </w:p>
    <w:p w14:paraId="449CB2C8" w14:textId="77777777" w:rsidR="00520981" w:rsidRPr="00520981" w:rsidRDefault="00520981" w:rsidP="00520981">
      <w:pPr>
        <w:numPr>
          <w:ilvl w:val="1"/>
          <w:numId w:val="2"/>
        </w:numPr>
        <w:jc w:val="both"/>
      </w:pPr>
      <w:r w:rsidRPr="00520981">
        <w:t>Localisation (optionnelle)</w:t>
      </w:r>
    </w:p>
    <w:p w14:paraId="4A838D6E" w14:textId="77777777" w:rsidR="00520981" w:rsidRPr="00520981" w:rsidRDefault="00520981" w:rsidP="00520981">
      <w:pPr>
        <w:numPr>
          <w:ilvl w:val="0"/>
          <w:numId w:val="2"/>
        </w:numPr>
        <w:jc w:val="both"/>
      </w:pPr>
      <w:r w:rsidRPr="00520981">
        <w:t>Recherche d’autres utilisateurs.</w:t>
      </w:r>
    </w:p>
    <w:p w14:paraId="33D58895" w14:textId="77777777" w:rsidR="00520981" w:rsidRPr="00520981" w:rsidRDefault="00520981" w:rsidP="00520981">
      <w:pPr>
        <w:numPr>
          <w:ilvl w:val="0"/>
          <w:numId w:val="2"/>
        </w:numPr>
        <w:jc w:val="both"/>
      </w:pPr>
      <w:r w:rsidRPr="00520981">
        <w:t>Blocage / Ignorance d’utilisateurs indésirables.</w:t>
      </w:r>
    </w:p>
    <w:p w14:paraId="21E58AE1" w14:textId="77777777" w:rsidR="00520981" w:rsidRPr="00520981" w:rsidRDefault="00520981" w:rsidP="00520981">
      <w:pPr>
        <w:jc w:val="both"/>
        <w:rPr>
          <w:b/>
          <w:bCs/>
        </w:rPr>
      </w:pPr>
      <w:r w:rsidRPr="00520981">
        <w:rPr>
          <w:b/>
          <w:bCs/>
        </w:rPr>
        <w:t>3.2 Gestion des Salles Thématiques</w:t>
      </w:r>
    </w:p>
    <w:p w14:paraId="7E0DAFE7" w14:textId="77777777" w:rsidR="00520981" w:rsidRPr="00520981" w:rsidRDefault="00520981" w:rsidP="00520981">
      <w:pPr>
        <w:numPr>
          <w:ilvl w:val="0"/>
          <w:numId w:val="3"/>
        </w:numPr>
        <w:jc w:val="both"/>
      </w:pPr>
      <w:r w:rsidRPr="00520981">
        <w:t>Affichage de la liste des salles disponibles (Amis, Rencontres, Mariage, etc.).</w:t>
      </w:r>
    </w:p>
    <w:p w14:paraId="6E222CC6" w14:textId="77777777" w:rsidR="00520981" w:rsidRPr="00520981" w:rsidRDefault="00520981" w:rsidP="00520981">
      <w:pPr>
        <w:numPr>
          <w:ilvl w:val="0"/>
          <w:numId w:val="3"/>
        </w:numPr>
        <w:jc w:val="both"/>
      </w:pPr>
      <w:r w:rsidRPr="00520981">
        <w:t>Description brève de chaque salle.</w:t>
      </w:r>
    </w:p>
    <w:p w14:paraId="301C8B83" w14:textId="77777777" w:rsidR="00520981" w:rsidRPr="00520981" w:rsidRDefault="00520981" w:rsidP="00520981">
      <w:pPr>
        <w:numPr>
          <w:ilvl w:val="0"/>
          <w:numId w:val="3"/>
        </w:numPr>
        <w:jc w:val="both"/>
      </w:pPr>
      <w:r w:rsidRPr="00520981">
        <w:t>Nombre d’utilisateurs connectés visible par salle.</w:t>
      </w:r>
    </w:p>
    <w:p w14:paraId="5883D0B2" w14:textId="77777777" w:rsidR="00520981" w:rsidRPr="00520981" w:rsidRDefault="00520981" w:rsidP="00520981">
      <w:pPr>
        <w:jc w:val="both"/>
        <w:rPr>
          <w:b/>
          <w:bCs/>
        </w:rPr>
      </w:pPr>
      <w:r w:rsidRPr="00520981">
        <w:rPr>
          <w:b/>
          <w:bCs/>
        </w:rPr>
        <w:t>3.3 Système de Tchat en Temps Réel</w:t>
      </w:r>
    </w:p>
    <w:p w14:paraId="53EA31B3" w14:textId="77777777" w:rsidR="00520981" w:rsidRPr="00520981" w:rsidRDefault="00520981" w:rsidP="00520981">
      <w:pPr>
        <w:numPr>
          <w:ilvl w:val="0"/>
          <w:numId w:val="4"/>
        </w:numPr>
        <w:jc w:val="both"/>
      </w:pPr>
      <w:r w:rsidRPr="00520981">
        <w:t>Envoi / Réception de messages instantanés.</w:t>
      </w:r>
    </w:p>
    <w:p w14:paraId="5A819597" w14:textId="77777777" w:rsidR="00520981" w:rsidRPr="00520981" w:rsidRDefault="00520981" w:rsidP="00520981">
      <w:pPr>
        <w:numPr>
          <w:ilvl w:val="0"/>
          <w:numId w:val="4"/>
        </w:numPr>
        <w:jc w:val="both"/>
      </w:pPr>
      <w:r w:rsidRPr="00520981">
        <w:t>Affichage du message avec nom d’utilisateur et heure.</w:t>
      </w:r>
    </w:p>
    <w:p w14:paraId="38549B78" w14:textId="77777777" w:rsidR="00520981" w:rsidRPr="00520981" w:rsidRDefault="00520981" w:rsidP="00520981">
      <w:pPr>
        <w:numPr>
          <w:ilvl w:val="0"/>
          <w:numId w:val="4"/>
        </w:numPr>
        <w:jc w:val="both"/>
      </w:pPr>
      <w:r w:rsidRPr="00520981">
        <w:t>(Optionnel) Messages privés dans une même salle.</w:t>
      </w:r>
    </w:p>
    <w:p w14:paraId="20DD2DBA" w14:textId="77777777" w:rsidR="00520981" w:rsidRPr="00520981" w:rsidRDefault="00520981" w:rsidP="00520981">
      <w:pPr>
        <w:numPr>
          <w:ilvl w:val="0"/>
          <w:numId w:val="4"/>
        </w:numPr>
        <w:jc w:val="both"/>
      </w:pPr>
      <w:r w:rsidRPr="00520981">
        <w:t>(Optionnel) Support des emojis.</w:t>
      </w:r>
    </w:p>
    <w:p w14:paraId="602FF7F5" w14:textId="77777777" w:rsidR="00520981" w:rsidRPr="00520981" w:rsidRDefault="00520981" w:rsidP="00520981">
      <w:pPr>
        <w:jc w:val="both"/>
        <w:rPr>
          <w:b/>
          <w:bCs/>
        </w:rPr>
      </w:pPr>
      <w:r w:rsidRPr="00520981">
        <w:rPr>
          <w:b/>
          <w:bCs/>
        </w:rPr>
        <w:t>3.4 Interface Utilisateur</w:t>
      </w:r>
    </w:p>
    <w:p w14:paraId="2B486578" w14:textId="77777777" w:rsidR="00520981" w:rsidRPr="00520981" w:rsidRDefault="00520981" w:rsidP="00520981">
      <w:pPr>
        <w:numPr>
          <w:ilvl w:val="0"/>
          <w:numId w:val="5"/>
        </w:numPr>
        <w:jc w:val="both"/>
      </w:pPr>
      <w:r w:rsidRPr="00520981">
        <w:t>Navigation simple entre :</w:t>
      </w:r>
    </w:p>
    <w:p w14:paraId="136982EA" w14:textId="77777777" w:rsidR="00520981" w:rsidRPr="00520981" w:rsidRDefault="00520981" w:rsidP="00520981">
      <w:pPr>
        <w:numPr>
          <w:ilvl w:val="1"/>
          <w:numId w:val="5"/>
        </w:numPr>
        <w:jc w:val="both"/>
      </w:pPr>
      <w:r w:rsidRPr="00520981">
        <w:t>Liste des salles</w:t>
      </w:r>
    </w:p>
    <w:p w14:paraId="51D00813" w14:textId="77777777" w:rsidR="00520981" w:rsidRPr="00520981" w:rsidRDefault="00520981" w:rsidP="00520981">
      <w:pPr>
        <w:numPr>
          <w:ilvl w:val="1"/>
          <w:numId w:val="5"/>
        </w:numPr>
        <w:jc w:val="both"/>
      </w:pPr>
      <w:r w:rsidRPr="00520981">
        <w:t>Profil utilisateur</w:t>
      </w:r>
    </w:p>
    <w:p w14:paraId="34D29C2A" w14:textId="77777777" w:rsidR="00520981" w:rsidRPr="00520981" w:rsidRDefault="00520981" w:rsidP="00520981">
      <w:pPr>
        <w:numPr>
          <w:ilvl w:val="1"/>
          <w:numId w:val="5"/>
        </w:numPr>
        <w:jc w:val="both"/>
      </w:pPr>
      <w:r w:rsidRPr="00520981">
        <w:t>Interface de tchat</w:t>
      </w:r>
    </w:p>
    <w:p w14:paraId="0EBDDA3E" w14:textId="77777777" w:rsidR="00520981" w:rsidRPr="00520981" w:rsidRDefault="00520981" w:rsidP="00520981">
      <w:pPr>
        <w:numPr>
          <w:ilvl w:val="0"/>
          <w:numId w:val="5"/>
        </w:numPr>
        <w:jc w:val="both"/>
      </w:pPr>
      <w:r w:rsidRPr="00520981">
        <w:t>Design responsive (adapté aux PC, tablettes, smartphones).</w:t>
      </w:r>
    </w:p>
    <w:p w14:paraId="246A2DFA" w14:textId="77777777" w:rsidR="00520981" w:rsidRPr="00520981" w:rsidRDefault="00520981" w:rsidP="00520981">
      <w:pPr>
        <w:jc w:val="both"/>
        <w:rPr>
          <w:b/>
          <w:bCs/>
        </w:rPr>
      </w:pPr>
      <w:r w:rsidRPr="00520981">
        <w:rPr>
          <w:b/>
          <w:bCs/>
        </w:rPr>
        <w:t>3.5 Modération</w:t>
      </w:r>
    </w:p>
    <w:p w14:paraId="1872A52B" w14:textId="77777777" w:rsidR="00520981" w:rsidRPr="00520981" w:rsidRDefault="00520981" w:rsidP="00520981">
      <w:pPr>
        <w:numPr>
          <w:ilvl w:val="0"/>
          <w:numId w:val="6"/>
        </w:numPr>
        <w:jc w:val="both"/>
      </w:pPr>
      <w:r w:rsidRPr="00520981">
        <w:t>Possibilité de signaler des messages (optionnel première version).</w:t>
      </w:r>
    </w:p>
    <w:p w14:paraId="013711D5" w14:textId="77777777" w:rsidR="00520981" w:rsidRPr="00520981" w:rsidRDefault="00520981" w:rsidP="00520981">
      <w:pPr>
        <w:numPr>
          <w:ilvl w:val="0"/>
          <w:numId w:val="6"/>
        </w:numPr>
        <w:jc w:val="both"/>
      </w:pPr>
      <w:r w:rsidRPr="00520981">
        <w:t>Bannissement temporaire ou définitif par les modérateurs.</w:t>
      </w:r>
    </w:p>
    <w:p w14:paraId="615EC7BC" w14:textId="065FFE4D" w:rsidR="00520981" w:rsidRPr="00520981" w:rsidRDefault="00520981" w:rsidP="00520981">
      <w:pPr>
        <w:numPr>
          <w:ilvl w:val="0"/>
          <w:numId w:val="6"/>
        </w:numPr>
        <w:jc w:val="both"/>
      </w:pPr>
      <w:r w:rsidRPr="00520981">
        <w:t xml:space="preserve">Les modérateurs </w:t>
      </w:r>
      <w:r w:rsidRPr="00520981">
        <w:rPr>
          <w:b/>
          <w:bCs/>
        </w:rPr>
        <w:t>ne peuvent pas accéder aux données personnelles</w:t>
      </w:r>
      <w:r w:rsidRPr="00520981">
        <w:t>.</w:t>
      </w:r>
    </w:p>
    <w:p w14:paraId="0C216200" w14:textId="77777777" w:rsidR="00520981" w:rsidRPr="00520981" w:rsidRDefault="00520981" w:rsidP="00520981">
      <w:pPr>
        <w:jc w:val="both"/>
        <w:rPr>
          <w:b/>
          <w:bCs/>
        </w:rPr>
      </w:pPr>
      <w:r w:rsidRPr="00520981">
        <w:rPr>
          <w:b/>
          <w:bCs/>
        </w:rPr>
        <w:t>4. Analyse des Besoins et Conception</w:t>
      </w:r>
    </w:p>
    <w:p w14:paraId="77B94049" w14:textId="77777777" w:rsidR="00520981" w:rsidRPr="00520981" w:rsidRDefault="00520981" w:rsidP="00520981">
      <w:pPr>
        <w:jc w:val="both"/>
        <w:rPr>
          <w:b/>
          <w:bCs/>
        </w:rPr>
      </w:pPr>
      <w:r w:rsidRPr="00520981">
        <w:rPr>
          <w:b/>
          <w:bCs/>
        </w:rPr>
        <w:t>4.1 Préférences Utilisateurs à Considérer</w:t>
      </w:r>
    </w:p>
    <w:p w14:paraId="18E429C2" w14:textId="77777777" w:rsidR="00520981" w:rsidRPr="00520981" w:rsidRDefault="00520981" w:rsidP="00520981">
      <w:pPr>
        <w:numPr>
          <w:ilvl w:val="0"/>
          <w:numId w:val="7"/>
        </w:numPr>
        <w:jc w:val="both"/>
      </w:pPr>
      <w:r w:rsidRPr="00520981">
        <w:t>Navigation simple, rapide et claire.</w:t>
      </w:r>
    </w:p>
    <w:p w14:paraId="0422A70F" w14:textId="77777777" w:rsidR="00520981" w:rsidRPr="00520981" w:rsidRDefault="00520981" w:rsidP="00520981">
      <w:pPr>
        <w:numPr>
          <w:ilvl w:val="0"/>
          <w:numId w:val="7"/>
        </w:numPr>
        <w:jc w:val="both"/>
      </w:pPr>
      <w:r w:rsidRPr="00520981">
        <w:lastRenderedPageBreak/>
        <w:t>Confidentialité des données.</w:t>
      </w:r>
    </w:p>
    <w:p w14:paraId="406FAB0A" w14:textId="77777777" w:rsidR="00520981" w:rsidRPr="00520981" w:rsidRDefault="00520981" w:rsidP="00520981">
      <w:pPr>
        <w:numPr>
          <w:ilvl w:val="0"/>
          <w:numId w:val="7"/>
        </w:numPr>
        <w:jc w:val="both"/>
      </w:pPr>
      <w:r w:rsidRPr="00520981">
        <w:t>Communication fluide.</w:t>
      </w:r>
    </w:p>
    <w:p w14:paraId="17016824" w14:textId="77777777" w:rsidR="00520981" w:rsidRPr="00520981" w:rsidRDefault="00520981" w:rsidP="00520981">
      <w:pPr>
        <w:numPr>
          <w:ilvl w:val="0"/>
          <w:numId w:val="7"/>
        </w:numPr>
        <w:jc w:val="both"/>
      </w:pPr>
      <w:r w:rsidRPr="00520981">
        <w:t>Design sobre et attrayant.</w:t>
      </w:r>
    </w:p>
    <w:p w14:paraId="2C04E7D3" w14:textId="77777777" w:rsidR="00520981" w:rsidRPr="00520981" w:rsidRDefault="00520981" w:rsidP="00520981">
      <w:pPr>
        <w:jc w:val="both"/>
        <w:rPr>
          <w:b/>
          <w:bCs/>
        </w:rPr>
      </w:pPr>
      <w:r w:rsidRPr="00520981">
        <w:rPr>
          <w:b/>
          <w:bCs/>
        </w:rPr>
        <w:t>4.2 Définition des Fonctionnalités</w:t>
      </w:r>
    </w:p>
    <w:p w14:paraId="533E4CB6" w14:textId="77777777" w:rsidR="00520981" w:rsidRPr="00520981" w:rsidRDefault="00520981" w:rsidP="00520981">
      <w:pPr>
        <w:jc w:val="both"/>
      </w:pPr>
      <w:r w:rsidRPr="00520981">
        <w:t>Les fonctionnalités sont priorisées ainsi :</w:t>
      </w:r>
    </w:p>
    <w:p w14:paraId="1811D1C3" w14:textId="77777777" w:rsidR="00520981" w:rsidRPr="00520981" w:rsidRDefault="00520981" w:rsidP="00520981">
      <w:pPr>
        <w:numPr>
          <w:ilvl w:val="0"/>
          <w:numId w:val="8"/>
        </w:numPr>
        <w:jc w:val="both"/>
      </w:pPr>
      <w:r w:rsidRPr="00520981">
        <w:t xml:space="preserve">MVP (Minimum Viable Product) : Tchat en temps réel, profils, </w:t>
      </w:r>
      <w:proofErr w:type="spellStart"/>
      <w:r w:rsidRPr="00520981">
        <w:t>multi-salles</w:t>
      </w:r>
      <w:proofErr w:type="spellEnd"/>
      <w:r w:rsidRPr="00520981">
        <w:t>, authentification.</w:t>
      </w:r>
    </w:p>
    <w:p w14:paraId="7EA8F20A" w14:textId="77777777" w:rsidR="00520981" w:rsidRPr="00520981" w:rsidRDefault="00520981" w:rsidP="00520981">
      <w:pPr>
        <w:numPr>
          <w:ilvl w:val="0"/>
          <w:numId w:val="8"/>
        </w:numPr>
        <w:jc w:val="both"/>
      </w:pPr>
      <w:r w:rsidRPr="00520981">
        <w:t>Améliorations futures : Messages privés, emojis, signalement, notifications.</w:t>
      </w:r>
    </w:p>
    <w:p w14:paraId="325A5F6C" w14:textId="77777777" w:rsidR="00520981" w:rsidRPr="00520981" w:rsidRDefault="00520981" w:rsidP="00520981">
      <w:pPr>
        <w:jc w:val="both"/>
        <w:rPr>
          <w:b/>
          <w:bCs/>
        </w:rPr>
      </w:pPr>
      <w:r w:rsidRPr="00520981">
        <w:rPr>
          <w:b/>
          <w:bCs/>
        </w:rPr>
        <w:t>4.3 Architecture du Site</w:t>
      </w:r>
    </w:p>
    <w:p w14:paraId="500B7A64" w14:textId="77777777" w:rsidR="00520981" w:rsidRPr="00520981" w:rsidRDefault="00520981" w:rsidP="00520981">
      <w:pPr>
        <w:numPr>
          <w:ilvl w:val="0"/>
          <w:numId w:val="9"/>
        </w:numPr>
        <w:jc w:val="both"/>
      </w:pPr>
      <w:r w:rsidRPr="00520981">
        <w:t>Frontend (Client) : Interface utilisateur dynamique</w:t>
      </w:r>
    </w:p>
    <w:p w14:paraId="63632518" w14:textId="77777777" w:rsidR="00520981" w:rsidRPr="00520981" w:rsidRDefault="00520981" w:rsidP="00520981">
      <w:pPr>
        <w:numPr>
          <w:ilvl w:val="0"/>
          <w:numId w:val="9"/>
        </w:numPr>
        <w:jc w:val="both"/>
      </w:pPr>
      <w:r w:rsidRPr="00520981">
        <w:t xml:space="preserve">Backend (Serveur) : API REST + </w:t>
      </w:r>
      <w:proofErr w:type="spellStart"/>
      <w:r w:rsidRPr="00520981">
        <w:t>WebSocket</w:t>
      </w:r>
      <w:proofErr w:type="spellEnd"/>
    </w:p>
    <w:p w14:paraId="6D92F098" w14:textId="77777777" w:rsidR="00520981" w:rsidRPr="00520981" w:rsidRDefault="00520981" w:rsidP="00520981">
      <w:pPr>
        <w:numPr>
          <w:ilvl w:val="0"/>
          <w:numId w:val="9"/>
        </w:numPr>
        <w:jc w:val="both"/>
      </w:pPr>
      <w:r w:rsidRPr="00520981">
        <w:t>Base de données : Stockage utilisateurs, profils, messages, salles</w:t>
      </w:r>
    </w:p>
    <w:p w14:paraId="3924E01E" w14:textId="77777777" w:rsidR="00520981" w:rsidRPr="00520981" w:rsidRDefault="00520981" w:rsidP="00520981">
      <w:pPr>
        <w:jc w:val="both"/>
        <w:rPr>
          <w:b/>
          <w:bCs/>
        </w:rPr>
      </w:pPr>
      <w:r w:rsidRPr="00520981">
        <w:rPr>
          <w:b/>
          <w:bCs/>
        </w:rPr>
        <w:t>4.4 Choix Technologiques (Proposition)</w:t>
      </w:r>
    </w:p>
    <w:p w14:paraId="56B6C420" w14:textId="77777777" w:rsidR="00520981" w:rsidRPr="00520981" w:rsidRDefault="00520981" w:rsidP="00520981">
      <w:pPr>
        <w:numPr>
          <w:ilvl w:val="0"/>
          <w:numId w:val="10"/>
        </w:numPr>
        <w:jc w:val="both"/>
      </w:pPr>
      <w:r w:rsidRPr="00520981">
        <w:t xml:space="preserve">Frontend : React.js, Vue.js ou Svelte (Design responsive avec </w:t>
      </w:r>
      <w:proofErr w:type="spellStart"/>
      <w:r w:rsidRPr="00520981">
        <w:t>Tailwind</w:t>
      </w:r>
      <w:proofErr w:type="spellEnd"/>
      <w:r w:rsidRPr="00520981">
        <w:t xml:space="preserve"> CSS ou Bootstrap)</w:t>
      </w:r>
    </w:p>
    <w:p w14:paraId="3C8EE8AD" w14:textId="77777777" w:rsidR="00520981" w:rsidRPr="00520981" w:rsidRDefault="00520981" w:rsidP="00520981">
      <w:pPr>
        <w:numPr>
          <w:ilvl w:val="0"/>
          <w:numId w:val="10"/>
        </w:numPr>
        <w:jc w:val="both"/>
        <w:rPr>
          <w:lang w:val="en-US"/>
        </w:rPr>
      </w:pPr>
      <w:proofErr w:type="gramStart"/>
      <w:r w:rsidRPr="00520981">
        <w:rPr>
          <w:lang w:val="en-US"/>
        </w:rPr>
        <w:t>Backend :</w:t>
      </w:r>
      <w:proofErr w:type="gramEnd"/>
      <w:r w:rsidRPr="00520981">
        <w:rPr>
          <w:lang w:val="en-US"/>
        </w:rPr>
        <w:t xml:space="preserve"> Node.js (Express) </w:t>
      </w:r>
      <w:proofErr w:type="spellStart"/>
      <w:r w:rsidRPr="00520981">
        <w:rPr>
          <w:lang w:val="en-US"/>
        </w:rPr>
        <w:t>ou</w:t>
      </w:r>
      <w:proofErr w:type="spellEnd"/>
      <w:r w:rsidRPr="00520981">
        <w:rPr>
          <w:lang w:val="en-US"/>
        </w:rPr>
        <w:t xml:space="preserve"> Python (</w:t>
      </w:r>
      <w:proofErr w:type="spellStart"/>
      <w:r w:rsidRPr="00520981">
        <w:rPr>
          <w:lang w:val="en-US"/>
        </w:rPr>
        <w:t>FastAPI</w:t>
      </w:r>
      <w:proofErr w:type="spellEnd"/>
      <w:r w:rsidRPr="00520981">
        <w:rPr>
          <w:lang w:val="en-US"/>
        </w:rPr>
        <w:t>)</w:t>
      </w:r>
    </w:p>
    <w:p w14:paraId="518101A6" w14:textId="77777777" w:rsidR="00520981" w:rsidRPr="00520981" w:rsidRDefault="00520981" w:rsidP="00520981">
      <w:pPr>
        <w:numPr>
          <w:ilvl w:val="0"/>
          <w:numId w:val="10"/>
        </w:numPr>
        <w:jc w:val="both"/>
      </w:pPr>
      <w:r w:rsidRPr="00520981">
        <w:t xml:space="preserve">Temps réel : Socket.IO (Node) ou </w:t>
      </w:r>
      <w:proofErr w:type="spellStart"/>
      <w:r w:rsidRPr="00520981">
        <w:t>WebSocket</w:t>
      </w:r>
      <w:proofErr w:type="spellEnd"/>
      <w:r w:rsidRPr="00520981">
        <w:t xml:space="preserve"> natif</w:t>
      </w:r>
    </w:p>
    <w:p w14:paraId="5D291E1C" w14:textId="77777777" w:rsidR="00520981" w:rsidRPr="00520981" w:rsidRDefault="00520981" w:rsidP="00520981">
      <w:pPr>
        <w:numPr>
          <w:ilvl w:val="0"/>
          <w:numId w:val="10"/>
        </w:numPr>
        <w:jc w:val="both"/>
      </w:pPr>
      <w:r w:rsidRPr="00520981">
        <w:t>Base de données : PostgreSQL ou MongoDB</w:t>
      </w:r>
    </w:p>
    <w:p w14:paraId="0D750C17" w14:textId="77777777" w:rsidR="00520981" w:rsidRPr="00520981" w:rsidRDefault="00520981" w:rsidP="00520981">
      <w:pPr>
        <w:numPr>
          <w:ilvl w:val="0"/>
          <w:numId w:val="10"/>
        </w:numPr>
        <w:jc w:val="both"/>
        <w:rPr>
          <w:lang w:val="en-US"/>
        </w:rPr>
      </w:pPr>
      <w:proofErr w:type="spellStart"/>
      <w:proofErr w:type="gramStart"/>
      <w:r w:rsidRPr="00520981">
        <w:rPr>
          <w:lang w:val="en-US"/>
        </w:rPr>
        <w:t>Authentification</w:t>
      </w:r>
      <w:proofErr w:type="spellEnd"/>
      <w:r w:rsidRPr="00520981">
        <w:rPr>
          <w:lang w:val="en-US"/>
        </w:rPr>
        <w:t xml:space="preserve"> :</w:t>
      </w:r>
      <w:proofErr w:type="gramEnd"/>
      <w:r w:rsidRPr="00520981">
        <w:rPr>
          <w:lang w:val="en-US"/>
        </w:rPr>
        <w:t xml:space="preserve"> JWT (JSON Web Token)</w:t>
      </w:r>
    </w:p>
    <w:p w14:paraId="4447BA2E" w14:textId="5664ADC6" w:rsidR="00520981" w:rsidRPr="00520981" w:rsidRDefault="00520981" w:rsidP="00520981">
      <w:pPr>
        <w:numPr>
          <w:ilvl w:val="0"/>
          <w:numId w:val="10"/>
        </w:numPr>
        <w:jc w:val="both"/>
      </w:pPr>
      <w:r w:rsidRPr="00520981">
        <w:t xml:space="preserve">Déploiement : Docker + hébergement (VPS, </w:t>
      </w:r>
      <w:proofErr w:type="spellStart"/>
      <w:r w:rsidRPr="00520981">
        <w:t>Render</w:t>
      </w:r>
      <w:proofErr w:type="spellEnd"/>
      <w:r w:rsidRPr="00520981">
        <w:t xml:space="preserve">, </w:t>
      </w:r>
      <w:proofErr w:type="spellStart"/>
      <w:r w:rsidRPr="00520981">
        <w:t>Vercel</w:t>
      </w:r>
      <w:proofErr w:type="spellEnd"/>
      <w:r w:rsidRPr="00520981">
        <w:t>, ou autre)</w:t>
      </w:r>
    </w:p>
    <w:p w14:paraId="0EBE543A" w14:textId="77777777" w:rsidR="00520981" w:rsidRPr="00520981" w:rsidRDefault="00520981" w:rsidP="00520981">
      <w:pPr>
        <w:jc w:val="both"/>
        <w:rPr>
          <w:b/>
          <w:bCs/>
        </w:rPr>
      </w:pPr>
      <w:r w:rsidRPr="00520981">
        <w:rPr>
          <w:b/>
          <w:bCs/>
        </w:rPr>
        <w:t>5. Phases de Développement</w:t>
      </w:r>
    </w:p>
    <w:p w14:paraId="36B1DC8F" w14:textId="77777777" w:rsidR="00520981" w:rsidRPr="00520981" w:rsidRDefault="00520981" w:rsidP="00520981">
      <w:pPr>
        <w:jc w:val="both"/>
        <w:rPr>
          <w:b/>
          <w:bCs/>
        </w:rPr>
      </w:pPr>
      <w:r w:rsidRPr="00520981">
        <w:rPr>
          <w:b/>
          <w:bCs/>
        </w:rPr>
        <w:t>5.1 Phase 1 : Spécifications Techniques et Maquettes</w:t>
      </w:r>
    </w:p>
    <w:p w14:paraId="60672939" w14:textId="77777777" w:rsidR="00520981" w:rsidRPr="00520981" w:rsidRDefault="00520981" w:rsidP="00520981">
      <w:pPr>
        <w:numPr>
          <w:ilvl w:val="0"/>
          <w:numId w:val="11"/>
        </w:numPr>
        <w:jc w:val="both"/>
      </w:pPr>
      <w:r w:rsidRPr="00520981">
        <w:t>Rédaction des spécifications techniques détaillées.</w:t>
      </w:r>
    </w:p>
    <w:p w14:paraId="70A55049" w14:textId="77777777" w:rsidR="00520981" w:rsidRDefault="00520981" w:rsidP="00520981">
      <w:pPr>
        <w:numPr>
          <w:ilvl w:val="0"/>
          <w:numId w:val="11"/>
        </w:numPr>
        <w:jc w:val="both"/>
      </w:pPr>
      <w:r w:rsidRPr="00520981">
        <w:t>Conception des wireframes et de l'interface.</w:t>
      </w:r>
    </w:p>
    <w:p w14:paraId="4382E900" w14:textId="10318390" w:rsidR="00520981" w:rsidRPr="00520981" w:rsidRDefault="00520981" w:rsidP="00520981">
      <w:pPr>
        <w:jc w:val="both"/>
      </w:pPr>
      <w:r>
        <w:br w:type="page"/>
      </w:r>
    </w:p>
    <w:p w14:paraId="110605E5" w14:textId="77777777" w:rsidR="00520981" w:rsidRPr="00520981" w:rsidRDefault="00520981" w:rsidP="00520981">
      <w:pPr>
        <w:jc w:val="both"/>
        <w:rPr>
          <w:b/>
          <w:bCs/>
        </w:rPr>
      </w:pPr>
      <w:r w:rsidRPr="00520981">
        <w:rPr>
          <w:b/>
          <w:bCs/>
        </w:rPr>
        <w:lastRenderedPageBreak/>
        <w:t>5.2 Phase 2 : Développement Backend</w:t>
      </w:r>
    </w:p>
    <w:p w14:paraId="2F1CE1F5" w14:textId="77777777" w:rsidR="00520981" w:rsidRPr="00520981" w:rsidRDefault="00520981" w:rsidP="00520981">
      <w:pPr>
        <w:numPr>
          <w:ilvl w:val="0"/>
          <w:numId w:val="12"/>
        </w:numPr>
        <w:jc w:val="both"/>
      </w:pPr>
      <w:r w:rsidRPr="00520981">
        <w:t>Mise en place de la base de données.</w:t>
      </w:r>
    </w:p>
    <w:p w14:paraId="02153D96" w14:textId="77777777" w:rsidR="00520981" w:rsidRPr="00520981" w:rsidRDefault="00520981" w:rsidP="00520981">
      <w:pPr>
        <w:numPr>
          <w:ilvl w:val="0"/>
          <w:numId w:val="12"/>
        </w:numPr>
        <w:jc w:val="both"/>
      </w:pPr>
      <w:r w:rsidRPr="00520981">
        <w:t>Développement des routes API (utilisateur, salle, message).</w:t>
      </w:r>
    </w:p>
    <w:p w14:paraId="03E86535" w14:textId="77777777" w:rsidR="00520981" w:rsidRPr="00520981" w:rsidRDefault="00520981" w:rsidP="00520981">
      <w:pPr>
        <w:numPr>
          <w:ilvl w:val="0"/>
          <w:numId w:val="12"/>
        </w:numPr>
        <w:jc w:val="both"/>
      </w:pPr>
      <w:r w:rsidRPr="00520981">
        <w:t xml:space="preserve">Intégration </w:t>
      </w:r>
      <w:proofErr w:type="spellStart"/>
      <w:r w:rsidRPr="00520981">
        <w:t>WebSocket</w:t>
      </w:r>
      <w:proofErr w:type="spellEnd"/>
      <w:r w:rsidRPr="00520981">
        <w:t xml:space="preserve"> pour le tchat.</w:t>
      </w:r>
    </w:p>
    <w:p w14:paraId="057F6133" w14:textId="77777777" w:rsidR="00520981" w:rsidRPr="00520981" w:rsidRDefault="00520981" w:rsidP="00520981">
      <w:pPr>
        <w:jc w:val="both"/>
        <w:rPr>
          <w:b/>
          <w:bCs/>
        </w:rPr>
      </w:pPr>
      <w:r w:rsidRPr="00520981">
        <w:rPr>
          <w:b/>
          <w:bCs/>
        </w:rPr>
        <w:t>5.3 Phase 3 : Développement Frontend</w:t>
      </w:r>
    </w:p>
    <w:p w14:paraId="02C09BD1" w14:textId="77777777" w:rsidR="00520981" w:rsidRPr="00520981" w:rsidRDefault="00520981" w:rsidP="00520981">
      <w:pPr>
        <w:numPr>
          <w:ilvl w:val="0"/>
          <w:numId w:val="13"/>
        </w:numPr>
        <w:jc w:val="both"/>
      </w:pPr>
      <w:r w:rsidRPr="00520981">
        <w:t>Intégration des interfaces utilisateurs.</w:t>
      </w:r>
    </w:p>
    <w:p w14:paraId="32265149" w14:textId="77777777" w:rsidR="00520981" w:rsidRPr="00520981" w:rsidRDefault="00520981" w:rsidP="00520981">
      <w:pPr>
        <w:numPr>
          <w:ilvl w:val="0"/>
          <w:numId w:val="13"/>
        </w:numPr>
        <w:jc w:val="both"/>
      </w:pPr>
      <w:r w:rsidRPr="00520981">
        <w:t>Connexion à l’API backend.</w:t>
      </w:r>
    </w:p>
    <w:p w14:paraId="03091E7B" w14:textId="77777777" w:rsidR="00520981" w:rsidRPr="00520981" w:rsidRDefault="00520981" w:rsidP="00520981">
      <w:pPr>
        <w:numPr>
          <w:ilvl w:val="0"/>
          <w:numId w:val="13"/>
        </w:numPr>
        <w:jc w:val="both"/>
      </w:pPr>
      <w:r w:rsidRPr="00520981">
        <w:t>Intégration du tchat en temps réel.</w:t>
      </w:r>
    </w:p>
    <w:p w14:paraId="0FE2FC10" w14:textId="77777777" w:rsidR="00520981" w:rsidRPr="00520981" w:rsidRDefault="00520981" w:rsidP="00520981">
      <w:pPr>
        <w:jc w:val="both"/>
        <w:rPr>
          <w:b/>
          <w:bCs/>
        </w:rPr>
      </w:pPr>
      <w:r w:rsidRPr="00520981">
        <w:rPr>
          <w:b/>
          <w:bCs/>
        </w:rPr>
        <w:t>5.4 Phase 4 : Tests</w:t>
      </w:r>
    </w:p>
    <w:p w14:paraId="11ECA375" w14:textId="77777777" w:rsidR="00520981" w:rsidRPr="00520981" w:rsidRDefault="00520981" w:rsidP="00520981">
      <w:pPr>
        <w:numPr>
          <w:ilvl w:val="0"/>
          <w:numId w:val="14"/>
        </w:numPr>
        <w:jc w:val="both"/>
      </w:pPr>
      <w:r w:rsidRPr="00520981">
        <w:t>Tests unitaires (backend).</w:t>
      </w:r>
    </w:p>
    <w:p w14:paraId="3E4783BA" w14:textId="77777777" w:rsidR="00520981" w:rsidRPr="00520981" w:rsidRDefault="00520981" w:rsidP="00520981">
      <w:pPr>
        <w:numPr>
          <w:ilvl w:val="0"/>
          <w:numId w:val="14"/>
        </w:numPr>
        <w:jc w:val="both"/>
      </w:pPr>
      <w:r w:rsidRPr="00520981">
        <w:t>Tests d’intégration.</w:t>
      </w:r>
    </w:p>
    <w:p w14:paraId="58954BF3" w14:textId="77777777" w:rsidR="00520981" w:rsidRPr="00520981" w:rsidRDefault="00520981" w:rsidP="00520981">
      <w:pPr>
        <w:numPr>
          <w:ilvl w:val="0"/>
          <w:numId w:val="14"/>
        </w:numPr>
        <w:jc w:val="both"/>
      </w:pPr>
      <w:r w:rsidRPr="00520981">
        <w:t>Tests utilisateurs (UX/UI).</w:t>
      </w:r>
    </w:p>
    <w:p w14:paraId="728F9579" w14:textId="77777777" w:rsidR="00520981" w:rsidRPr="00520981" w:rsidRDefault="00520981" w:rsidP="00520981">
      <w:pPr>
        <w:numPr>
          <w:ilvl w:val="0"/>
          <w:numId w:val="14"/>
        </w:numPr>
        <w:jc w:val="both"/>
      </w:pPr>
      <w:r w:rsidRPr="00520981">
        <w:t>Tests de performance (temps réel).</w:t>
      </w:r>
    </w:p>
    <w:p w14:paraId="096627E4" w14:textId="77777777" w:rsidR="00520981" w:rsidRPr="00520981" w:rsidRDefault="00520981" w:rsidP="00520981">
      <w:pPr>
        <w:jc w:val="both"/>
        <w:rPr>
          <w:b/>
          <w:bCs/>
        </w:rPr>
      </w:pPr>
      <w:r w:rsidRPr="00520981">
        <w:rPr>
          <w:b/>
          <w:bCs/>
        </w:rPr>
        <w:t>5.5 Phase 5 : Déploiement</w:t>
      </w:r>
    </w:p>
    <w:p w14:paraId="2F14FCB8" w14:textId="77777777" w:rsidR="00520981" w:rsidRPr="00520981" w:rsidRDefault="00520981" w:rsidP="00520981">
      <w:pPr>
        <w:numPr>
          <w:ilvl w:val="0"/>
          <w:numId w:val="15"/>
        </w:numPr>
        <w:jc w:val="both"/>
      </w:pPr>
      <w:r w:rsidRPr="00520981">
        <w:t>Mise en ligne de l’application (hébergeur cloud ou VPS).</w:t>
      </w:r>
    </w:p>
    <w:p w14:paraId="6E33F37B" w14:textId="1B93923C" w:rsidR="00520981" w:rsidRPr="00520981" w:rsidRDefault="00520981" w:rsidP="00520981">
      <w:pPr>
        <w:numPr>
          <w:ilvl w:val="0"/>
          <w:numId w:val="15"/>
        </w:numPr>
        <w:jc w:val="both"/>
      </w:pPr>
      <w:r w:rsidRPr="00520981">
        <w:t>Configuration SSL, sécurité, sauvegardes.</w:t>
      </w:r>
    </w:p>
    <w:p w14:paraId="5A10B80F" w14:textId="77777777" w:rsidR="00520981" w:rsidRPr="00520981" w:rsidRDefault="00520981" w:rsidP="00520981">
      <w:pPr>
        <w:jc w:val="both"/>
        <w:rPr>
          <w:b/>
          <w:bCs/>
        </w:rPr>
      </w:pPr>
      <w:r w:rsidRPr="00520981">
        <w:rPr>
          <w:b/>
          <w:bCs/>
        </w:rPr>
        <w:t>6. Contraintes Techniques et Sécuritaires</w:t>
      </w:r>
    </w:p>
    <w:p w14:paraId="4E71F363" w14:textId="77777777" w:rsidR="00520981" w:rsidRPr="00520981" w:rsidRDefault="00520981" w:rsidP="00520981">
      <w:pPr>
        <w:numPr>
          <w:ilvl w:val="0"/>
          <w:numId w:val="16"/>
        </w:numPr>
        <w:jc w:val="both"/>
      </w:pPr>
      <w:r w:rsidRPr="00520981">
        <w:t>Protection des données utilisateurs (RGPD ou équivalent).</w:t>
      </w:r>
    </w:p>
    <w:p w14:paraId="0492F1F0" w14:textId="77777777" w:rsidR="00520981" w:rsidRPr="00520981" w:rsidRDefault="00520981" w:rsidP="00520981">
      <w:pPr>
        <w:numPr>
          <w:ilvl w:val="0"/>
          <w:numId w:val="16"/>
        </w:numPr>
        <w:jc w:val="both"/>
      </w:pPr>
      <w:r w:rsidRPr="00520981">
        <w:t>Mots de passe chiffrés (</w:t>
      </w:r>
      <w:proofErr w:type="spellStart"/>
      <w:r w:rsidRPr="00520981">
        <w:t>bcrypt</w:t>
      </w:r>
      <w:proofErr w:type="spellEnd"/>
      <w:r w:rsidRPr="00520981">
        <w:t>).</w:t>
      </w:r>
    </w:p>
    <w:p w14:paraId="145836EB" w14:textId="77777777" w:rsidR="00520981" w:rsidRPr="00520981" w:rsidRDefault="00520981" w:rsidP="00520981">
      <w:pPr>
        <w:numPr>
          <w:ilvl w:val="0"/>
          <w:numId w:val="16"/>
        </w:numPr>
        <w:jc w:val="both"/>
      </w:pPr>
      <w:r w:rsidRPr="00520981">
        <w:t>Filtrage des messages pour éviter les abus.</w:t>
      </w:r>
    </w:p>
    <w:p w14:paraId="7B46A071" w14:textId="4BA0D02D" w:rsidR="00520981" w:rsidRPr="00520981" w:rsidRDefault="00520981" w:rsidP="00520981">
      <w:pPr>
        <w:numPr>
          <w:ilvl w:val="0"/>
          <w:numId w:val="16"/>
        </w:numPr>
        <w:jc w:val="both"/>
      </w:pPr>
      <w:r w:rsidRPr="00520981">
        <w:t>Prévention des attaques XSS/CSRF/Injection SQL.</w:t>
      </w:r>
    </w:p>
    <w:p w14:paraId="5F85FFE4" w14:textId="77777777" w:rsidR="00520981" w:rsidRPr="00520981" w:rsidRDefault="00520981" w:rsidP="00520981">
      <w:pPr>
        <w:jc w:val="both"/>
        <w:rPr>
          <w:b/>
          <w:bCs/>
        </w:rPr>
      </w:pPr>
      <w:r w:rsidRPr="00520981">
        <w:rPr>
          <w:b/>
          <w:bCs/>
        </w:rPr>
        <w:t>7. Livrables Attendus</w:t>
      </w:r>
    </w:p>
    <w:p w14:paraId="32B6BCF3" w14:textId="77777777" w:rsidR="00520981" w:rsidRPr="00520981" w:rsidRDefault="00520981" w:rsidP="00520981">
      <w:pPr>
        <w:numPr>
          <w:ilvl w:val="0"/>
          <w:numId w:val="17"/>
        </w:numPr>
        <w:jc w:val="both"/>
      </w:pPr>
      <w:r w:rsidRPr="00520981">
        <w:t>Code source documenté (frontend et backend).</w:t>
      </w:r>
    </w:p>
    <w:p w14:paraId="277B7811" w14:textId="77777777" w:rsidR="00520981" w:rsidRPr="00520981" w:rsidRDefault="00520981" w:rsidP="00520981">
      <w:pPr>
        <w:numPr>
          <w:ilvl w:val="0"/>
          <w:numId w:val="17"/>
        </w:numPr>
        <w:jc w:val="both"/>
      </w:pPr>
      <w:r w:rsidRPr="00520981">
        <w:t>Base de données initiale avec tables/</w:t>
      </w:r>
      <w:proofErr w:type="spellStart"/>
      <w:r w:rsidRPr="00520981">
        <w:t>schemas</w:t>
      </w:r>
      <w:proofErr w:type="spellEnd"/>
      <w:r w:rsidRPr="00520981">
        <w:t>.</w:t>
      </w:r>
    </w:p>
    <w:p w14:paraId="46B9EA15" w14:textId="77777777" w:rsidR="00520981" w:rsidRPr="00520981" w:rsidRDefault="00520981" w:rsidP="00520981">
      <w:pPr>
        <w:numPr>
          <w:ilvl w:val="0"/>
          <w:numId w:val="17"/>
        </w:numPr>
        <w:jc w:val="both"/>
      </w:pPr>
      <w:r w:rsidRPr="00520981">
        <w:t>Documentation technique et d’installation.</w:t>
      </w:r>
    </w:p>
    <w:p w14:paraId="65561386" w14:textId="77777777" w:rsidR="00520981" w:rsidRPr="00520981" w:rsidRDefault="00520981" w:rsidP="00520981">
      <w:pPr>
        <w:numPr>
          <w:ilvl w:val="0"/>
          <w:numId w:val="17"/>
        </w:numPr>
        <w:jc w:val="both"/>
      </w:pPr>
      <w:r w:rsidRPr="00520981">
        <w:t>Rapport de tests.</w:t>
      </w:r>
    </w:p>
    <w:p w14:paraId="3237EB19" w14:textId="77777777" w:rsidR="00520981" w:rsidRPr="00520981" w:rsidRDefault="00520981" w:rsidP="00520981">
      <w:pPr>
        <w:numPr>
          <w:ilvl w:val="0"/>
          <w:numId w:val="17"/>
        </w:numPr>
        <w:jc w:val="both"/>
      </w:pPr>
      <w:r w:rsidRPr="00520981">
        <w:t>Site web fonctionnel déployé.</w:t>
      </w:r>
    </w:p>
    <w:p w14:paraId="2642FBBF" w14:textId="6F6B5A1F" w:rsidR="00520981" w:rsidRPr="00520981" w:rsidRDefault="00520981" w:rsidP="00520981">
      <w:pPr>
        <w:jc w:val="both"/>
      </w:pPr>
    </w:p>
    <w:p w14:paraId="72C083CF" w14:textId="77777777" w:rsidR="00520981" w:rsidRPr="00520981" w:rsidRDefault="00520981" w:rsidP="00520981">
      <w:pPr>
        <w:jc w:val="both"/>
        <w:rPr>
          <w:b/>
          <w:bCs/>
        </w:rPr>
      </w:pPr>
      <w:r w:rsidRPr="00520981">
        <w:rPr>
          <w:b/>
          <w:bCs/>
        </w:rPr>
        <w:lastRenderedPageBreak/>
        <w:t>8. Maintenance et Évolutivité</w:t>
      </w:r>
    </w:p>
    <w:p w14:paraId="5E8D8998" w14:textId="77777777" w:rsidR="00520981" w:rsidRPr="00520981" w:rsidRDefault="00520981" w:rsidP="00520981">
      <w:pPr>
        <w:numPr>
          <w:ilvl w:val="0"/>
          <w:numId w:val="18"/>
        </w:numPr>
        <w:jc w:val="both"/>
      </w:pPr>
      <w:r w:rsidRPr="00520981">
        <w:t>Application conçue pour gérer plusieurs utilisateurs simultanés.</w:t>
      </w:r>
    </w:p>
    <w:p w14:paraId="76E46D8C" w14:textId="77777777" w:rsidR="00520981" w:rsidRPr="00520981" w:rsidRDefault="00520981" w:rsidP="00520981">
      <w:pPr>
        <w:numPr>
          <w:ilvl w:val="0"/>
          <w:numId w:val="18"/>
        </w:numPr>
        <w:jc w:val="both"/>
      </w:pPr>
      <w:r w:rsidRPr="00520981">
        <w:t>Possibilité de créer de nouvelles salles sans refonte.</w:t>
      </w:r>
    </w:p>
    <w:p w14:paraId="344B9231" w14:textId="77777777" w:rsidR="00520981" w:rsidRPr="00520981" w:rsidRDefault="00520981" w:rsidP="00520981">
      <w:pPr>
        <w:numPr>
          <w:ilvl w:val="0"/>
          <w:numId w:val="18"/>
        </w:numPr>
        <w:jc w:val="both"/>
      </w:pPr>
      <w:r w:rsidRPr="00520981">
        <w:t>Mise à jour des dépendances via outils CI/CD.</w:t>
      </w:r>
    </w:p>
    <w:p w14:paraId="52341EDE" w14:textId="77777777" w:rsidR="00520981" w:rsidRPr="00520981" w:rsidRDefault="00520981" w:rsidP="00520981">
      <w:pPr>
        <w:numPr>
          <w:ilvl w:val="0"/>
          <w:numId w:val="18"/>
        </w:numPr>
        <w:jc w:val="both"/>
      </w:pPr>
      <w:r w:rsidRPr="00520981">
        <w:t>Interface d’administration pour la gestion du contenu.</w:t>
      </w:r>
    </w:p>
    <w:p w14:paraId="0A1624EE" w14:textId="77777777" w:rsidR="00520981" w:rsidRDefault="00520981" w:rsidP="00520981">
      <w:pPr>
        <w:jc w:val="both"/>
      </w:pPr>
    </w:p>
    <w:sectPr w:rsidR="0052098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C899D" w14:textId="77777777" w:rsidR="00706F20" w:rsidRDefault="00706F20" w:rsidP="006D3C61">
      <w:pPr>
        <w:spacing w:after="0" w:line="240" w:lineRule="auto"/>
      </w:pPr>
      <w:r>
        <w:separator/>
      </w:r>
    </w:p>
  </w:endnote>
  <w:endnote w:type="continuationSeparator" w:id="0">
    <w:p w14:paraId="5327E4A8" w14:textId="77777777" w:rsidR="00706F20" w:rsidRDefault="00706F20" w:rsidP="006D3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4282117"/>
      <w:docPartObj>
        <w:docPartGallery w:val="Page Numbers (Bottom of Page)"/>
        <w:docPartUnique/>
      </w:docPartObj>
    </w:sdtPr>
    <w:sdtContent>
      <w:p w14:paraId="1B0B60ED" w14:textId="45BA410C" w:rsidR="006D3C61" w:rsidRDefault="006D3C61">
        <w:pPr>
          <w:pStyle w:val="Pieddepage"/>
        </w:pPr>
        <w:r>
          <w:rPr>
            <w:noProof/>
          </w:rPr>
          <mc:AlternateContent>
            <mc:Choice Requires="wps">
              <w:drawing>
                <wp:anchor distT="0" distB="0" distL="114300" distR="114300" simplePos="0" relativeHeight="251659264" behindDoc="0" locked="0" layoutInCell="0" allowOverlap="1" wp14:anchorId="1007D36D" wp14:editId="198B1747">
                  <wp:simplePos x="0" y="0"/>
                  <wp:positionH relativeFrom="rightMargin">
                    <wp:align>left</wp:align>
                  </wp:positionH>
                  <wp:positionV relativeFrom="bottomMargin">
                    <wp:posOffset>76439</wp:posOffset>
                  </wp:positionV>
                  <wp:extent cx="377825" cy="358610"/>
                  <wp:effectExtent l="0" t="0" r="22225" b="22860"/>
                  <wp:wrapNone/>
                  <wp:docPr id="155478656"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825" cy="358610"/>
                          </a:xfrm>
                          <a:prstGeom prst="foldedCorner">
                            <a:avLst>
                              <a:gd name="adj" fmla="val 34560"/>
                            </a:avLst>
                          </a:prstGeom>
                          <a:solidFill>
                            <a:srgbClr val="FFFFFF"/>
                          </a:solidFill>
                          <a:ln w="3175">
                            <a:solidFill>
                              <a:srgbClr val="808080"/>
                            </a:solidFill>
                            <a:round/>
                            <a:headEnd/>
                            <a:tailEnd/>
                          </a:ln>
                        </wps:spPr>
                        <wps:txbx>
                          <w:txbxContent>
                            <w:p w14:paraId="1746A6B6" w14:textId="77777777" w:rsidR="006D3C61" w:rsidRDefault="006D3C61">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07D36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0;margin-top:6pt;width:29.75pt;height:28.25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FVUIgIAAEcEAAAOAAAAZHJzL2Uyb0RvYy54bWysU9uOEzEMfUfiH6K80+n0zqjT1apLEdJy&#10;kRY+IE0yF8jEwUk7LV+Pk17oAk+IVorscXx8fOws7w6dYXuNvgVb8nww5ExbCaq1dcm/fN68WnDm&#10;g7BKGLC65Eft+d3q5Ytl7wo9ggaM0sgIxPqidyVvQnBFlnnZ6E74AThtKVgBdiKQi3WmUPSE3pls&#10;NBzOsh5QOQSpvaevD6cgXyX8qtIyfKwqrwMzJSduIZ2Yzm08s9VSFDUK17TyTEP8A4tOtJaKXqEe&#10;RBBsh+0fUF0rETxUYSChy6CqWqlTD9RNPvytm6dGOJ16IXG8u8rk/x+s/LB/cp8wUvfuEeQ3zyys&#10;G2FrfY8IfaOFonJ5FCrrnS+uCdHxlMq2/XtQNFqxC5A0OFTYRUDqjh2S1Mer1PoQmKSP4/l8MZpy&#10;Jik0ni5meRpFJopLskMf3mroWDRKXsVFUWtAqzEVEftHH5LiilnRxfrqK2dVZ2h+e2HYeDKdXUDP&#10;lwn+ApsaBtOqTWtMcrDerg0ySi35Jv1Sz6TL7TVjWU+M8/k0sXgW87cQi2H8/w0CYWdV2rso7puz&#10;HURrTjaxNPasdhQ47rIvwmF7oKRobkEdSXeE0zbT6yOjAfzBWU+bXHL/fSdQc2beWZrd63wyiauf&#10;nMl0PiIHbyPb24iwkqBKHjg7metwei47h23dUKU8dW7hnuZdteGyGCdWZ960rWQ9ew63frr16/2v&#10;fgIAAP//AwBQSwMEFAAGAAgAAAAhAKf7npXcAAAABQEAAA8AAABkcnMvZG93bnJldi54bWxMj0FP&#10;wzAMhe9I/IfISFzQllLUbi1NJ4SEOCIG4pw1pu1onJJkXdmvx5zGyXp+1nufq81sBzGhD70jBbfL&#10;BARS40xPrYL3t6fFGkSImoweHKGCHwywqS8vKl0ad6RXnLaxFRxCodQKuhjHUsrQdGh1WLoRib1P&#10;562OLH0rjddHDreDTJMkl1b3xA2dHvGxw+Zre7AK5Lif9s1zkX64m++Xu/zkZXFaKXV9NT/cg4g4&#10;x/Mx/OEzOtTMtHMHMkEMCviRyNuUJ7tZkYHYKcjXGci6kv/p618AAAD//wMAUEsBAi0AFAAGAAgA&#10;AAAhALaDOJL+AAAA4QEAABMAAAAAAAAAAAAAAAAAAAAAAFtDb250ZW50X1R5cGVzXS54bWxQSwEC&#10;LQAUAAYACAAAACEAOP0h/9YAAACUAQAACwAAAAAAAAAAAAAAAAAvAQAAX3JlbHMvLnJlbHNQSwEC&#10;LQAUAAYACAAAACEAAoBVVCICAABHBAAADgAAAAAAAAAAAAAAAAAuAgAAZHJzL2Uyb0RvYy54bWxQ&#10;SwECLQAUAAYACAAAACEAp/ueldwAAAAFAQAADwAAAAAAAAAAAAAAAAB8BAAAZHJzL2Rvd25yZXYu&#10;eG1sUEsFBgAAAAAEAAQA8wAAAIUFAAAAAA==&#10;" o:allowincell="f" adj="14135" strokecolor="gray" strokeweight=".25pt">
                  <v:textbox>
                    <w:txbxContent>
                      <w:p w14:paraId="1746A6B6" w14:textId="77777777" w:rsidR="006D3C61" w:rsidRDefault="006D3C61">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C5580F" w14:textId="77777777" w:rsidR="00706F20" w:rsidRDefault="00706F20" w:rsidP="006D3C61">
      <w:pPr>
        <w:spacing w:after="0" w:line="240" w:lineRule="auto"/>
      </w:pPr>
      <w:r>
        <w:separator/>
      </w:r>
    </w:p>
  </w:footnote>
  <w:footnote w:type="continuationSeparator" w:id="0">
    <w:p w14:paraId="4D6419E1" w14:textId="77777777" w:rsidR="00706F20" w:rsidRDefault="00706F20" w:rsidP="006D3C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EC3C28"/>
    <w:multiLevelType w:val="multilevel"/>
    <w:tmpl w:val="112A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B54F7"/>
    <w:multiLevelType w:val="multilevel"/>
    <w:tmpl w:val="9C66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A5258"/>
    <w:multiLevelType w:val="multilevel"/>
    <w:tmpl w:val="70B8C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55A04"/>
    <w:multiLevelType w:val="multilevel"/>
    <w:tmpl w:val="3296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6421D"/>
    <w:multiLevelType w:val="multilevel"/>
    <w:tmpl w:val="0F06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B2704B"/>
    <w:multiLevelType w:val="multilevel"/>
    <w:tmpl w:val="719C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A06D94"/>
    <w:multiLevelType w:val="multilevel"/>
    <w:tmpl w:val="05E8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FD31F2"/>
    <w:multiLevelType w:val="multilevel"/>
    <w:tmpl w:val="8B2E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0B2011"/>
    <w:multiLevelType w:val="multilevel"/>
    <w:tmpl w:val="DA1A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F62F83"/>
    <w:multiLevelType w:val="multilevel"/>
    <w:tmpl w:val="E17E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F723A3"/>
    <w:multiLevelType w:val="multilevel"/>
    <w:tmpl w:val="C952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407993"/>
    <w:multiLevelType w:val="multilevel"/>
    <w:tmpl w:val="AC2A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700A0A"/>
    <w:multiLevelType w:val="multilevel"/>
    <w:tmpl w:val="CB647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BC3A15"/>
    <w:multiLevelType w:val="multilevel"/>
    <w:tmpl w:val="FF203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274B15"/>
    <w:multiLevelType w:val="multilevel"/>
    <w:tmpl w:val="64C6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A804B6"/>
    <w:multiLevelType w:val="multilevel"/>
    <w:tmpl w:val="B7A2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5558FD"/>
    <w:multiLevelType w:val="multilevel"/>
    <w:tmpl w:val="4E22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5E61F5"/>
    <w:multiLevelType w:val="multilevel"/>
    <w:tmpl w:val="6176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8140075">
    <w:abstractNumId w:val="5"/>
  </w:num>
  <w:num w:numId="2" w16cid:durableId="94525908">
    <w:abstractNumId w:val="2"/>
  </w:num>
  <w:num w:numId="3" w16cid:durableId="458258048">
    <w:abstractNumId w:val="12"/>
  </w:num>
  <w:num w:numId="4" w16cid:durableId="1249926319">
    <w:abstractNumId w:val="8"/>
  </w:num>
  <w:num w:numId="5" w16cid:durableId="1641108860">
    <w:abstractNumId w:val="13"/>
  </w:num>
  <w:num w:numId="6" w16cid:durableId="209461339">
    <w:abstractNumId w:val="7"/>
  </w:num>
  <w:num w:numId="7" w16cid:durableId="1256019247">
    <w:abstractNumId w:val="14"/>
  </w:num>
  <w:num w:numId="8" w16cid:durableId="1399982080">
    <w:abstractNumId w:val="6"/>
  </w:num>
  <w:num w:numId="9" w16cid:durableId="1228498161">
    <w:abstractNumId w:val="1"/>
  </w:num>
  <w:num w:numId="10" w16cid:durableId="1096053006">
    <w:abstractNumId w:val="3"/>
  </w:num>
  <w:num w:numId="11" w16cid:durableId="343751550">
    <w:abstractNumId w:val="16"/>
  </w:num>
  <w:num w:numId="12" w16cid:durableId="215972841">
    <w:abstractNumId w:val="0"/>
  </w:num>
  <w:num w:numId="13" w16cid:durableId="1556509532">
    <w:abstractNumId w:val="11"/>
  </w:num>
  <w:num w:numId="14" w16cid:durableId="1153639631">
    <w:abstractNumId w:val="9"/>
  </w:num>
  <w:num w:numId="15" w16cid:durableId="1782648488">
    <w:abstractNumId w:val="10"/>
  </w:num>
  <w:num w:numId="16" w16cid:durableId="1473869823">
    <w:abstractNumId w:val="15"/>
  </w:num>
  <w:num w:numId="17" w16cid:durableId="1911764624">
    <w:abstractNumId w:val="4"/>
  </w:num>
  <w:num w:numId="18" w16cid:durableId="181005645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981"/>
    <w:rsid w:val="001A6D6A"/>
    <w:rsid w:val="00520981"/>
    <w:rsid w:val="006D3C61"/>
    <w:rsid w:val="00706F20"/>
    <w:rsid w:val="00C617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EFFDA"/>
  <w15:chartTrackingRefBased/>
  <w15:docId w15:val="{51B95252-0B43-4D2A-A105-70BF8FB7E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209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209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2098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2098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2098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2098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2098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2098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2098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098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2098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2098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2098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2098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2098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2098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2098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20981"/>
    <w:rPr>
      <w:rFonts w:eastAsiaTheme="majorEastAsia" w:cstheme="majorBidi"/>
      <w:color w:val="272727" w:themeColor="text1" w:themeTint="D8"/>
    </w:rPr>
  </w:style>
  <w:style w:type="paragraph" w:styleId="Titre">
    <w:name w:val="Title"/>
    <w:basedOn w:val="Normal"/>
    <w:next w:val="Normal"/>
    <w:link w:val="TitreCar"/>
    <w:uiPriority w:val="10"/>
    <w:qFormat/>
    <w:rsid w:val="005209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098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2098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2098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20981"/>
    <w:pPr>
      <w:spacing w:before="160"/>
      <w:jc w:val="center"/>
    </w:pPr>
    <w:rPr>
      <w:i/>
      <w:iCs/>
      <w:color w:val="404040" w:themeColor="text1" w:themeTint="BF"/>
    </w:rPr>
  </w:style>
  <w:style w:type="character" w:customStyle="1" w:styleId="CitationCar">
    <w:name w:val="Citation Car"/>
    <w:basedOn w:val="Policepardfaut"/>
    <w:link w:val="Citation"/>
    <w:uiPriority w:val="29"/>
    <w:rsid w:val="00520981"/>
    <w:rPr>
      <w:i/>
      <w:iCs/>
      <w:color w:val="404040" w:themeColor="text1" w:themeTint="BF"/>
    </w:rPr>
  </w:style>
  <w:style w:type="paragraph" w:styleId="Paragraphedeliste">
    <w:name w:val="List Paragraph"/>
    <w:basedOn w:val="Normal"/>
    <w:uiPriority w:val="34"/>
    <w:qFormat/>
    <w:rsid w:val="00520981"/>
    <w:pPr>
      <w:ind w:left="720"/>
      <w:contextualSpacing/>
    </w:pPr>
  </w:style>
  <w:style w:type="character" w:styleId="Accentuationintense">
    <w:name w:val="Intense Emphasis"/>
    <w:basedOn w:val="Policepardfaut"/>
    <w:uiPriority w:val="21"/>
    <w:qFormat/>
    <w:rsid w:val="00520981"/>
    <w:rPr>
      <w:i/>
      <w:iCs/>
      <w:color w:val="0F4761" w:themeColor="accent1" w:themeShade="BF"/>
    </w:rPr>
  </w:style>
  <w:style w:type="paragraph" w:styleId="Citationintense">
    <w:name w:val="Intense Quote"/>
    <w:basedOn w:val="Normal"/>
    <w:next w:val="Normal"/>
    <w:link w:val="CitationintenseCar"/>
    <w:uiPriority w:val="30"/>
    <w:qFormat/>
    <w:rsid w:val="005209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20981"/>
    <w:rPr>
      <w:i/>
      <w:iCs/>
      <w:color w:val="0F4761" w:themeColor="accent1" w:themeShade="BF"/>
    </w:rPr>
  </w:style>
  <w:style w:type="character" w:styleId="Rfrenceintense">
    <w:name w:val="Intense Reference"/>
    <w:basedOn w:val="Policepardfaut"/>
    <w:uiPriority w:val="32"/>
    <w:qFormat/>
    <w:rsid w:val="00520981"/>
    <w:rPr>
      <w:b/>
      <w:bCs/>
      <w:smallCaps/>
      <w:color w:val="0F4761" w:themeColor="accent1" w:themeShade="BF"/>
      <w:spacing w:val="5"/>
    </w:rPr>
  </w:style>
  <w:style w:type="paragraph" w:styleId="En-tte">
    <w:name w:val="header"/>
    <w:basedOn w:val="Normal"/>
    <w:link w:val="En-tteCar"/>
    <w:uiPriority w:val="99"/>
    <w:unhideWhenUsed/>
    <w:rsid w:val="006D3C61"/>
    <w:pPr>
      <w:tabs>
        <w:tab w:val="center" w:pos="4513"/>
        <w:tab w:val="right" w:pos="9026"/>
      </w:tabs>
      <w:spacing w:after="0" w:line="240" w:lineRule="auto"/>
    </w:pPr>
  </w:style>
  <w:style w:type="character" w:customStyle="1" w:styleId="En-tteCar">
    <w:name w:val="En-tête Car"/>
    <w:basedOn w:val="Policepardfaut"/>
    <w:link w:val="En-tte"/>
    <w:uiPriority w:val="99"/>
    <w:rsid w:val="006D3C61"/>
  </w:style>
  <w:style w:type="paragraph" w:styleId="Pieddepage">
    <w:name w:val="footer"/>
    <w:basedOn w:val="Normal"/>
    <w:link w:val="PieddepageCar"/>
    <w:uiPriority w:val="99"/>
    <w:unhideWhenUsed/>
    <w:rsid w:val="006D3C61"/>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D3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4947705">
      <w:bodyDiv w:val="1"/>
      <w:marLeft w:val="0"/>
      <w:marRight w:val="0"/>
      <w:marTop w:val="0"/>
      <w:marBottom w:val="0"/>
      <w:divBdr>
        <w:top w:val="none" w:sz="0" w:space="0" w:color="auto"/>
        <w:left w:val="none" w:sz="0" w:space="0" w:color="auto"/>
        <w:bottom w:val="none" w:sz="0" w:space="0" w:color="auto"/>
        <w:right w:val="none" w:sz="0" w:space="0" w:color="auto"/>
      </w:divBdr>
    </w:div>
    <w:div w:id="213039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721</Words>
  <Characters>3971</Characters>
  <Application>Microsoft Office Word</Application>
  <DocSecurity>0</DocSecurity>
  <Lines>33</Lines>
  <Paragraphs>9</Paragraphs>
  <ScaleCrop>false</ScaleCrop>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Cabira CI</dc:creator>
  <cp:keywords/>
  <dc:description/>
  <cp:lastModifiedBy>Cabira CI</cp:lastModifiedBy>
  <cp:revision>2</cp:revision>
  <dcterms:created xsi:type="dcterms:W3CDTF">2025-07-02T10:50:00Z</dcterms:created>
  <dcterms:modified xsi:type="dcterms:W3CDTF">2025-07-02T13:02:00Z</dcterms:modified>
</cp:coreProperties>
</file>