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55C" w:rsidRDefault="0072355C" w:rsidP="0072355C">
      <w:r>
        <w:t>There have been no price changes from the July 1, 2018 report, so we are not providing anything for the calculation of percentage change in gross revenue requirement.</w:t>
      </w:r>
    </w:p>
    <w:p w:rsidR="0072355C" w:rsidRDefault="0072355C" w:rsidP="0072355C"/>
    <w:p w:rsidR="0072355C" w:rsidRDefault="0072355C" w:rsidP="0072355C">
      <w:r>
        <w:t>Please contact me, directly, should you have any questions or need anything further.</w:t>
      </w:r>
    </w:p>
    <w:p w:rsidR="0072355C" w:rsidRDefault="0072355C" w:rsidP="0072355C"/>
    <w:p w:rsidR="0072355C" w:rsidRDefault="0072355C" w:rsidP="0072355C">
      <w:r>
        <w:t>Thanks,</w:t>
      </w:r>
    </w:p>
    <w:p w:rsidR="0072355C" w:rsidRDefault="0072355C" w:rsidP="0072355C"/>
    <w:p w:rsidR="0072355C" w:rsidRDefault="0072355C" w:rsidP="0072355C">
      <w:r>
        <w:t>Steve</w:t>
      </w:r>
    </w:p>
    <w:p w:rsidR="00C32087" w:rsidRDefault="00C32087" w:rsidP="00C32087">
      <w:r>
        <w:t> </w:t>
      </w:r>
    </w:p>
    <w:p w:rsidR="00C32087" w:rsidRDefault="00C32087" w:rsidP="00C32087"/>
    <w:p w:rsidR="00C32087" w:rsidRDefault="00C32087" w:rsidP="00C3208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Steve Boline, CPA</w:t>
      </w:r>
    </w:p>
    <w:p w:rsidR="00C32087" w:rsidRDefault="00C32087" w:rsidP="00C32087">
      <w:r>
        <w:rPr>
          <w:rFonts w:ascii="Cambria" w:hAnsi="Cambria"/>
        </w:rPr>
        <w:t>Chief Financial Officer</w:t>
      </w:r>
    </w:p>
    <w:p w:rsidR="00C32087" w:rsidRDefault="00C32087" w:rsidP="00C32087">
      <w:pPr>
        <w:rPr>
          <w:rFonts w:ascii="Cambria" w:hAnsi="Cambria"/>
        </w:rPr>
      </w:pPr>
      <w:r>
        <w:rPr>
          <w:rFonts w:ascii="Cambria" w:hAnsi="Cambria"/>
        </w:rPr>
        <w:t>Seneca Healthcare District</w:t>
      </w:r>
    </w:p>
    <w:p w:rsidR="00C32087" w:rsidRDefault="00C32087" w:rsidP="00C32087">
      <w:pPr>
        <w:rPr>
          <w:rFonts w:ascii="Cambria" w:hAnsi="Cambria"/>
        </w:rPr>
      </w:pPr>
      <w:r>
        <w:rPr>
          <w:rFonts w:ascii="Cambria" w:hAnsi="Cambria"/>
        </w:rPr>
        <w:t>199 Reynolds Rd, P.O. Box 737</w:t>
      </w:r>
    </w:p>
    <w:p w:rsidR="00C32087" w:rsidRDefault="00C32087" w:rsidP="00C32087">
      <w:pPr>
        <w:rPr>
          <w:rFonts w:ascii="Cambria" w:hAnsi="Cambria"/>
        </w:rPr>
      </w:pPr>
      <w:r>
        <w:rPr>
          <w:rFonts w:ascii="Cambria" w:hAnsi="Cambria"/>
        </w:rPr>
        <w:t>Chester, CA 96020-0737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681"/>
    <w:rsid w:val="00194D2D"/>
    <w:rsid w:val="00261091"/>
    <w:rsid w:val="00386FC3"/>
    <w:rsid w:val="0065128D"/>
    <w:rsid w:val="0072355C"/>
    <w:rsid w:val="00804CF3"/>
    <w:rsid w:val="00921681"/>
    <w:rsid w:val="00955C9E"/>
    <w:rsid w:val="00A457F9"/>
    <w:rsid w:val="00C32087"/>
    <w:rsid w:val="00EA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132A"/>
  <w15:chartTrackingRefBased/>
  <w15:docId w15:val="{EA8DE813-CE10-4E47-BD07-A400B5BF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68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16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2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>OSHPD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3</cp:revision>
  <dcterms:created xsi:type="dcterms:W3CDTF">2016-07-06T14:23:00Z</dcterms:created>
  <dcterms:modified xsi:type="dcterms:W3CDTF">2019-09-23T19:09:00Z</dcterms:modified>
</cp:coreProperties>
</file>