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8053" w14:textId="77777777" w:rsidR="00D37A32" w:rsidRDefault="00000000">
      <w:pPr>
        <w:rPr>
          <w:rFonts w:cstheme="minorHAnsi"/>
          <w:sz w:val="32"/>
          <w:szCs w:val="32"/>
        </w:rPr>
      </w:pPr>
      <w:r>
        <w:rPr>
          <w:rFonts w:cstheme="minorHAnsi"/>
          <w:noProof/>
          <w:sz w:val="32"/>
          <w:szCs w:val="32"/>
        </w:rPr>
        <w:drawing>
          <wp:anchor distT="0" distB="0" distL="114300" distR="114300" simplePos="0" relativeHeight="251659264" behindDoc="1" locked="0" layoutInCell="1" allowOverlap="1" wp14:anchorId="5FD51E77" wp14:editId="0E2DEA5B">
            <wp:simplePos x="0" y="0"/>
            <wp:positionH relativeFrom="column">
              <wp:posOffset>4535424</wp:posOffset>
            </wp:positionH>
            <wp:positionV relativeFrom="page">
              <wp:posOffset>862533</wp:posOffset>
            </wp:positionV>
            <wp:extent cx="1222375" cy="1222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222375" cy="1222375"/>
                    </a:xfrm>
                    <a:prstGeom prst="rect">
                      <a:avLst/>
                    </a:prstGeom>
                  </pic:spPr>
                </pic:pic>
              </a:graphicData>
            </a:graphic>
            <wp14:sizeRelV relativeFrom="margin">
              <wp14:pctHeight>0</wp14:pctHeight>
            </wp14:sizeRelV>
          </wp:anchor>
        </w:drawing>
      </w:r>
      <w:r>
        <w:rPr>
          <w:rFonts w:cstheme="minorHAnsi"/>
          <w:sz w:val="32"/>
          <w:szCs w:val="32"/>
        </w:rPr>
        <w:t>Paul Brian A. Magallano</w:t>
      </w:r>
    </w:p>
    <w:p w14:paraId="338B01AC" w14:textId="6E27C005" w:rsidR="00873E70" w:rsidRDefault="00000000">
      <w:pPr>
        <w:rPr>
          <w:sz w:val="24"/>
          <w:szCs w:val="24"/>
        </w:rPr>
      </w:pPr>
      <w:r>
        <w:rPr>
          <w:sz w:val="24"/>
          <w:szCs w:val="24"/>
        </w:rPr>
        <w:t xml:space="preserve">#302 De Gloria St. </w:t>
      </w:r>
      <w:proofErr w:type="spellStart"/>
      <w:r>
        <w:rPr>
          <w:sz w:val="24"/>
          <w:szCs w:val="24"/>
        </w:rPr>
        <w:t>Talanay</w:t>
      </w:r>
      <w:proofErr w:type="spellEnd"/>
    </w:p>
    <w:p w14:paraId="76CBE079" w14:textId="77777777" w:rsidR="00873E70" w:rsidRDefault="00000000">
      <w:pPr>
        <w:rPr>
          <w:sz w:val="24"/>
          <w:szCs w:val="24"/>
        </w:rPr>
      </w:pPr>
      <w:r>
        <w:rPr>
          <w:sz w:val="24"/>
          <w:szCs w:val="24"/>
        </w:rPr>
        <w:t>Area B2 Batasan Hills, Q.C.</w:t>
      </w:r>
    </w:p>
    <w:p w14:paraId="066F881F" w14:textId="77777777" w:rsidR="00873E70" w:rsidRDefault="00000000">
      <w:pPr>
        <w:rPr>
          <w:sz w:val="24"/>
          <w:szCs w:val="24"/>
        </w:rPr>
      </w:pPr>
      <w:r>
        <w:rPr>
          <w:sz w:val="24"/>
          <w:szCs w:val="24"/>
        </w:rPr>
        <w:t>09279877157</w:t>
      </w:r>
    </w:p>
    <w:p w14:paraId="7FC5B665" w14:textId="77777777" w:rsidR="00873E70" w:rsidRDefault="00000000">
      <w:pPr>
        <w:rPr>
          <w:sz w:val="24"/>
          <w:szCs w:val="24"/>
        </w:rPr>
      </w:pPr>
      <w:hyperlink r:id="rId8" w:history="1">
        <w:r>
          <w:rPr>
            <w:rStyle w:val="Hyperlink"/>
            <w:sz w:val="24"/>
            <w:szCs w:val="24"/>
          </w:rPr>
          <w:t>paulbrianmagallano@gmail.com</w:t>
        </w:r>
      </w:hyperlink>
    </w:p>
    <w:p w14:paraId="5EF3362D" w14:textId="77777777" w:rsidR="00873E70" w:rsidRDefault="00873E70"/>
    <w:p w14:paraId="53473777" w14:textId="77777777" w:rsidR="00D37A32" w:rsidRDefault="00000000" w:rsidP="00D37A32">
      <w:pPr>
        <w:rPr>
          <w:rFonts w:cstheme="minorHAnsi"/>
          <w:sz w:val="28"/>
          <w:szCs w:val="28"/>
        </w:rPr>
      </w:pPr>
      <w:r>
        <w:rPr>
          <w:rFonts w:cstheme="minorHAnsi"/>
          <w:sz w:val="28"/>
          <w:szCs w:val="28"/>
        </w:rPr>
        <w:t>PROFILE</w:t>
      </w:r>
    </w:p>
    <w:p w14:paraId="44416B4F" w14:textId="4502493C" w:rsidR="00873E70" w:rsidRPr="00D37A32" w:rsidRDefault="00000000" w:rsidP="00D37A32">
      <w:pPr>
        <w:rPr>
          <w:rFonts w:cstheme="minorHAnsi"/>
          <w:sz w:val="28"/>
          <w:szCs w:val="28"/>
        </w:rPr>
      </w:pPr>
      <w:r w:rsidRPr="00D37A32">
        <w:rPr>
          <w:rFonts w:cstheme="minorHAnsi"/>
          <w:sz w:val="24"/>
          <w:szCs w:val="24"/>
        </w:rPr>
        <w:t xml:space="preserve">Motivated and detail-oriented aspiring web designer with strong foundational </w:t>
      </w:r>
      <w:r w:rsidR="00D37A32">
        <w:rPr>
          <w:rFonts w:cstheme="minorHAnsi"/>
          <w:sz w:val="24"/>
          <w:szCs w:val="24"/>
        </w:rPr>
        <w:t>HTML, CSS, and JavaScript knowledge</w:t>
      </w:r>
      <w:r w:rsidRPr="00D37A32">
        <w:rPr>
          <w:rFonts w:cstheme="minorHAnsi"/>
          <w:sz w:val="24"/>
          <w:szCs w:val="24"/>
        </w:rPr>
        <w:t>. Skilled in creating user-friendly, responsive designs and passionate about improving the digital experience. Currently expanding expertise in modern web design tools such as Figma and WordPress. Dedicated to bringing creativity and technical skills to develop innovative websites that align with client goals.</w:t>
      </w:r>
    </w:p>
    <w:p w14:paraId="1CBE9B14" w14:textId="77777777" w:rsidR="00873E70" w:rsidRDefault="00873E70">
      <w:pPr>
        <w:rPr>
          <w:rFonts w:cstheme="minorHAnsi"/>
          <w:sz w:val="28"/>
          <w:szCs w:val="28"/>
        </w:rPr>
      </w:pPr>
    </w:p>
    <w:p w14:paraId="57501EE3" w14:textId="77777777" w:rsidR="00873E70" w:rsidRDefault="00000000">
      <w:pPr>
        <w:rPr>
          <w:rFonts w:cstheme="minorHAnsi"/>
          <w:sz w:val="28"/>
          <w:szCs w:val="28"/>
        </w:rPr>
      </w:pPr>
      <w:r>
        <w:rPr>
          <w:rFonts w:cstheme="minorHAnsi"/>
          <w:sz w:val="28"/>
          <w:szCs w:val="28"/>
        </w:rPr>
        <w:t xml:space="preserve">SKILLS </w:t>
      </w:r>
    </w:p>
    <w:p w14:paraId="37BDD563" w14:textId="77777777" w:rsidR="00873E70" w:rsidRDefault="00000000">
      <w:pPr>
        <w:pStyle w:val="ListParagraph"/>
        <w:numPr>
          <w:ilvl w:val="0"/>
          <w:numId w:val="1"/>
        </w:numPr>
        <w:rPr>
          <w:sz w:val="24"/>
          <w:szCs w:val="24"/>
        </w:rPr>
      </w:pPr>
      <w:r>
        <w:rPr>
          <w:sz w:val="24"/>
          <w:szCs w:val="24"/>
        </w:rPr>
        <w:t>Video Editor</w:t>
      </w:r>
    </w:p>
    <w:p w14:paraId="08B01886" w14:textId="77777777" w:rsidR="00873E70" w:rsidRDefault="00000000">
      <w:pPr>
        <w:pStyle w:val="ListParagraph"/>
        <w:numPr>
          <w:ilvl w:val="0"/>
          <w:numId w:val="1"/>
        </w:numPr>
        <w:rPr>
          <w:sz w:val="24"/>
          <w:szCs w:val="24"/>
        </w:rPr>
      </w:pPr>
      <w:r>
        <w:rPr>
          <w:sz w:val="24"/>
          <w:szCs w:val="24"/>
        </w:rPr>
        <w:t>Word Processing Software</w:t>
      </w:r>
    </w:p>
    <w:p w14:paraId="66A9932F" w14:textId="77777777" w:rsidR="00873E70" w:rsidRDefault="00000000">
      <w:pPr>
        <w:pStyle w:val="ListParagraph"/>
        <w:numPr>
          <w:ilvl w:val="0"/>
          <w:numId w:val="1"/>
        </w:numPr>
        <w:rPr>
          <w:sz w:val="24"/>
          <w:szCs w:val="24"/>
        </w:rPr>
      </w:pPr>
      <w:r>
        <w:rPr>
          <w:sz w:val="24"/>
          <w:szCs w:val="24"/>
        </w:rPr>
        <w:t>Customer Service</w:t>
      </w:r>
    </w:p>
    <w:p w14:paraId="12806F5B" w14:textId="77777777" w:rsidR="00873E70" w:rsidRDefault="00000000">
      <w:pPr>
        <w:pStyle w:val="ListParagraph"/>
        <w:numPr>
          <w:ilvl w:val="0"/>
          <w:numId w:val="1"/>
        </w:numPr>
        <w:rPr>
          <w:sz w:val="24"/>
          <w:szCs w:val="24"/>
        </w:rPr>
      </w:pPr>
      <w:r>
        <w:rPr>
          <w:sz w:val="24"/>
          <w:szCs w:val="24"/>
        </w:rPr>
        <w:t>Software Design</w:t>
      </w:r>
    </w:p>
    <w:p w14:paraId="643CC482" w14:textId="77777777" w:rsidR="00873E70" w:rsidRDefault="00000000">
      <w:pPr>
        <w:pStyle w:val="ListParagraph"/>
        <w:numPr>
          <w:ilvl w:val="0"/>
          <w:numId w:val="1"/>
        </w:numPr>
        <w:rPr>
          <w:sz w:val="24"/>
          <w:szCs w:val="24"/>
        </w:rPr>
      </w:pPr>
      <w:r>
        <w:rPr>
          <w:sz w:val="24"/>
          <w:szCs w:val="24"/>
        </w:rPr>
        <w:t>Time Management</w:t>
      </w:r>
    </w:p>
    <w:p w14:paraId="0A4B8FE3" w14:textId="77777777" w:rsidR="00873E70" w:rsidRDefault="00873E70">
      <w:pPr>
        <w:pStyle w:val="ListParagraph"/>
        <w:ind w:left="360"/>
        <w:rPr>
          <w:sz w:val="24"/>
          <w:szCs w:val="24"/>
        </w:rPr>
      </w:pPr>
    </w:p>
    <w:p w14:paraId="0FDBB715" w14:textId="77777777" w:rsidR="00873E70" w:rsidRDefault="00000000">
      <w:pPr>
        <w:rPr>
          <w:rFonts w:cstheme="minorHAnsi"/>
          <w:sz w:val="28"/>
          <w:szCs w:val="28"/>
        </w:rPr>
      </w:pPr>
      <w:r>
        <w:rPr>
          <w:rFonts w:cstheme="minorHAnsi"/>
          <w:sz w:val="28"/>
          <w:szCs w:val="28"/>
        </w:rPr>
        <w:t>LANGUAGES</w:t>
      </w:r>
    </w:p>
    <w:p w14:paraId="7B0B5C45" w14:textId="77777777" w:rsidR="00873E70" w:rsidRDefault="00000000">
      <w:pPr>
        <w:pStyle w:val="ListParagraph"/>
        <w:rPr>
          <w:sz w:val="24"/>
          <w:szCs w:val="24"/>
        </w:rPr>
      </w:pPr>
      <w:r>
        <w:rPr>
          <w:sz w:val="24"/>
          <w:szCs w:val="24"/>
        </w:rPr>
        <w:t>English (Intermediate)</w:t>
      </w:r>
    </w:p>
    <w:p w14:paraId="7DDFB361" w14:textId="77777777" w:rsidR="00873E70" w:rsidRDefault="00000000">
      <w:pPr>
        <w:pStyle w:val="ListParagraph"/>
        <w:rPr>
          <w:sz w:val="24"/>
          <w:szCs w:val="24"/>
        </w:rPr>
      </w:pPr>
      <w:r>
        <w:rPr>
          <w:sz w:val="24"/>
          <w:szCs w:val="24"/>
        </w:rPr>
        <w:t>Filipino (Fluent)</w:t>
      </w:r>
    </w:p>
    <w:p w14:paraId="09F19B3C" w14:textId="77777777" w:rsidR="00873E70" w:rsidRDefault="00000000">
      <w:pPr>
        <w:pStyle w:val="ListParagraph"/>
        <w:rPr>
          <w:sz w:val="24"/>
          <w:szCs w:val="24"/>
        </w:rPr>
      </w:pPr>
      <w:r>
        <w:rPr>
          <w:sz w:val="24"/>
          <w:szCs w:val="24"/>
        </w:rPr>
        <w:t>Spanish (Basic)</w:t>
      </w:r>
    </w:p>
    <w:p w14:paraId="14DCFE2D" w14:textId="77777777" w:rsidR="00873E70" w:rsidRDefault="00873E70">
      <w:pPr>
        <w:pStyle w:val="ListParagraph"/>
        <w:rPr>
          <w:sz w:val="24"/>
          <w:szCs w:val="24"/>
        </w:rPr>
      </w:pPr>
    </w:p>
    <w:p w14:paraId="7D0FD2B8" w14:textId="77777777" w:rsidR="00873E70" w:rsidRDefault="00000000">
      <w:pPr>
        <w:rPr>
          <w:rFonts w:cstheme="minorHAnsi"/>
          <w:sz w:val="28"/>
          <w:szCs w:val="28"/>
        </w:rPr>
      </w:pPr>
      <w:r>
        <w:rPr>
          <w:rFonts w:cstheme="minorHAnsi"/>
          <w:sz w:val="28"/>
          <w:szCs w:val="28"/>
        </w:rPr>
        <w:t>EDUCATION</w:t>
      </w:r>
    </w:p>
    <w:p w14:paraId="6313DCE5" w14:textId="77777777" w:rsidR="00873E70" w:rsidRDefault="00000000">
      <w:pPr>
        <w:rPr>
          <w:sz w:val="24"/>
          <w:szCs w:val="24"/>
        </w:rPr>
      </w:pPr>
      <w:r>
        <w:rPr>
          <w:sz w:val="24"/>
          <w:szCs w:val="24"/>
        </w:rPr>
        <w:t>2021 – 2025                                   STI COLLEGE FAIRVIEW</w:t>
      </w:r>
    </w:p>
    <w:p w14:paraId="0C0E275E" w14:textId="77777777" w:rsidR="00873E70" w:rsidRDefault="00000000">
      <w:pPr>
        <w:pStyle w:val="ListParagraph"/>
        <w:ind w:left="3555"/>
        <w:rPr>
          <w:sz w:val="24"/>
          <w:szCs w:val="24"/>
        </w:rPr>
      </w:pPr>
      <w:r>
        <w:rPr>
          <w:sz w:val="24"/>
          <w:szCs w:val="24"/>
        </w:rPr>
        <w:t>Bachelor of Science in Information Technology</w:t>
      </w:r>
    </w:p>
    <w:p w14:paraId="16090363" w14:textId="77777777" w:rsidR="00873E70" w:rsidRDefault="00000000">
      <w:pPr>
        <w:rPr>
          <w:sz w:val="24"/>
          <w:szCs w:val="24"/>
        </w:rPr>
      </w:pPr>
      <w:r>
        <w:rPr>
          <w:sz w:val="24"/>
          <w:szCs w:val="24"/>
        </w:rPr>
        <w:t>2016 – 2017                                   Our Lady of Fatima University</w:t>
      </w:r>
    </w:p>
    <w:p w14:paraId="72D3B651" w14:textId="77777777" w:rsidR="00873E70" w:rsidRDefault="00000000">
      <w:pPr>
        <w:pStyle w:val="ListParagraph"/>
        <w:ind w:left="3555"/>
        <w:rPr>
          <w:sz w:val="24"/>
          <w:szCs w:val="24"/>
        </w:rPr>
      </w:pPr>
      <w:r>
        <w:rPr>
          <w:sz w:val="24"/>
          <w:szCs w:val="24"/>
        </w:rPr>
        <w:t>Bachelor of Hotel and Restaurant Management</w:t>
      </w:r>
    </w:p>
    <w:p w14:paraId="3F063AF6" w14:textId="77777777" w:rsidR="00873E70" w:rsidRDefault="00000000">
      <w:pPr>
        <w:rPr>
          <w:sz w:val="24"/>
          <w:szCs w:val="24"/>
        </w:rPr>
      </w:pPr>
      <w:r>
        <w:rPr>
          <w:sz w:val="24"/>
          <w:szCs w:val="24"/>
        </w:rPr>
        <w:lastRenderedPageBreak/>
        <w:t>2011 – 2015                                   Batasan Hills National High School</w:t>
      </w:r>
    </w:p>
    <w:p w14:paraId="6D10BAD1" w14:textId="77777777" w:rsidR="00873E70" w:rsidRDefault="00873E70">
      <w:pPr>
        <w:rPr>
          <w:sz w:val="24"/>
          <w:szCs w:val="24"/>
        </w:rPr>
      </w:pPr>
    </w:p>
    <w:p w14:paraId="35DBE0C2" w14:textId="77777777" w:rsidR="00873E70" w:rsidRDefault="00873E70"/>
    <w:p w14:paraId="4F4A3DA1" w14:textId="77777777" w:rsidR="00873E70" w:rsidRDefault="00000000">
      <w:pPr>
        <w:rPr>
          <w:rFonts w:cstheme="minorHAnsi"/>
          <w:sz w:val="28"/>
          <w:szCs w:val="28"/>
        </w:rPr>
      </w:pPr>
      <w:r>
        <w:rPr>
          <w:rFonts w:cstheme="minorHAnsi"/>
          <w:sz w:val="28"/>
          <w:szCs w:val="28"/>
        </w:rPr>
        <w:t>WORK EXPERIENCE</w:t>
      </w:r>
    </w:p>
    <w:p w14:paraId="6E2B2A71" w14:textId="77777777" w:rsidR="00873E70" w:rsidRDefault="00000000">
      <w:pPr>
        <w:rPr>
          <w:rFonts w:cstheme="minorHAnsi"/>
          <w:sz w:val="24"/>
          <w:szCs w:val="24"/>
        </w:rPr>
      </w:pPr>
      <w:r>
        <w:rPr>
          <w:rFonts w:cstheme="minorHAnsi"/>
          <w:sz w:val="24"/>
          <w:szCs w:val="24"/>
        </w:rPr>
        <w:t>2017 – 2018                                      Jollibee Q. Ave Garcia – Service Crew</w:t>
      </w:r>
    </w:p>
    <w:p w14:paraId="090832E8" w14:textId="03C04E67" w:rsidR="00873E70" w:rsidRDefault="00000000">
      <w:pPr>
        <w:pStyle w:val="ListParagraph"/>
        <w:numPr>
          <w:ilvl w:val="0"/>
          <w:numId w:val="2"/>
        </w:numPr>
        <w:rPr>
          <w:rFonts w:cstheme="minorHAnsi"/>
          <w:sz w:val="24"/>
          <w:szCs w:val="24"/>
        </w:rPr>
      </w:pPr>
      <w:r>
        <w:rPr>
          <w:rFonts w:cstheme="minorHAnsi"/>
          <w:sz w:val="24"/>
          <w:szCs w:val="24"/>
        </w:rPr>
        <w:t xml:space="preserve">Maintained high standards of customer service during high-volume, fast-paced times, prepared all food orders within a 2-3minute time frame </w:t>
      </w:r>
    </w:p>
    <w:p w14:paraId="1A959984" w14:textId="77777777" w:rsidR="00873E70" w:rsidRDefault="00000000">
      <w:pPr>
        <w:pStyle w:val="ListParagraph"/>
        <w:numPr>
          <w:ilvl w:val="0"/>
          <w:numId w:val="2"/>
        </w:numPr>
        <w:rPr>
          <w:rFonts w:cstheme="minorHAnsi"/>
          <w:sz w:val="24"/>
          <w:szCs w:val="24"/>
        </w:rPr>
      </w:pPr>
      <w:r>
        <w:rPr>
          <w:rFonts w:cstheme="minorHAnsi"/>
          <w:sz w:val="24"/>
          <w:szCs w:val="24"/>
        </w:rPr>
        <w:t xml:space="preserve">Delivered all food in under 1 and a half minutes </w:t>
      </w:r>
    </w:p>
    <w:p w14:paraId="782F2F5F" w14:textId="77777777" w:rsidR="00873E70" w:rsidRDefault="00000000">
      <w:pPr>
        <w:pStyle w:val="ListParagraph"/>
        <w:numPr>
          <w:ilvl w:val="0"/>
          <w:numId w:val="2"/>
        </w:numPr>
        <w:rPr>
          <w:rFonts w:cstheme="minorHAnsi"/>
          <w:sz w:val="24"/>
          <w:szCs w:val="24"/>
        </w:rPr>
      </w:pPr>
      <w:r>
        <w:rPr>
          <w:rFonts w:cstheme="minorHAnsi"/>
          <w:sz w:val="24"/>
          <w:szCs w:val="24"/>
        </w:rPr>
        <w:t xml:space="preserve">Helped create and maintain 75% of the food bank </w:t>
      </w:r>
    </w:p>
    <w:p w14:paraId="45394839" w14:textId="77777777" w:rsidR="00873E70" w:rsidRDefault="00000000">
      <w:pPr>
        <w:pStyle w:val="ListParagraph"/>
        <w:numPr>
          <w:ilvl w:val="0"/>
          <w:numId w:val="2"/>
        </w:numPr>
        <w:rPr>
          <w:rFonts w:cstheme="minorHAnsi"/>
          <w:sz w:val="24"/>
          <w:szCs w:val="24"/>
        </w:rPr>
      </w:pPr>
      <w:r>
        <w:rPr>
          <w:rFonts w:cstheme="minorHAnsi"/>
          <w:sz w:val="24"/>
          <w:szCs w:val="24"/>
        </w:rPr>
        <w:t>Memorized 50+ item food menu</w:t>
      </w:r>
    </w:p>
    <w:p w14:paraId="41947E29" w14:textId="77777777" w:rsidR="00873E70" w:rsidRDefault="00873E70">
      <w:pPr>
        <w:pStyle w:val="ListParagraph"/>
        <w:ind w:left="3555"/>
        <w:rPr>
          <w:sz w:val="20"/>
          <w:szCs w:val="20"/>
        </w:rPr>
      </w:pPr>
    </w:p>
    <w:p w14:paraId="78B8C15C" w14:textId="77777777" w:rsidR="00873E70" w:rsidRDefault="00000000">
      <w:pPr>
        <w:rPr>
          <w:rFonts w:cstheme="minorHAnsi"/>
          <w:sz w:val="28"/>
          <w:szCs w:val="28"/>
        </w:rPr>
      </w:pPr>
      <w:r>
        <w:rPr>
          <w:rFonts w:cstheme="minorHAnsi"/>
          <w:sz w:val="28"/>
          <w:szCs w:val="28"/>
        </w:rPr>
        <w:t>Training, Seminars, or Workshops Attended</w:t>
      </w:r>
    </w:p>
    <w:p w14:paraId="62DED7C9" w14:textId="77777777" w:rsidR="00873E70" w:rsidRDefault="00000000">
      <w:pPr>
        <w:rPr>
          <w:sz w:val="24"/>
          <w:szCs w:val="24"/>
        </w:rPr>
      </w:pPr>
      <w:r>
        <w:rPr>
          <w:sz w:val="24"/>
          <w:szCs w:val="24"/>
        </w:rPr>
        <w:t>Inclusive Dates                                 Title of Training, Seminar, or Workshop</w:t>
      </w:r>
    </w:p>
    <w:p w14:paraId="1A09337B" w14:textId="77777777" w:rsidR="00873E70" w:rsidRDefault="00000000">
      <w:pPr>
        <w:rPr>
          <w:sz w:val="24"/>
          <w:szCs w:val="24"/>
        </w:rPr>
      </w:pPr>
      <w:r>
        <w:rPr>
          <w:sz w:val="24"/>
          <w:szCs w:val="24"/>
        </w:rPr>
        <w:t>April 2020                                         Mental Health Awareness Seminar</w:t>
      </w:r>
    </w:p>
    <w:p w14:paraId="6E08BA04" w14:textId="77777777" w:rsidR="00873E70" w:rsidRDefault="00000000">
      <w:pPr>
        <w:rPr>
          <w:sz w:val="24"/>
          <w:szCs w:val="24"/>
        </w:rPr>
      </w:pPr>
      <w:r>
        <w:rPr>
          <w:sz w:val="24"/>
          <w:szCs w:val="24"/>
        </w:rPr>
        <w:t>January 2019                                    Philippines Missionary Training Center</w:t>
      </w:r>
    </w:p>
    <w:sectPr w:rsidR="00873E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7579" w14:textId="77777777" w:rsidR="007C2681" w:rsidRDefault="007C2681">
      <w:pPr>
        <w:spacing w:line="240" w:lineRule="auto"/>
      </w:pPr>
      <w:r>
        <w:separator/>
      </w:r>
    </w:p>
  </w:endnote>
  <w:endnote w:type="continuationSeparator" w:id="0">
    <w:p w14:paraId="7EA96CAD" w14:textId="77777777" w:rsidR="007C2681" w:rsidRDefault="007C2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49FF" w14:textId="77777777" w:rsidR="007C2681" w:rsidRDefault="007C2681">
      <w:pPr>
        <w:spacing w:after="0"/>
      </w:pPr>
      <w:r>
        <w:separator/>
      </w:r>
    </w:p>
  </w:footnote>
  <w:footnote w:type="continuationSeparator" w:id="0">
    <w:p w14:paraId="7F6F6797" w14:textId="77777777" w:rsidR="007C2681" w:rsidRDefault="007C26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DE0"/>
    <w:multiLevelType w:val="multilevel"/>
    <w:tmpl w:val="0C066DE0"/>
    <w:lvl w:ilvl="0">
      <w:start w:val="1"/>
      <w:numFmt w:val="bullet"/>
      <w:lvlText w:val=""/>
      <w:lvlJc w:val="left"/>
      <w:pPr>
        <w:ind w:left="3555" w:hanging="360"/>
      </w:pPr>
      <w:rPr>
        <w:rFonts w:ascii="Symbol" w:hAnsi="Symbol" w:hint="default"/>
      </w:rPr>
    </w:lvl>
    <w:lvl w:ilvl="1">
      <w:start w:val="1"/>
      <w:numFmt w:val="bullet"/>
      <w:lvlText w:val="o"/>
      <w:lvlJc w:val="left"/>
      <w:pPr>
        <w:ind w:left="4275" w:hanging="360"/>
      </w:pPr>
      <w:rPr>
        <w:rFonts w:ascii="Courier New" w:hAnsi="Courier New" w:cs="Courier New" w:hint="default"/>
      </w:rPr>
    </w:lvl>
    <w:lvl w:ilvl="2">
      <w:start w:val="1"/>
      <w:numFmt w:val="bullet"/>
      <w:lvlText w:val=""/>
      <w:lvlJc w:val="left"/>
      <w:pPr>
        <w:ind w:left="4995" w:hanging="360"/>
      </w:pPr>
      <w:rPr>
        <w:rFonts w:ascii="Wingdings" w:hAnsi="Wingdings" w:hint="default"/>
      </w:rPr>
    </w:lvl>
    <w:lvl w:ilvl="3">
      <w:start w:val="1"/>
      <w:numFmt w:val="bullet"/>
      <w:lvlText w:val=""/>
      <w:lvlJc w:val="left"/>
      <w:pPr>
        <w:ind w:left="5715" w:hanging="360"/>
      </w:pPr>
      <w:rPr>
        <w:rFonts w:ascii="Symbol" w:hAnsi="Symbol" w:hint="default"/>
      </w:rPr>
    </w:lvl>
    <w:lvl w:ilvl="4">
      <w:start w:val="1"/>
      <w:numFmt w:val="bullet"/>
      <w:lvlText w:val="o"/>
      <w:lvlJc w:val="left"/>
      <w:pPr>
        <w:ind w:left="6435" w:hanging="360"/>
      </w:pPr>
      <w:rPr>
        <w:rFonts w:ascii="Courier New" w:hAnsi="Courier New" w:cs="Courier New" w:hint="default"/>
      </w:rPr>
    </w:lvl>
    <w:lvl w:ilvl="5">
      <w:start w:val="1"/>
      <w:numFmt w:val="bullet"/>
      <w:lvlText w:val=""/>
      <w:lvlJc w:val="left"/>
      <w:pPr>
        <w:ind w:left="7155" w:hanging="360"/>
      </w:pPr>
      <w:rPr>
        <w:rFonts w:ascii="Wingdings" w:hAnsi="Wingdings" w:hint="default"/>
      </w:rPr>
    </w:lvl>
    <w:lvl w:ilvl="6">
      <w:start w:val="1"/>
      <w:numFmt w:val="bullet"/>
      <w:lvlText w:val=""/>
      <w:lvlJc w:val="left"/>
      <w:pPr>
        <w:ind w:left="7875" w:hanging="360"/>
      </w:pPr>
      <w:rPr>
        <w:rFonts w:ascii="Symbol" w:hAnsi="Symbol" w:hint="default"/>
      </w:rPr>
    </w:lvl>
    <w:lvl w:ilvl="7">
      <w:start w:val="1"/>
      <w:numFmt w:val="bullet"/>
      <w:lvlText w:val="o"/>
      <w:lvlJc w:val="left"/>
      <w:pPr>
        <w:ind w:left="8595" w:hanging="360"/>
      </w:pPr>
      <w:rPr>
        <w:rFonts w:ascii="Courier New" w:hAnsi="Courier New" w:cs="Courier New" w:hint="default"/>
      </w:rPr>
    </w:lvl>
    <w:lvl w:ilvl="8">
      <w:start w:val="1"/>
      <w:numFmt w:val="bullet"/>
      <w:lvlText w:val=""/>
      <w:lvlJc w:val="left"/>
      <w:pPr>
        <w:ind w:left="9315" w:hanging="360"/>
      </w:pPr>
      <w:rPr>
        <w:rFonts w:ascii="Wingdings" w:hAnsi="Wingdings" w:hint="default"/>
      </w:rPr>
    </w:lvl>
  </w:abstractNum>
  <w:abstractNum w:abstractNumId="1" w15:restartNumberingAfterBreak="0">
    <w:nsid w:val="0D651D1C"/>
    <w:multiLevelType w:val="multilevel"/>
    <w:tmpl w:val="0D651D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BA7595"/>
    <w:multiLevelType w:val="hybridMultilevel"/>
    <w:tmpl w:val="632E391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16cid:durableId="1761291425">
    <w:abstractNumId w:val="1"/>
  </w:num>
  <w:num w:numId="2" w16cid:durableId="1881357939">
    <w:abstractNumId w:val="0"/>
  </w:num>
  <w:num w:numId="3" w16cid:durableId="1243875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8F"/>
    <w:rsid w:val="F7EBCF59"/>
    <w:rsid w:val="FFFF9B69"/>
    <w:rsid w:val="000F203D"/>
    <w:rsid w:val="001B43DF"/>
    <w:rsid w:val="002A5A72"/>
    <w:rsid w:val="004152BF"/>
    <w:rsid w:val="00511489"/>
    <w:rsid w:val="00763747"/>
    <w:rsid w:val="007C2681"/>
    <w:rsid w:val="007D362F"/>
    <w:rsid w:val="00873E70"/>
    <w:rsid w:val="008B265E"/>
    <w:rsid w:val="0098058F"/>
    <w:rsid w:val="00983C8F"/>
    <w:rsid w:val="00BA49F9"/>
    <w:rsid w:val="00D37A32"/>
    <w:rsid w:val="00F03E7D"/>
    <w:rsid w:val="50FA5FAD"/>
    <w:rsid w:val="67F6EF8D"/>
    <w:rsid w:val="7D7FB5B4"/>
    <w:rsid w:val="7FDF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DFFC931"/>
  <w15:docId w15:val="{57DECB31-A875-4E8E-8485-D8D1948C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ulbrianmagallano@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Magallano, Paul Brian (Student)</dc:creator>
  <cp:lastModifiedBy>SUPREMO</cp:lastModifiedBy>
  <cp:revision>4</cp:revision>
  <dcterms:created xsi:type="dcterms:W3CDTF">2024-11-26T01:12:00Z</dcterms:created>
  <dcterms:modified xsi:type="dcterms:W3CDTF">2025-04-29T00:03:00Z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9883c3fa-aaf4-4592-a34b-ce8c3271a781</vt:lpwstr>
  </property>
  <property fmtid="{D5CDD505-2E9C-101B-9397-08002B2CF9AE}" pid="3" name="KSOProductBuildVer">
    <vt:lpwstr>1033-0.0.0.0</vt:lpwstr>
  </property>
</Properties>
</file>