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5A" w:rsidRPr="00D55C0A" w:rsidRDefault="00A25B5A" w:rsidP="00D55C0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7769519"/>
      <w:bookmarkEnd w:id="0"/>
      <w:r w:rsidRPr="00D55C0A">
        <w:rPr>
          <w:rFonts w:ascii="Times New Roman" w:hAnsi="Times New Roman" w:cs="Times New Roman"/>
          <w:sz w:val="24"/>
          <w:szCs w:val="24"/>
        </w:rPr>
        <w:t>Laboratoire LOG 2410</w:t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b/>
          <w:sz w:val="24"/>
          <w:szCs w:val="24"/>
        </w:rPr>
        <w:tab/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9B756C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TP4</w:t>
      </w:r>
      <w:r w:rsidR="00A25B5A" w:rsidRPr="00D55C0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63B6F" w:rsidRPr="00FC25F9">
        <w:rPr>
          <w:rFonts w:ascii="Times New Roman" w:hAnsi="Times New Roman" w:cs="Times New Roman"/>
          <w:sz w:val="24"/>
          <w:szCs w:val="24"/>
          <w:shd w:val="clear" w:color="auto" w:fill="FFFFFF"/>
        </w:rPr>
        <w:t>Patrons de conception I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Par 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0A">
        <w:rPr>
          <w:rFonts w:ascii="Times New Roman" w:hAnsi="Times New Roman" w:cs="Times New Roman"/>
          <w:sz w:val="24"/>
          <w:szCs w:val="24"/>
        </w:rPr>
        <w:t>Ciliento</w:t>
      </w:r>
      <w:proofErr w:type="spellEnd"/>
      <w:r w:rsidRPr="00D55C0A">
        <w:rPr>
          <w:rFonts w:ascii="Times New Roman" w:hAnsi="Times New Roman" w:cs="Times New Roman"/>
          <w:sz w:val="24"/>
          <w:szCs w:val="24"/>
        </w:rPr>
        <w:t>, Kevin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Zhornytskiy, Roman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Section : 02 (B2)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Date de remise :</w:t>
      </w:r>
      <w:r w:rsidR="009B756C" w:rsidRPr="00D55C0A">
        <w:rPr>
          <w:rFonts w:ascii="Times New Roman" w:hAnsi="Times New Roman" w:cs="Times New Roman"/>
          <w:sz w:val="24"/>
          <w:szCs w:val="24"/>
        </w:rPr>
        <w:t xml:space="preserve"> 26 mars 2019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C5B" w:rsidRPr="00D55C0A" w:rsidRDefault="00D42C5B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6F0EC4" w:rsidRDefault="00A25B5A" w:rsidP="006F0EC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Polytechnique Montréal</w:t>
      </w:r>
    </w:p>
    <w:p w:rsidR="00055C8D" w:rsidRDefault="008C2F5B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lastRenderedPageBreak/>
        <w:t>Patron Composite</w:t>
      </w:r>
    </w:p>
    <w:p w:rsidR="008C2F5B" w:rsidRDefault="008C2F5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1D1ADB">
        <w:rPr>
          <w:rFonts w:ascii="Times New Roman" w:hAnsi="Times New Roman" w:cs="Times New Roman"/>
          <w:sz w:val="24"/>
          <w:szCs w:val="24"/>
        </w:rPr>
        <w:t xml:space="preserve"> </w:t>
      </w:r>
      <w:r w:rsidR="001D1ADB" w:rsidRPr="00E718E3">
        <w:rPr>
          <w:rFonts w:ascii="Times New Roman" w:hAnsi="Times New Roman" w:cs="Times New Roman"/>
          <w:sz w:val="24"/>
          <w:szCs w:val="24"/>
        </w:rPr>
        <w:t xml:space="preserve">Généralement l’intention du patron composite est de </w:t>
      </w:r>
      <w:r w:rsidR="007E5900" w:rsidRPr="00E718E3">
        <w:rPr>
          <w:rFonts w:ascii="Times New Roman" w:hAnsi="Times New Roman" w:cs="Times New Roman"/>
          <w:sz w:val="24"/>
          <w:szCs w:val="24"/>
        </w:rPr>
        <w:t>« </w:t>
      </w:r>
      <w:r w:rsidR="00A33AC2" w:rsidRPr="00E718E3">
        <w:rPr>
          <w:rFonts w:ascii="Times New Roman" w:hAnsi="Times New Roman" w:cs="Times New Roman"/>
          <w:sz w:val="24"/>
          <w:szCs w:val="24"/>
        </w:rPr>
        <w:t>t</w:t>
      </w:r>
      <w:r w:rsidR="007E5900" w:rsidRPr="00E718E3">
        <w:rPr>
          <w:rFonts w:ascii="Times New Roman" w:hAnsi="Times New Roman" w:cs="Times New Roman"/>
          <w:sz w:val="24"/>
          <w:szCs w:val="24"/>
        </w:rPr>
        <w:t>raiter les objets individuels et les objets multiples, composés récursivement, de façon uniforme »</w:t>
      </w:r>
      <w:r w:rsidR="007D1D56" w:rsidRPr="00E718E3">
        <w:rPr>
          <w:rFonts w:ascii="Times New Roman" w:hAnsi="Times New Roman" w:cs="Times New Roman"/>
          <w:sz w:val="24"/>
          <w:szCs w:val="24"/>
        </w:rPr>
        <w:t xml:space="preserve">. Alors, dans ce cas l’intention de ce patron est de </w:t>
      </w:r>
      <w:r w:rsidR="00554CD0" w:rsidRPr="00E718E3">
        <w:rPr>
          <w:rFonts w:ascii="Times New Roman" w:hAnsi="Times New Roman" w:cs="Times New Roman"/>
          <w:sz w:val="24"/>
          <w:szCs w:val="24"/>
        </w:rPr>
        <w:t>trai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ter les fichiers </w:t>
      </w:r>
      <w:r w:rsidR="008C765A" w:rsidRPr="00E718E3">
        <w:rPr>
          <w:rFonts w:ascii="Times New Roman" w:hAnsi="Times New Roman" w:cs="Times New Roman"/>
          <w:sz w:val="24"/>
          <w:szCs w:val="24"/>
        </w:rPr>
        <w:t>initiaux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 sans les tra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nsformations et les fichiers </w:t>
      </w:r>
      <w:r w:rsidR="00B45FF0" w:rsidRPr="00E718E3">
        <w:rPr>
          <w:rFonts w:ascii="Times New Roman" w:hAnsi="Times New Roman" w:cs="Times New Roman"/>
          <w:sz w:val="24"/>
          <w:szCs w:val="24"/>
        </w:rPr>
        <w:t>transformé</w:t>
      </w:r>
      <w:r w:rsidR="00EF66E6" w:rsidRPr="00E718E3">
        <w:rPr>
          <w:rFonts w:ascii="Times New Roman" w:hAnsi="Times New Roman" w:cs="Times New Roman"/>
          <w:sz w:val="24"/>
          <w:szCs w:val="24"/>
        </w:rPr>
        <w:t>s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 à l’aide des différentes manipulations</w:t>
      </w:r>
      <w:r w:rsidR="00401836" w:rsidRPr="00E718E3">
        <w:rPr>
          <w:rFonts w:ascii="Times New Roman" w:hAnsi="Times New Roman" w:cs="Times New Roman"/>
          <w:sz w:val="24"/>
          <w:szCs w:val="24"/>
        </w:rPr>
        <w:t xml:space="preserve"> </w:t>
      </w:r>
      <w:r w:rsidR="00070FF8" w:rsidRPr="00E718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70FF8" w:rsidRPr="00E718E3">
        <w:rPr>
          <w:rFonts w:ascii="Times New Roman" w:hAnsi="Times New Roman" w:cs="Times New Roman"/>
          <w:sz w:val="24"/>
          <w:szCs w:val="24"/>
        </w:rPr>
        <w:t>RepeatTransform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836" w:rsidRPr="00E718E3">
        <w:rPr>
          <w:rFonts w:ascii="Times New Roman" w:hAnsi="Times New Roman" w:cs="Times New Roman"/>
          <w:sz w:val="24"/>
          <w:szCs w:val="24"/>
        </w:rPr>
        <w:t>InvertTransform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70FF8" w:rsidRPr="00E718E3">
        <w:rPr>
          <w:rFonts w:ascii="Times New Roman" w:hAnsi="Times New Roman" w:cs="Times New Roman"/>
          <w:sz w:val="24"/>
          <w:szCs w:val="24"/>
        </w:rPr>
        <w:t>CompositeTransform</w:t>
      </w:r>
      <w:proofErr w:type="spellEnd"/>
      <w:r w:rsidR="00070FF8" w:rsidRPr="00E718E3">
        <w:rPr>
          <w:rFonts w:ascii="Times New Roman" w:hAnsi="Times New Roman" w:cs="Times New Roman"/>
          <w:sz w:val="24"/>
          <w:szCs w:val="24"/>
        </w:rPr>
        <w:t>)</w:t>
      </w:r>
      <w:r w:rsidR="00554CD0" w:rsidRPr="00E718E3">
        <w:rPr>
          <w:rFonts w:ascii="Times New Roman" w:hAnsi="Times New Roman" w:cs="Times New Roman"/>
          <w:sz w:val="24"/>
          <w:szCs w:val="24"/>
        </w:rPr>
        <w:t xml:space="preserve"> de façon uniforme.</w:t>
      </w:r>
      <w:r w:rsidR="004147BC" w:rsidRPr="00E71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A62" w:rsidRDefault="00FC4D32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anchor distT="0" distB="0" distL="114300" distR="114300" simplePos="0" relativeHeight="251658240" behindDoc="1" locked="0" layoutInCell="1" allowOverlap="1" wp14:anchorId="4BE1D6E7" wp14:editId="31FE4292">
            <wp:simplePos x="0" y="0"/>
            <wp:positionH relativeFrom="page">
              <wp:align>left</wp:align>
            </wp:positionH>
            <wp:positionV relativeFrom="paragraph">
              <wp:posOffset>188595</wp:posOffset>
            </wp:positionV>
            <wp:extent cx="7754620" cy="5795010"/>
            <wp:effectExtent l="0" t="0" r="0" b="0"/>
            <wp:wrapTight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A62">
        <w:rPr>
          <w:rFonts w:ascii="Times New Roman" w:hAnsi="Times New Roman" w:cs="Times New Roman"/>
          <w:sz w:val="24"/>
          <w:szCs w:val="24"/>
        </w:rPr>
        <w:t>b)</w:t>
      </w:r>
    </w:p>
    <w:p w:rsidR="008C2F5B" w:rsidRDefault="008C2F5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 w:rsidRPr="00894C35"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6501CE">
        <w:rPr>
          <w:rFonts w:ascii="Times New Roman" w:hAnsi="Times New Roman" w:cs="Times New Roman"/>
          <w:sz w:val="24"/>
          <w:szCs w:val="24"/>
        </w:rPr>
        <w:t xml:space="preserve"> La classe AbsTran</w:t>
      </w:r>
      <w:r w:rsidR="009D4779">
        <w:rPr>
          <w:rFonts w:ascii="Times New Roman" w:hAnsi="Times New Roman" w:cs="Times New Roman"/>
          <w:sz w:val="24"/>
          <w:szCs w:val="24"/>
        </w:rPr>
        <w:t xml:space="preserve">sform est une classe abstraite et sa responsabilité est de fournir une </w:t>
      </w:r>
      <w:r w:rsidR="0093736E">
        <w:rPr>
          <w:rFonts w:ascii="Times New Roman" w:hAnsi="Times New Roman" w:cs="Times New Roman"/>
          <w:sz w:val="24"/>
          <w:szCs w:val="24"/>
        </w:rPr>
        <w:t>« </w:t>
      </w:r>
      <w:r w:rsidR="009D4779">
        <w:rPr>
          <w:rFonts w:ascii="Times New Roman" w:hAnsi="Times New Roman" w:cs="Times New Roman"/>
          <w:sz w:val="24"/>
          <w:szCs w:val="24"/>
        </w:rPr>
        <w:t>interface</w:t>
      </w:r>
      <w:r w:rsidR="0093736E">
        <w:rPr>
          <w:rFonts w:ascii="Times New Roman" w:hAnsi="Times New Roman" w:cs="Times New Roman"/>
          <w:sz w:val="24"/>
          <w:szCs w:val="24"/>
        </w:rPr>
        <w:t> »</w:t>
      </w:r>
      <w:r w:rsidR="009D4779">
        <w:rPr>
          <w:rFonts w:ascii="Times New Roman" w:hAnsi="Times New Roman" w:cs="Times New Roman"/>
          <w:sz w:val="24"/>
          <w:szCs w:val="24"/>
        </w:rPr>
        <w:t xml:space="preserve"> commune à toutes les transformations possibles</w:t>
      </w:r>
      <w:r w:rsidR="00CF7F21">
        <w:rPr>
          <w:rFonts w:ascii="Times New Roman" w:hAnsi="Times New Roman" w:cs="Times New Roman"/>
          <w:sz w:val="24"/>
          <w:szCs w:val="24"/>
        </w:rPr>
        <w:t xml:space="preserve">. En d’autres mots, elle </w:t>
      </w:r>
      <w:r w:rsidR="00F01EC7">
        <w:rPr>
          <w:rFonts w:ascii="Times New Roman" w:hAnsi="Times New Roman" w:cs="Times New Roman"/>
          <w:sz w:val="24"/>
          <w:szCs w:val="24"/>
        </w:rPr>
        <w:t>fournit</w:t>
      </w:r>
      <w:r w:rsidR="00CF7F21">
        <w:rPr>
          <w:rFonts w:ascii="Times New Roman" w:hAnsi="Times New Roman" w:cs="Times New Roman"/>
          <w:sz w:val="24"/>
          <w:szCs w:val="24"/>
        </w:rPr>
        <w:t xml:space="preserve"> les méthodes </w:t>
      </w:r>
      <w:r w:rsidR="009248FC">
        <w:rPr>
          <w:rFonts w:ascii="Times New Roman" w:hAnsi="Times New Roman" w:cs="Times New Roman"/>
          <w:sz w:val="24"/>
          <w:szCs w:val="24"/>
        </w:rPr>
        <w:t>nécessaires</w:t>
      </w:r>
      <w:r w:rsidR="00CF7F21">
        <w:rPr>
          <w:rFonts w:ascii="Times New Roman" w:hAnsi="Times New Roman" w:cs="Times New Roman"/>
          <w:sz w:val="24"/>
          <w:szCs w:val="24"/>
        </w:rPr>
        <w:t xml:space="preserve"> pour faire les autres transformations.</w:t>
      </w:r>
    </w:p>
    <w:p w:rsidR="00272C07" w:rsidRDefault="00272C07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AbsAudioFile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classe abstraite et sa responsabilité est de</w:t>
      </w:r>
      <w:r w:rsidR="005B2DFB">
        <w:rPr>
          <w:rFonts w:ascii="Times New Roman" w:hAnsi="Times New Roman" w:cs="Times New Roman"/>
          <w:sz w:val="24"/>
          <w:szCs w:val="24"/>
        </w:rPr>
        <w:t xml:space="preserve"> créer l’interface de la classe </w:t>
      </w:r>
      <w:proofErr w:type="spellStart"/>
      <w:r w:rsidR="005B2DFB">
        <w:rPr>
          <w:rFonts w:ascii="Times New Roman" w:hAnsi="Times New Roman" w:cs="Times New Roman"/>
          <w:sz w:val="24"/>
          <w:szCs w:val="24"/>
        </w:rPr>
        <w:t>AudioFile</w:t>
      </w:r>
      <w:proofErr w:type="spellEnd"/>
      <w:r w:rsidR="00B57153">
        <w:rPr>
          <w:rFonts w:ascii="Times New Roman" w:hAnsi="Times New Roman" w:cs="Times New Roman"/>
          <w:sz w:val="24"/>
          <w:szCs w:val="24"/>
        </w:rPr>
        <w:t>………</w:t>
      </w:r>
      <w:r w:rsidR="00461A0A" w:rsidRPr="006B715D">
        <w:rPr>
          <w:rFonts w:ascii="Times New Roman" w:hAnsi="Times New Roman" w:cs="Times New Roman"/>
          <w:sz w:val="24"/>
          <w:szCs w:val="24"/>
          <w:highlight w:val="yellow"/>
        </w:rPr>
        <w:t>à</w:t>
      </w:r>
      <w:r w:rsidR="00B57153" w:rsidRPr="006B715D">
        <w:rPr>
          <w:rFonts w:ascii="Times New Roman" w:hAnsi="Times New Roman" w:cs="Times New Roman"/>
          <w:sz w:val="24"/>
          <w:szCs w:val="24"/>
          <w:highlight w:val="yellow"/>
        </w:rPr>
        <w:t xml:space="preserve"> voir les notes de cours</w:t>
      </w:r>
    </w:p>
    <w:p w:rsidR="008C2F5B" w:rsidRDefault="008C2F5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45768A">
        <w:rPr>
          <w:rFonts w:ascii="Times New Roman" w:hAnsi="Times New Roman" w:cs="Times New Roman"/>
          <w:sz w:val="24"/>
          <w:szCs w:val="24"/>
        </w:rPr>
        <w:t xml:space="preserve"> La classe </w:t>
      </w:r>
      <w:r w:rsidR="0045768A" w:rsidRPr="00FF6868">
        <w:rPr>
          <w:rFonts w:ascii="Times New Roman" w:hAnsi="Times New Roman" w:cs="Times New Roman"/>
          <w:sz w:val="24"/>
          <w:szCs w:val="24"/>
          <w:highlight w:val="yellow"/>
        </w:rPr>
        <w:t>CompositeTransform</w:t>
      </w:r>
      <w:r w:rsidR="0045768A">
        <w:rPr>
          <w:rFonts w:ascii="Times New Roman" w:hAnsi="Times New Roman" w:cs="Times New Roman"/>
          <w:sz w:val="24"/>
          <w:szCs w:val="24"/>
        </w:rPr>
        <w:t xml:space="preserve"> est responsable de la création de l’arbre des composantes</w:t>
      </w:r>
      <w:r w:rsidR="008B1315">
        <w:rPr>
          <w:rFonts w:ascii="Times New Roman" w:hAnsi="Times New Roman" w:cs="Times New Roman"/>
          <w:sz w:val="24"/>
          <w:szCs w:val="24"/>
        </w:rPr>
        <w:t>, car c’est cette classe</w:t>
      </w:r>
    </w:p>
    <w:p w:rsidR="00885306" w:rsidRDefault="00885306" w:rsidP="005A19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5A1974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Proxy</w:t>
      </w:r>
    </w:p>
    <w:p w:rsidR="00426F5D" w:rsidRDefault="00426F5D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FF6868">
        <w:rPr>
          <w:rFonts w:ascii="Times New Roman" w:hAnsi="Times New Roman" w:cs="Times New Roman"/>
          <w:sz w:val="24"/>
          <w:szCs w:val="24"/>
        </w:rPr>
        <w:t xml:space="preserve"> Généralement l’intention du patron Proxy est de « fournir un remplaçant ou une doublure pour un autre objet afin de contrôler l’accès à ce dernier ». Alors, dans ce cas </w:t>
      </w:r>
      <w:r w:rsidR="00904D9F">
        <w:rPr>
          <w:rFonts w:ascii="Times New Roman" w:hAnsi="Times New Roman" w:cs="Times New Roman"/>
          <w:sz w:val="24"/>
          <w:szCs w:val="24"/>
        </w:rPr>
        <w:t xml:space="preserve">on offre une doublure à la classe </w:t>
      </w:r>
      <w:proofErr w:type="spellStart"/>
      <w:r w:rsidR="00904D9F">
        <w:rPr>
          <w:rFonts w:ascii="Times New Roman" w:hAnsi="Times New Roman" w:cs="Times New Roman"/>
          <w:sz w:val="24"/>
          <w:szCs w:val="24"/>
        </w:rPr>
        <w:t>AudioFile</w:t>
      </w:r>
      <w:proofErr w:type="spellEnd"/>
      <w:r w:rsidR="00904D9F">
        <w:rPr>
          <w:rFonts w:ascii="Times New Roman" w:hAnsi="Times New Roman" w:cs="Times New Roman"/>
          <w:sz w:val="24"/>
          <w:szCs w:val="24"/>
        </w:rPr>
        <w:t xml:space="preserve"> avec la classe </w:t>
      </w:r>
      <w:proofErr w:type="spellStart"/>
      <w:r w:rsidR="00904D9F">
        <w:rPr>
          <w:rFonts w:ascii="Times New Roman" w:hAnsi="Times New Roman" w:cs="Times New Roman"/>
          <w:sz w:val="24"/>
          <w:szCs w:val="24"/>
        </w:rPr>
        <w:t>MemAudioFile</w:t>
      </w:r>
      <w:proofErr w:type="spellEnd"/>
      <w:r w:rsidR="00904D9F">
        <w:rPr>
          <w:rFonts w:ascii="Times New Roman" w:hAnsi="Times New Roman" w:cs="Times New Roman"/>
          <w:sz w:val="24"/>
          <w:szCs w:val="24"/>
        </w:rPr>
        <w:t>.</w:t>
      </w:r>
    </w:p>
    <w:p w:rsidR="00426F5D" w:rsidRDefault="00426F5D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130F08"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>
            <wp:extent cx="5972810" cy="66725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x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06" w:rsidRDefault="00885306" w:rsidP="005A19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5A19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Conteneurs et </w:t>
      </w: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Iterator</w:t>
      </w:r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a)</w:t>
      </w:r>
      <w:r w:rsidR="0082355B">
        <w:rPr>
          <w:rFonts w:ascii="Times New Roman" w:hAnsi="Times New Roman" w:cs="Times New Roman"/>
          <w:sz w:val="24"/>
          <w:szCs w:val="24"/>
        </w:rPr>
        <w:t xml:space="preserve"> Généralement l’intention du patron Iterator est de « fournir une méthode d’accès séquentielle aux éléments d’un objet agrégat (liste, vecteur, etc.) sans exposer sa structure interne ». Alors</w:t>
      </w:r>
      <w:r w:rsidR="00D34247">
        <w:rPr>
          <w:rFonts w:ascii="Times New Roman" w:hAnsi="Times New Roman" w:cs="Times New Roman"/>
          <w:sz w:val="24"/>
          <w:szCs w:val="24"/>
        </w:rPr>
        <w:t xml:space="preserve">, dans </w:t>
      </w:r>
      <w:r w:rsidR="00D34247">
        <w:rPr>
          <w:rFonts w:ascii="Times New Roman" w:hAnsi="Times New Roman" w:cs="Times New Roman"/>
          <w:sz w:val="24"/>
          <w:szCs w:val="24"/>
        </w:rPr>
        <w:lastRenderedPageBreak/>
        <w:t xml:space="preserve">ce cas </w:t>
      </w:r>
      <w:r w:rsidR="00DF1742">
        <w:rPr>
          <w:rFonts w:ascii="Times New Roman" w:hAnsi="Times New Roman" w:cs="Times New Roman"/>
          <w:sz w:val="24"/>
          <w:szCs w:val="24"/>
        </w:rPr>
        <w:t xml:space="preserve">la </w:t>
      </w:r>
      <w:r w:rsidR="00DF1742" w:rsidRPr="006B0812">
        <w:rPr>
          <w:rFonts w:ascii="Times New Roman" w:hAnsi="Times New Roman" w:cs="Times New Roman"/>
          <w:sz w:val="24"/>
          <w:szCs w:val="24"/>
        </w:rPr>
        <w:t>classe</w:t>
      </w:r>
      <w:r w:rsidR="00DF1742">
        <w:rPr>
          <w:rFonts w:ascii="Times New Roman" w:hAnsi="Times New Roman" w:cs="Times New Roman"/>
          <w:sz w:val="24"/>
          <w:szCs w:val="24"/>
        </w:rPr>
        <w:t xml:space="preserve"> TransformContainer </w:t>
      </w:r>
      <w:r w:rsidR="00E20E5B">
        <w:rPr>
          <w:rFonts w:ascii="Times New Roman" w:hAnsi="Times New Roman" w:cs="Times New Roman"/>
          <w:sz w:val="24"/>
          <w:szCs w:val="24"/>
        </w:rPr>
        <w:t xml:space="preserve">fournit une méthode d’accès aux éléments sans exposer </w:t>
      </w:r>
      <w:r w:rsidR="00786D14">
        <w:rPr>
          <w:rFonts w:ascii="Times New Roman" w:hAnsi="Times New Roman" w:cs="Times New Roman"/>
          <w:sz w:val="24"/>
          <w:szCs w:val="24"/>
        </w:rPr>
        <w:t>le fait que</w:t>
      </w:r>
      <w:r w:rsidR="00E20E5B">
        <w:rPr>
          <w:rFonts w:ascii="Times New Roman" w:hAnsi="Times New Roman" w:cs="Times New Roman"/>
          <w:sz w:val="24"/>
          <w:szCs w:val="24"/>
        </w:rPr>
        <w:t xml:space="preserve"> la structure interne est un vecteur avec des pointeurs uniques.</w:t>
      </w:r>
    </w:p>
    <w:p w:rsidR="00913479" w:rsidRDefault="00390BFA" w:rsidP="005A1974">
      <w:pPr>
        <w:pStyle w:val="Default"/>
        <w:jc w:val="both"/>
        <w:rPr>
          <w:rFonts w:asciiTheme="majorBidi" w:hAnsiTheme="majorBidi" w:cstheme="majorBidi"/>
        </w:rPr>
      </w:pPr>
      <w:r>
        <w:rPr>
          <w:rFonts w:ascii="Times New Roman" w:hAnsi="Times New Roman" w:cs="Times New Roman"/>
        </w:rPr>
        <w:t>b)</w:t>
      </w:r>
      <w:r w:rsidR="00B15A67">
        <w:rPr>
          <w:rFonts w:ascii="Times New Roman" w:hAnsi="Times New Roman" w:cs="Times New Roman"/>
        </w:rPr>
        <w:t xml:space="preserve"> </w:t>
      </w:r>
      <w:r w:rsidR="00B15A67" w:rsidRPr="007607C0">
        <w:rPr>
          <w:rFonts w:asciiTheme="majorBidi" w:hAnsiTheme="majorBidi" w:cstheme="majorBidi"/>
        </w:rPr>
        <w:t>La classe de conteneur de la STL utilisée pour stocker les enfants dans la classe Composite est la classe « TransformContainer »</w:t>
      </w:r>
      <w:r w:rsidR="007E28A2" w:rsidRPr="007607C0">
        <w:rPr>
          <w:rFonts w:asciiTheme="majorBidi" w:hAnsiTheme="majorBidi" w:cstheme="majorBidi"/>
        </w:rPr>
        <w:t>.</w:t>
      </w:r>
      <w:r w:rsidR="007607C0">
        <w:rPr>
          <w:rFonts w:asciiTheme="majorBidi" w:hAnsiTheme="majorBidi" w:cstheme="majorBidi"/>
        </w:rPr>
        <w:t xml:space="preserve"> </w:t>
      </w:r>
    </w:p>
    <w:p w:rsidR="00CD5B31" w:rsidRDefault="00CD5B31" w:rsidP="005A1974">
      <w:pPr>
        <w:pStyle w:val="Default"/>
        <w:jc w:val="both"/>
        <w:rPr>
          <w:rFonts w:asciiTheme="majorBidi" w:hAnsiTheme="majorBidi" w:cstheme="majorBidi"/>
        </w:rPr>
      </w:pPr>
    </w:p>
    <w:p w:rsidR="002375AD" w:rsidRDefault="00630614" w:rsidP="005A1974">
      <w:pPr>
        <w:pStyle w:val="Default"/>
        <w:jc w:val="both"/>
        <w:rPr>
          <w:rFonts w:asciiTheme="majorBidi" w:hAnsiTheme="majorBidi" w:cstheme="majorBidi"/>
        </w:rPr>
      </w:pPr>
      <w:r w:rsidRPr="007607C0">
        <w:rPr>
          <w:rFonts w:asciiTheme="majorBidi" w:hAnsiTheme="majorBidi" w:cstheme="majorBidi"/>
        </w:rPr>
        <w:t xml:space="preserve">Les classes des Iterators utilisés dans la conception </w:t>
      </w:r>
      <w:r w:rsidR="00BA55FC" w:rsidRPr="007607C0">
        <w:rPr>
          <w:rFonts w:asciiTheme="majorBidi" w:hAnsiTheme="majorBidi" w:cstheme="majorBidi"/>
        </w:rPr>
        <w:t>sont « TransformIterator », « TransformBaseIterator », « </w:t>
      </w:r>
      <w:r w:rsidR="00875298" w:rsidRPr="007607C0">
        <w:rPr>
          <w:rFonts w:asciiTheme="majorBidi" w:hAnsiTheme="majorBidi" w:cstheme="majorBidi"/>
        </w:rPr>
        <w:t>TransformIterator</w:t>
      </w:r>
      <w:r w:rsidR="00BA55FC" w:rsidRPr="007607C0">
        <w:rPr>
          <w:rFonts w:asciiTheme="majorBidi" w:hAnsiTheme="majorBidi" w:cstheme="majorBidi"/>
        </w:rPr>
        <w:t>_const » et « TransformBaseIterator_const »</w:t>
      </w:r>
      <w:r w:rsidR="007607C0" w:rsidRPr="007607C0">
        <w:rPr>
          <w:rFonts w:asciiTheme="majorBidi" w:hAnsiTheme="majorBidi" w:cstheme="majorBidi"/>
        </w:rPr>
        <w:t xml:space="preserve"> pour ce qui </w:t>
      </w:r>
      <w:r w:rsidR="003C6CF5" w:rsidRPr="007607C0">
        <w:rPr>
          <w:rFonts w:asciiTheme="majorBidi" w:hAnsiTheme="majorBidi" w:cstheme="majorBidi"/>
        </w:rPr>
        <w:t>concerne</w:t>
      </w:r>
      <w:r w:rsidR="007607C0" w:rsidRPr="007607C0">
        <w:rPr>
          <w:rFonts w:asciiTheme="majorBidi" w:hAnsiTheme="majorBidi" w:cstheme="majorBidi"/>
        </w:rPr>
        <w:t xml:space="preserve"> la classe CompositeTransform.</w:t>
      </w:r>
    </w:p>
    <w:p w:rsidR="002375AD" w:rsidRPr="002375AD" w:rsidRDefault="002375AD" w:rsidP="005A1974">
      <w:pPr>
        <w:pStyle w:val="Default"/>
        <w:jc w:val="both"/>
        <w:rPr>
          <w:rFonts w:asciiTheme="majorBidi" w:hAnsiTheme="majorBidi" w:cstheme="majorBidi"/>
        </w:rPr>
      </w:pPr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305E69">
        <w:rPr>
          <w:rFonts w:ascii="Times New Roman" w:hAnsi="Times New Roman" w:cs="Times New Roman"/>
          <w:sz w:val="24"/>
          <w:szCs w:val="24"/>
        </w:rPr>
        <w:t xml:space="preserve"> Le rôle de cet </w:t>
      </w:r>
      <w:r w:rsidR="00670536">
        <w:rPr>
          <w:rFonts w:ascii="Times New Roman" w:hAnsi="Times New Roman" w:cs="Times New Roman"/>
          <w:sz w:val="24"/>
          <w:szCs w:val="24"/>
        </w:rPr>
        <w:t>attribut</w:t>
      </w:r>
      <w:r w:rsidR="00305E69">
        <w:rPr>
          <w:rFonts w:ascii="Times New Roman" w:hAnsi="Times New Roman" w:cs="Times New Roman"/>
          <w:sz w:val="24"/>
          <w:szCs w:val="24"/>
        </w:rPr>
        <w:t xml:space="preserve"> est de</w:t>
      </w:r>
      <w:r w:rsidR="00666E34">
        <w:rPr>
          <w:rFonts w:ascii="Times New Roman" w:hAnsi="Times New Roman" w:cs="Times New Roman"/>
          <w:sz w:val="24"/>
          <w:szCs w:val="24"/>
        </w:rPr>
        <w:t xml:space="preserve"> permettre aux fonctions non virtuelles pures</w:t>
      </w:r>
      <w:r w:rsidR="007D3238">
        <w:rPr>
          <w:rFonts w:ascii="Times New Roman" w:hAnsi="Times New Roman" w:cs="Times New Roman"/>
          <w:sz w:val="24"/>
          <w:szCs w:val="24"/>
        </w:rPr>
        <w:t xml:space="preserve"> (comme begin et end)</w:t>
      </w:r>
      <w:r w:rsidR="00666E34">
        <w:rPr>
          <w:rFonts w:ascii="Times New Roman" w:hAnsi="Times New Roman" w:cs="Times New Roman"/>
          <w:sz w:val="24"/>
          <w:szCs w:val="24"/>
        </w:rPr>
        <w:t xml:space="preserve"> de retourner des itérateurs valides.</w:t>
      </w:r>
    </w:p>
    <w:p w:rsidR="00977140" w:rsidRDefault="008B1AE6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L’attribut est déclaré comme</w:t>
      </w:r>
      <w:r w:rsidR="003C7E24">
        <w:rPr>
          <w:rFonts w:ascii="Times New Roman" w:hAnsi="Times New Roman" w:cs="Times New Roman"/>
          <w:sz w:val="24"/>
          <w:szCs w:val="24"/>
        </w:rPr>
        <w:t xml:space="preserve"> privé, car on ne veut pas que les enfants qui hérite de cette classe aille accès à ce conteneur et il est statique, car</w:t>
      </w:r>
      <w:r w:rsidR="00B17930">
        <w:rPr>
          <w:rFonts w:ascii="Times New Roman" w:hAnsi="Times New Roman" w:cs="Times New Roman"/>
          <w:sz w:val="24"/>
          <w:szCs w:val="24"/>
        </w:rPr>
        <w:t xml:space="preserve"> on veut</w:t>
      </w:r>
      <w:r w:rsidR="003E4D13">
        <w:rPr>
          <w:rFonts w:ascii="Times New Roman" w:hAnsi="Times New Roman" w:cs="Times New Roman"/>
          <w:sz w:val="24"/>
          <w:szCs w:val="24"/>
        </w:rPr>
        <w:t xml:space="preserve"> que cet attribut soit</w:t>
      </w:r>
      <w:r w:rsidR="008E5216">
        <w:rPr>
          <w:rFonts w:ascii="Times New Roman" w:hAnsi="Times New Roman" w:cs="Times New Roman"/>
          <w:sz w:val="24"/>
          <w:szCs w:val="24"/>
        </w:rPr>
        <w:t xml:space="preserve"> </w:t>
      </w:r>
      <w:r w:rsidR="00806D08">
        <w:rPr>
          <w:rFonts w:ascii="Times New Roman" w:hAnsi="Times New Roman" w:cs="Times New Roman"/>
          <w:sz w:val="24"/>
          <w:szCs w:val="24"/>
        </w:rPr>
        <w:t>pareil</w:t>
      </w:r>
      <w:r w:rsidR="008E5216">
        <w:rPr>
          <w:rFonts w:ascii="Times New Roman" w:hAnsi="Times New Roman" w:cs="Times New Roman"/>
          <w:sz w:val="24"/>
          <w:szCs w:val="24"/>
        </w:rPr>
        <w:t xml:space="preserve"> pour toutes ces classes</w:t>
      </w:r>
      <w:r w:rsidR="00806D08">
        <w:rPr>
          <w:rFonts w:ascii="Times New Roman" w:hAnsi="Times New Roman" w:cs="Times New Roman"/>
          <w:sz w:val="24"/>
          <w:szCs w:val="24"/>
        </w:rPr>
        <w:t>.</w:t>
      </w:r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4662FF">
        <w:rPr>
          <w:rFonts w:ascii="Times New Roman" w:hAnsi="Times New Roman" w:cs="Times New Roman"/>
          <w:sz w:val="24"/>
          <w:szCs w:val="24"/>
        </w:rPr>
        <w:t xml:space="preserve"> Si on change</w:t>
      </w:r>
      <w:r w:rsidR="008D6317">
        <w:rPr>
          <w:rFonts w:ascii="Times New Roman" w:hAnsi="Times New Roman" w:cs="Times New Roman"/>
          <w:sz w:val="24"/>
          <w:szCs w:val="24"/>
        </w:rPr>
        <w:t xml:space="preserve"> la classe TransformCo</w:t>
      </w:r>
      <w:r w:rsidR="00965AA7">
        <w:rPr>
          <w:rFonts w:ascii="Times New Roman" w:hAnsi="Times New Roman" w:cs="Times New Roman"/>
          <w:sz w:val="24"/>
          <w:szCs w:val="24"/>
        </w:rPr>
        <w:t>ntainer</w:t>
      </w:r>
      <w:r w:rsidR="008D6317">
        <w:rPr>
          <w:rFonts w:ascii="Times New Roman" w:hAnsi="Times New Roman" w:cs="Times New Roman"/>
          <w:sz w:val="24"/>
          <w:szCs w:val="24"/>
        </w:rPr>
        <w:t xml:space="preserve"> par une autre classe </w:t>
      </w:r>
      <w:r w:rsidR="00F24350">
        <w:rPr>
          <w:rFonts w:ascii="Times New Roman" w:hAnsi="Times New Roman" w:cs="Times New Roman"/>
          <w:sz w:val="24"/>
          <w:szCs w:val="24"/>
        </w:rPr>
        <w:t>avec un nom différent</w:t>
      </w:r>
      <w:r w:rsidR="00FE2530">
        <w:rPr>
          <w:rFonts w:ascii="Times New Roman" w:hAnsi="Times New Roman" w:cs="Times New Roman"/>
          <w:sz w:val="24"/>
          <w:szCs w:val="24"/>
        </w:rPr>
        <w:t xml:space="preserve"> comme « Container »</w:t>
      </w:r>
      <w:r w:rsidR="002503E9">
        <w:rPr>
          <w:rFonts w:ascii="Times New Roman" w:hAnsi="Times New Roman" w:cs="Times New Roman"/>
          <w:sz w:val="24"/>
          <w:szCs w:val="24"/>
        </w:rPr>
        <w:t xml:space="preserve">, alors, il </w:t>
      </w:r>
      <w:r w:rsidR="00544D37">
        <w:rPr>
          <w:rFonts w:ascii="Times New Roman" w:hAnsi="Times New Roman" w:cs="Times New Roman"/>
          <w:sz w:val="24"/>
          <w:szCs w:val="24"/>
        </w:rPr>
        <w:t xml:space="preserve">faudrait changer aussi </w:t>
      </w:r>
      <w:r w:rsidR="00132B70">
        <w:rPr>
          <w:rFonts w:ascii="Times New Roman" w:hAnsi="Times New Roman" w:cs="Times New Roman"/>
          <w:sz w:val="24"/>
          <w:szCs w:val="24"/>
        </w:rPr>
        <w:t>toutes les instances</w:t>
      </w:r>
      <w:r w:rsidR="002C0A6C">
        <w:rPr>
          <w:rFonts w:ascii="Times New Roman" w:hAnsi="Times New Roman" w:cs="Times New Roman"/>
          <w:sz w:val="24"/>
          <w:szCs w:val="24"/>
        </w:rPr>
        <w:t xml:space="preserve"> de la classe « </w:t>
      </w:r>
      <w:r w:rsidR="00965AA7">
        <w:rPr>
          <w:rFonts w:ascii="Times New Roman" w:hAnsi="Times New Roman" w:cs="Times New Roman"/>
          <w:sz w:val="24"/>
          <w:szCs w:val="24"/>
        </w:rPr>
        <w:t>TransformContainer</w:t>
      </w:r>
      <w:r w:rsidR="00132B70">
        <w:rPr>
          <w:rFonts w:ascii="Times New Roman" w:hAnsi="Times New Roman" w:cs="Times New Roman"/>
          <w:sz w:val="24"/>
          <w:szCs w:val="24"/>
        </w:rPr>
        <w:t xml:space="preserve"> </w:t>
      </w:r>
      <w:r w:rsidR="002C0A6C">
        <w:rPr>
          <w:rFonts w:ascii="Times New Roman" w:hAnsi="Times New Roman" w:cs="Times New Roman"/>
          <w:sz w:val="24"/>
          <w:szCs w:val="24"/>
        </w:rPr>
        <w:t>» par la classe « Container »</w:t>
      </w:r>
      <w:r w:rsidR="00820CCB">
        <w:rPr>
          <w:rFonts w:ascii="Times New Roman" w:hAnsi="Times New Roman" w:cs="Times New Roman"/>
          <w:sz w:val="24"/>
          <w:szCs w:val="24"/>
        </w:rPr>
        <w:t xml:space="preserve"> dans le fichier « TransformContainer.h »</w:t>
      </w:r>
      <w:r w:rsidR="007964E9">
        <w:rPr>
          <w:rFonts w:ascii="Times New Roman" w:hAnsi="Times New Roman" w:cs="Times New Roman"/>
          <w:sz w:val="24"/>
          <w:szCs w:val="24"/>
        </w:rPr>
        <w:t>. De plus, il faut aussi changer le nom du conteneur de la classe « A</w:t>
      </w:r>
      <w:r w:rsidR="00F657B8">
        <w:rPr>
          <w:rFonts w:ascii="Times New Roman" w:hAnsi="Times New Roman" w:cs="Times New Roman"/>
          <w:sz w:val="24"/>
          <w:szCs w:val="24"/>
        </w:rPr>
        <w:t>bsTransform</w:t>
      </w:r>
      <w:r w:rsidR="007964E9">
        <w:rPr>
          <w:rFonts w:ascii="Times New Roman" w:hAnsi="Times New Roman" w:cs="Times New Roman"/>
          <w:sz w:val="24"/>
          <w:szCs w:val="24"/>
        </w:rPr>
        <w:t> »</w:t>
      </w:r>
      <w:r w:rsidR="00500DAC">
        <w:rPr>
          <w:rFonts w:ascii="Times New Roman" w:hAnsi="Times New Roman" w:cs="Times New Roman"/>
          <w:sz w:val="24"/>
          <w:szCs w:val="24"/>
        </w:rPr>
        <w:t>.</w:t>
      </w:r>
      <w:r w:rsidR="003B5A74">
        <w:rPr>
          <w:rFonts w:ascii="Times New Roman" w:hAnsi="Times New Roman" w:cs="Times New Roman"/>
          <w:sz w:val="24"/>
          <w:szCs w:val="24"/>
        </w:rPr>
        <w:t xml:space="preserve"> </w:t>
      </w:r>
      <w:r w:rsidR="007C0335">
        <w:rPr>
          <w:rFonts w:ascii="Times New Roman" w:hAnsi="Times New Roman" w:cs="Times New Roman"/>
          <w:sz w:val="24"/>
          <w:szCs w:val="24"/>
        </w:rPr>
        <w:t>Finalement</w:t>
      </w:r>
      <w:r w:rsidR="00561E56">
        <w:rPr>
          <w:rFonts w:ascii="Times New Roman" w:hAnsi="Times New Roman" w:cs="Times New Roman"/>
          <w:sz w:val="24"/>
          <w:szCs w:val="24"/>
        </w:rPr>
        <w:t xml:space="preserve">, il faut aussi modifier </w:t>
      </w:r>
      <w:r w:rsidR="000C5A0E">
        <w:rPr>
          <w:rFonts w:ascii="Times New Roman" w:hAnsi="Times New Roman" w:cs="Times New Roman"/>
          <w:sz w:val="24"/>
          <w:szCs w:val="24"/>
        </w:rPr>
        <w:t>l’</w:t>
      </w:r>
      <w:r w:rsidR="00561E56">
        <w:rPr>
          <w:rFonts w:ascii="Times New Roman" w:hAnsi="Times New Roman" w:cs="Times New Roman"/>
          <w:sz w:val="24"/>
          <w:szCs w:val="24"/>
        </w:rPr>
        <w:t>instance de la classe « TransformContainer » par « Container » dans le fichier « AbsTransform.cpp ».</w:t>
      </w:r>
    </w:p>
    <w:p w:rsidR="00977140" w:rsidRDefault="00EB30B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cause </w:t>
      </w:r>
      <w:r w:rsidR="003F3C57">
        <w:rPr>
          <w:rFonts w:ascii="Times New Roman" w:hAnsi="Times New Roman" w:cs="Times New Roman"/>
          <w:sz w:val="24"/>
          <w:szCs w:val="24"/>
        </w:rPr>
        <w:t>du fait qu’il y a beaucoup de changement à effectuer</w:t>
      </w:r>
      <w:r w:rsidR="008A29FA">
        <w:rPr>
          <w:rFonts w:ascii="Times New Roman" w:hAnsi="Times New Roman" w:cs="Times New Roman"/>
          <w:sz w:val="24"/>
          <w:szCs w:val="24"/>
        </w:rPr>
        <w:t xml:space="preserve"> après le changement </w:t>
      </w:r>
      <w:r w:rsidR="004F0D84">
        <w:rPr>
          <w:rFonts w:ascii="Times New Roman" w:hAnsi="Times New Roman" w:cs="Times New Roman"/>
          <w:sz w:val="24"/>
          <w:szCs w:val="24"/>
        </w:rPr>
        <w:t>du nom du conteneur, alors cela veut dire que la conception proposée ne respecte pas le principe d’encapsulation, car s’il le respectait on aurait un seul changement à effectuer</w:t>
      </w:r>
      <w:r w:rsidR="00F70652">
        <w:rPr>
          <w:rFonts w:ascii="Times New Roman" w:hAnsi="Times New Roman" w:cs="Times New Roman"/>
          <w:sz w:val="24"/>
          <w:szCs w:val="24"/>
        </w:rPr>
        <w:t xml:space="preserve"> (le nom de la classe)</w:t>
      </w:r>
      <w:r w:rsidR="004F0D84">
        <w:rPr>
          <w:rFonts w:ascii="Times New Roman" w:hAnsi="Times New Roman" w:cs="Times New Roman"/>
          <w:sz w:val="24"/>
          <w:szCs w:val="24"/>
        </w:rPr>
        <w:t>.</w:t>
      </w:r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C91A2D">
        <w:rPr>
          <w:rFonts w:ascii="Times New Roman" w:hAnsi="Times New Roman" w:cs="Times New Roman"/>
          <w:sz w:val="24"/>
          <w:szCs w:val="24"/>
        </w:rPr>
        <w:t xml:space="preserve"> Un avantage </w:t>
      </w:r>
      <w:r w:rsidR="005F3DB9">
        <w:rPr>
          <w:rFonts w:ascii="Times New Roman" w:hAnsi="Times New Roman" w:cs="Times New Roman"/>
          <w:sz w:val="24"/>
          <w:szCs w:val="24"/>
        </w:rPr>
        <w:t>de ces surcharge</w:t>
      </w:r>
      <w:r w:rsidR="00DC0DAA">
        <w:rPr>
          <w:rFonts w:ascii="Times New Roman" w:hAnsi="Times New Roman" w:cs="Times New Roman"/>
          <w:sz w:val="24"/>
          <w:szCs w:val="24"/>
        </w:rPr>
        <w:t>s</w:t>
      </w:r>
      <w:r w:rsidR="005F3DB9">
        <w:rPr>
          <w:rFonts w:ascii="Times New Roman" w:hAnsi="Times New Roman" w:cs="Times New Roman"/>
          <w:sz w:val="24"/>
          <w:szCs w:val="24"/>
        </w:rPr>
        <w:t xml:space="preserve"> est</w:t>
      </w:r>
      <w:r w:rsidR="00DC0DAA">
        <w:rPr>
          <w:rFonts w:ascii="Times New Roman" w:hAnsi="Times New Roman" w:cs="Times New Roman"/>
          <w:sz w:val="24"/>
          <w:szCs w:val="24"/>
        </w:rPr>
        <w:t xml:space="preserve"> que ces opérateur</w:t>
      </w:r>
      <w:r w:rsidR="0045446B">
        <w:rPr>
          <w:rFonts w:ascii="Times New Roman" w:hAnsi="Times New Roman" w:cs="Times New Roman"/>
          <w:sz w:val="24"/>
          <w:szCs w:val="24"/>
        </w:rPr>
        <w:t>s</w:t>
      </w:r>
      <w:r w:rsidR="00DC0DAA">
        <w:rPr>
          <w:rFonts w:ascii="Times New Roman" w:hAnsi="Times New Roman" w:cs="Times New Roman"/>
          <w:sz w:val="24"/>
          <w:szCs w:val="24"/>
        </w:rPr>
        <w:t xml:space="preserve"> sont très intuitifs </w:t>
      </w:r>
      <w:r w:rsidR="000D062B">
        <w:rPr>
          <w:rFonts w:ascii="Times New Roman" w:hAnsi="Times New Roman" w:cs="Times New Roman"/>
          <w:sz w:val="24"/>
          <w:szCs w:val="24"/>
        </w:rPr>
        <w:t>aux programmeurs</w:t>
      </w:r>
      <w:r w:rsidR="00DC0DAA">
        <w:rPr>
          <w:rFonts w:ascii="Times New Roman" w:hAnsi="Times New Roman" w:cs="Times New Roman"/>
          <w:sz w:val="24"/>
          <w:szCs w:val="24"/>
        </w:rPr>
        <w:t>, alors les gens qui vont utiliser ces classes vont comprendre</w:t>
      </w:r>
      <w:r w:rsidR="004A28F0">
        <w:rPr>
          <w:rFonts w:ascii="Times New Roman" w:hAnsi="Times New Roman" w:cs="Times New Roman"/>
          <w:sz w:val="24"/>
          <w:szCs w:val="24"/>
        </w:rPr>
        <w:t xml:space="preserve"> rapidement</w:t>
      </w:r>
      <w:r w:rsidR="00DC0DAA">
        <w:rPr>
          <w:rFonts w:ascii="Times New Roman" w:hAnsi="Times New Roman" w:cs="Times New Roman"/>
          <w:sz w:val="24"/>
          <w:szCs w:val="24"/>
        </w:rPr>
        <w:t xml:space="preserve"> </w:t>
      </w:r>
      <w:r w:rsidR="00BD2899">
        <w:rPr>
          <w:rFonts w:ascii="Times New Roman" w:hAnsi="Times New Roman" w:cs="Times New Roman"/>
          <w:sz w:val="24"/>
          <w:szCs w:val="24"/>
        </w:rPr>
        <w:t>la signification</w:t>
      </w:r>
      <w:r w:rsidR="00DC0DAA">
        <w:rPr>
          <w:rFonts w:ascii="Times New Roman" w:hAnsi="Times New Roman" w:cs="Times New Roman"/>
          <w:sz w:val="24"/>
          <w:szCs w:val="24"/>
        </w:rPr>
        <w:t xml:space="preserve"> de </w:t>
      </w:r>
      <w:r w:rsidR="00FF4B71">
        <w:rPr>
          <w:rFonts w:ascii="Times New Roman" w:hAnsi="Times New Roman" w:cs="Times New Roman"/>
          <w:sz w:val="24"/>
          <w:szCs w:val="24"/>
        </w:rPr>
        <w:t>ces opérateurs</w:t>
      </w:r>
      <w:bookmarkStart w:id="1" w:name="_GoBack"/>
      <w:bookmarkEnd w:id="1"/>
      <w:r w:rsidR="00642088">
        <w:rPr>
          <w:rFonts w:ascii="Times New Roman" w:hAnsi="Times New Roman" w:cs="Times New Roman"/>
          <w:sz w:val="24"/>
          <w:szCs w:val="24"/>
        </w:rPr>
        <w:t xml:space="preserve">, car ces opérateurs sont les opérateurs de base sur </w:t>
      </w:r>
      <w:r w:rsidR="00477978">
        <w:rPr>
          <w:rFonts w:ascii="Times New Roman" w:hAnsi="Times New Roman" w:cs="Times New Roman"/>
          <w:sz w:val="24"/>
          <w:szCs w:val="24"/>
        </w:rPr>
        <w:t>les vrais conteneurs</w:t>
      </w:r>
      <w:r w:rsidR="00642088">
        <w:rPr>
          <w:rFonts w:ascii="Times New Roman" w:hAnsi="Times New Roman" w:cs="Times New Roman"/>
          <w:sz w:val="24"/>
          <w:szCs w:val="24"/>
        </w:rPr>
        <w:t>.</w:t>
      </w:r>
    </w:p>
    <w:p w:rsidR="00DC0DAA" w:rsidRPr="00ED6644" w:rsidRDefault="00DC0421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L’inconvénient est le fait qu’on doit implémenter manuellement ces opérateur</w:t>
      </w:r>
      <w:r w:rsidR="006731D9">
        <w:rPr>
          <w:rFonts w:ascii="Times New Roman" w:hAnsi="Times New Roman" w:cs="Times New Roman"/>
          <w:sz w:val="24"/>
          <w:szCs w:val="24"/>
        </w:rPr>
        <w:t>s pour rendre l’utilisation de ce</w:t>
      </w:r>
      <w:r w:rsidR="00BE3E35">
        <w:rPr>
          <w:rFonts w:ascii="Times New Roman" w:hAnsi="Times New Roman" w:cs="Times New Roman"/>
          <w:sz w:val="24"/>
          <w:szCs w:val="24"/>
        </w:rPr>
        <w:t>tte classe facile à utiliser.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</w:p>
    <w:p w:rsidR="00426F5D" w:rsidRPr="008C2F5B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6F5D" w:rsidRPr="008C2F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8AA36F"/>
    <w:multiLevelType w:val="hybridMultilevel"/>
    <w:tmpl w:val="029742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06C71D"/>
    <w:multiLevelType w:val="hybridMultilevel"/>
    <w:tmpl w:val="BA1168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14A5B3A"/>
    <w:multiLevelType w:val="hybridMultilevel"/>
    <w:tmpl w:val="25CC665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D7"/>
    <w:rsid w:val="00026CF9"/>
    <w:rsid w:val="00047F4C"/>
    <w:rsid w:val="00051A62"/>
    <w:rsid w:val="00055C8D"/>
    <w:rsid w:val="00070FF8"/>
    <w:rsid w:val="000C5A0E"/>
    <w:rsid w:val="000D062B"/>
    <w:rsid w:val="00130F08"/>
    <w:rsid w:val="00132B70"/>
    <w:rsid w:val="001331C8"/>
    <w:rsid w:val="0013533A"/>
    <w:rsid w:val="00172639"/>
    <w:rsid w:val="00190837"/>
    <w:rsid w:val="001D1ADB"/>
    <w:rsid w:val="001D4545"/>
    <w:rsid w:val="001F3977"/>
    <w:rsid w:val="002375AD"/>
    <w:rsid w:val="00247C21"/>
    <w:rsid w:val="002503E9"/>
    <w:rsid w:val="00272C07"/>
    <w:rsid w:val="002A1E22"/>
    <w:rsid w:val="002C0A6C"/>
    <w:rsid w:val="00305E69"/>
    <w:rsid w:val="00310942"/>
    <w:rsid w:val="003256C6"/>
    <w:rsid w:val="003659B6"/>
    <w:rsid w:val="00390BFA"/>
    <w:rsid w:val="003B2FBC"/>
    <w:rsid w:val="003B5A74"/>
    <w:rsid w:val="003C6CF5"/>
    <w:rsid w:val="003C7E24"/>
    <w:rsid w:val="003E4D13"/>
    <w:rsid w:val="003F3C57"/>
    <w:rsid w:val="00401836"/>
    <w:rsid w:val="004147BC"/>
    <w:rsid w:val="00417C6D"/>
    <w:rsid w:val="00426F5D"/>
    <w:rsid w:val="00431E7F"/>
    <w:rsid w:val="0045446B"/>
    <w:rsid w:val="0045768A"/>
    <w:rsid w:val="00461A0A"/>
    <w:rsid w:val="00463B6F"/>
    <w:rsid w:val="004662FF"/>
    <w:rsid w:val="00477978"/>
    <w:rsid w:val="004A28F0"/>
    <w:rsid w:val="004F0D84"/>
    <w:rsid w:val="004F305D"/>
    <w:rsid w:val="00500DAC"/>
    <w:rsid w:val="00544D37"/>
    <w:rsid w:val="00554CD0"/>
    <w:rsid w:val="00561E56"/>
    <w:rsid w:val="005A1974"/>
    <w:rsid w:val="005B2DFB"/>
    <w:rsid w:val="005F3DB9"/>
    <w:rsid w:val="006176ED"/>
    <w:rsid w:val="00630614"/>
    <w:rsid w:val="00642088"/>
    <w:rsid w:val="006501CE"/>
    <w:rsid w:val="00666E34"/>
    <w:rsid w:val="00670536"/>
    <w:rsid w:val="006731D9"/>
    <w:rsid w:val="006B0812"/>
    <w:rsid w:val="006B715D"/>
    <w:rsid w:val="006F0EC4"/>
    <w:rsid w:val="007607C0"/>
    <w:rsid w:val="00786D14"/>
    <w:rsid w:val="007964E9"/>
    <w:rsid w:val="007C0335"/>
    <w:rsid w:val="007D1D56"/>
    <w:rsid w:val="007D3238"/>
    <w:rsid w:val="007E28A2"/>
    <w:rsid w:val="007E5900"/>
    <w:rsid w:val="00806D08"/>
    <w:rsid w:val="00820CCB"/>
    <w:rsid w:val="0082355B"/>
    <w:rsid w:val="00875298"/>
    <w:rsid w:val="00885306"/>
    <w:rsid w:val="00894C35"/>
    <w:rsid w:val="008A29FA"/>
    <w:rsid w:val="008B1315"/>
    <w:rsid w:val="008B1AE6"/>
    <w:rsid w:val="008C2F5B"/>
    <w:rsid w:val="008C765A"/>
    <w:rsid w:val="008D4C97"/>
    <w:rsid w:val="008D6317"/>
    <w:rsid w:val="008E5216"/>
    <w:rsid w:val="008E69B9"/>
    <w:rsid w:val="00904D9F"/>
    <w:rsid w:val="00913479"/>
    <w:rsid w:val="009248FC"/>
    <w:rsid w:val="0093736E"/>
    <w:rsid w:val="00965AA7"/>
    <w:rsid w:val="00977140"/>
    <w:rsid w:val="009B756C"/>
    <w:rsid w:val="009C3C9A"/>
    <w:rsid w:val="009D4779"/>
    <w:rsid w:val="00A25B5A"/>
    <w:rsid w:val="00A33AC2"/>
    <w:rsid w:val="00B15A67"/>
    <w:rsid w:val="00B17930"/>
    <w:rsid w:val="00B2073F"/>
    <w:rsid w:val="00B21F5C"/>
    <w:rsid w:val="00B45FF0"/>
    <w:rsid w:val="00B57153"/>
    <w:rsid w:val="00B74CE8"/>
    <w:rsid w:val="00BA55FC"/>
    <w:rsid w:val="00BD2899"/>
    <w:rsid w:val="00BE3E35"/>
    <w:rsid w:val="00BE747D"/>
    <w:rsid w:val="00C16171"/>
    <w:rsid w:val="00C7330A"/>
    <w:rsid w:val="00C9029E"/>
    <w:rsid w:val="00C91A2D"/>
    <w:rsid w:val="00CC5BFA"/>
    <w:rsid w:val="00CD5B31"/>
    <w:rsid w:val="00CF7F21"/>
    <w:rsid w:val="00D34247"/>
    <w:rsid w:val="00D42C5B"/>
    <w:rsid w:val="00D55C0A"/>
    <w:rsid w:val="00DB4F76"/>
    <w:rsid w:val="00DC0421"/>
    <w:rsid w:val="00DC0DAA"/>
    <w:rsid w:val="00DE3724"/>
    <w:rsid w:val="00DF1742"/>
    <w:rsid w:val="00E03659"/>
    <w:rsid w:val="00E20E5B"/>
    <w:rsid w:val="00E42AD7"/>
    <w:rsid w:val="00E718E3"/>
    <w:rsid w:val="00E9517A"/>
    <w:rsid w:val="00EA414F"/>
    <w:rsid w:val="00EB30BB"/>
    <w:rsid w:val="00EB4858"/>
    <w:rsid w:val="00ED6644"/>
    <w:rsid w:val="00EF66E6"/>
    <w:rsid w:val="00F01EC7"/>
    <w:rsid w:val="00F24350"/>
    <w:rsid w:val="00F657B8"/>
    <w:rsid w:val="00F70652"/>
    <w:rsid w:val="00FC25F9"/>
    <w:rsid w:val="00FC2AED"/>
    <w:rsid w:val="00FC4D32"/>
    <w:rsid w:val="00FE2530"/>
    <w:rsid w:val="00FF4B71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EDB7"/>
  <w15:chartTrackingRefBased/>
  <w15:docId w15:val="{0098C30E-A5E5-4232-A737-F86FA7BC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5B"/>
    <w:pPr>
      <w:ind w:left="720"/>
      <w:contextualSpacing/>
    </w:pPr>
  </w:style>
  <w:style w:type="paragraph" w:customStyle="1" w:styleId="Default">
    <w:name w:val="Default"/>
    <w:rsid w:val="00B15A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567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EPM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Roman Zhornytskiy</cp:lastModifiedBy>
  <cp:revision>139</cp:revision>
  <dcterms:created xsi:type="dcterms:W3CDTF">2019-03-14T15:27:00Z</dcterms:created>
  <dcterms:modified xsi:type="dcterms:W3CDTF">2019-03-22T19:56:00Z</dcterms:modified>
</cp:coreProperties>
</file>