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44F" w:rsidRPr="000E1C82" w:rsidRDefault="0055144F" w:rsidP="0032091D">
      <w:pPr>
        <w:spacing w:after="1800"/>
        <w:jc w:val="center"/>
        <w:rPr>
          <w:rFonts w:ascii="Times New Roman" w:hAnsi="Times New Roman" w:cs="Times New Roman"/>
          <w:sz w:val="32"/>
        </w:rPr>
      </w:pPr>
      <w:r w:rsidRPr="000E1C82">
        <w:rPr>
          <w:rFonts w:ascii="Times New Roman" w:hAnsi="Times New Roman" w:cs="Times New Roman"/>
          <w:noProof/>
          <w:sz w:val="32"/>
          <w:lang w:eastAsia="fr-CA"/>
        </w:rPr>
        <w:drawing>
          <wp:inline distT="0" distB="0" distL="0" distR="0">
            <wp:extent cx="1979930" cy="954405"/>
            <wp:effectExtent l="0" t="0" r="1270" b="0"/>
            <wp:docPr id="35"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sources.polymtl.ca/img2/logo_hautP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9930" cy="954405"/>
                    </a:xfrm>
                    <a:prstGeom prst="rect">
                      <a:avLst/>
                    </a:prstGeom>
                    <a:noFill/>
                    <a:ln>
                      <a:noFill/>
                    </a:ln>
                  </pic:spPr>
                </pic:pic>
              </a:graphicData>
            </a:graphic>
          </wp:inline>
        </w:drawing>
      </w:r>
    </w:p>
    <w:p w:rsidR="0055144F" w:rsidRPr="000E1C82" w:rsidRDefault="0055144F" w:rsidP="0032091D">
      <w:pPr>
        <w:spacing w:after="1800"/>
        <w:jc w:val="center"/>
        <w:rPr>
          <w:rFonts w:ascii="Times New Roman" w:hAnsi="Times New Roman" w:cs="Times New Roman"/>
          <w:sz w:val="32"/>
        </w:rPr>
      </w:pPr>
      <w:r w:rsidRPr="000E1C82">
        <w:rPr>
          <w:rFonts w:ascii="Times New Roman" w:hAnsi="Times New Roman" w:cs="Times New Roman"/>
          <w:sz w:val="32"/>
        </w:rPr>
        <w:t>PHS1102 –</w:t>
      </w:r>
      <w:r w:rsidR="00E43A60" w:rsidRPr="000E1C82">
        <w:rPr>
          <w:rFonts w:ascii="Times New Roman" w:hAnsi="Times New Roman" w:cs="Times New Roman"/>
          <w:sz w:val="32"/>
        </w:rPr>
        <w:t>Champs électromagnétiques</w:t>
      </w:r>
      <w:r w:rsidRPr="000E1C82">
        <w:rPr>
          <w:rFonts w:ascii="Times New Roman" w:hAnsi="Times New Roman" w:cs="Times New Roman"/>
          <w:sz w:val="32"/>
        </w:rPr>
        <w:br/>
        <w:t>Hiver 2017</w:t>
      </w:r>
    </w:p>
    <w:p w:rsidR="0055144F" w:rsidRPr="000E1C82" w:rsidRDefault="00CE574B" w:rsidP="0032091D">
      <w:pPr>
        <w:spacing w:after="1800"/>
        <w:jc w:val="center"/>
        <w:rPr>
          <w:rFonts w:ascii="Times New Roman" w:hAnsi="Times New Roman" w:cs="Times New Roman"/>
          <w:sz w:val="32"/>
        </w:rPr>
      </w:pPr>
      <w:r w:rsidRPr="000E1C82">
        <w:rPr>
          <w:rFonts w:ascii="Times New Roman" w:hAnsi="Times New Roman" w:cs="Times New Roman"/>
          <w:sz w:val="32"/>
        </w:rPr>
        <w:t>Laboratoire #1</w:t>
      </w:r>
      <w:r w:rsidR="00F211B0">
        <w:rPr>
          <w:rFonts w:ascii="Times New Roman" w:hAnsi="Times New Roman" w:cs="Times New Roman"/>
          <w:sz w:val="32"/>
        </w:rPr>
        <w:br/>
      </w:r>
      <w:r w:rsidR="003A1E64">
        <w:rPr>
          <w:rFonts w:ascii="Times New Roman" w:hAnsi="Times New Roman" w:cs="Times New Roman"/>
          <w:sz w:val="32"/>
        </w:rPr>
        <w:t>Mesure de la permittivité</w:t>
      </w:r>
      <w:r w:rsidR="0055144F" w:rsidRPr="000E1C82">
        <w:rPr>
          <w:rFonts w:ascii="Times New Roman" w:hAnsi="Times New Roman" w:cs="Times New Roman"/>
          <w:sz w:val="32"/>
        </w:rPr>
        <w:br/>
      </w:r>
      <w:r w:rsidR="00C934EA">
        <w:rPr>
          <w:rFonts w:ascii="Times New Roman" w:hAnsi="Times New Roman" w:cs="Times New Roman"/>
          <w:sz w:val="32"/>
        </w:rPr>
        <w:t>Groupe 07</w:t>
      </w:r>
    </w:p>
    <w:p w:rsidR="0055144F" w:rsidRPr="000E1C82" w:rsidRDefault="00B30FBE" w:rsidP="0032091D">
      <w:pPr>
        <w:spacing w:after="1800"/>
        <w:jc w:val="center"/>
        <w:rPr>
          <w:rFonts w:ascii="Times New Roman" w:hAnsi="Times New Roman" w:cs="Times New Roman"/>
          <w:sz w:val="32"/>
        </w:rPr>
      </w:pPr>
      <w:r>
        <w:rPr>
          <w:rFonts w:ascii="Times New Roman" w:hAnsi="Times New Roman" w:cs="Times New Roman"/>
          <w:sz w:val="32"/>
        </w:rPr>
        <w:t>Noms et premons et matricules</w:t>
      </w:r>
      <w:bookmarkStart w:id="0" w:name="_GoBack"/>
      <w:bookmarkEnd w:id="0"/>
    </w:p>
    <w:p w:rsidR="0055144F" w:rsidRPr="000E1C82" w:rsidRDefault="004E1D99" w:rsidP="0032091D">
      <w:pPr>
        <w:spacing w:after="1800"/>
        <w:jc w:val="center"/>
        <w:rPr>
          <w:rFonts w:ascii="Times New Roman" w:hAnsi="Times New Roman" w:cs="Times New Roman"/>
          <w:sz w:val="28"/>
          <w:szCs w:val="24"/>
          <w:u w:val="single"/>
        </w:rPr>
      </w:pPr>
      <w:r>
        <w:rPr>
          <w:rFonts w:ascii="Times New Roman" w:hAnsi="Times New Roman" w:cs="Times New Roman"/>
          <w:sz w:val="32"/>
        </w:rPr>
        <w:t>Laboratoire effectué le 31 janvier 2017</w:t>
      </w:r>
      <w:r w:rsidR="009B5B6D">
        <w:rPr>
          <w:rFonts w:ascii="Times New Roman" w:hAnsi="Times New Roman" w:cs="Times New Roman"/>
          <w:sz w:val="32"/>
        </w:rPr>
        <w:br/>
      </w:r>
      <w:r w:rsidR="008641C1">
        <w:rPr>
          <w:rFonts w:ascii="Times New Roman" w:hAnsi="Times New Roman" w:cs="Times New Roman"/>
          <w:sz w:val="32"/>
        </w:rPr>
        <w:t xml:space="preserve">Remis le </w:t>
      </w:r>
      <w:r w:rsidR="00987BF6">
        <w:rPr>
          <w:rFonts w:ascii="Times New Roman" w:hAnsi="Times New Roman" w:cs="Times New Roman"/>
          <w:sz w:val="32"/>
        </w:rPr>
        <w:t>10</w:t>
      </w:r>
      <w:r w:rsidR="0055144F" w:rsidRPr="000E1C82">
        <w:rPr>
          <w:rFonts w:ascii="Times New Roman" w:hAnsi="Times New Roman" w:cs="Times New Roman"/>
          <w:sz w:val="32"/>
        </w:rPr>
        <w:t xml:space="preserve"> février 2017</w:t>
      </w:r>
      <w:r w:rsidR="0055144F" w:rsidRPr="000E1C82">
        <w:rPr>
          <w:rFonts w:ascii="Times New Roman" w:hAnsi="Times New Roman" w:cs="Times New Roman"/>
          <w:sz w:val="28"/>
          <w:szCs w:val="24"/>
          <w:u w:val="single"/>
        </w:rPr>
        <w:br w:type="page"/>
      </w:r>
    </w:p>
    <w:p w:rsidR="00977BF0" w:rsidRPr="000E1C82" w:rsidRDefault="006103F7" w:rsidP="00F011CD">
      <w:pPr>
        <w:pStyle w:val="Paragraphedeliste"/>
        <w:numPr>
          <w:ilvl w:val="0"/>
          <w:numId w:val="3"/>
        </w:numPr>
        <w:jc w:val="both"/>
        <w:rPr>
          <w:rFonts w:ascii="Times New Roman" w:hAnsi="Times New Roman" w:cs="Times New Roman"/>
          <w:sz w:val="28"/>
          <w:szCs w:val="24"/>
          <w:u w:val="single"/>
        </w:rPr>
      </w:pPr>
      <w:r w:rsidRPr="000E1C82">
        <w:rPr>
          <w:rFonts w:ascii="Times New Roman" w:hAnsi="Times New Roman" w:cs="Times New Roman"/>
          <w:sz w:val="28"/>
          <w:szCs w:val="24"/>
          <w:u w:val="single"/>
        </w:rPr>
        <w:lastRenderedPageBreak/>
        <w:t>INTRODUCTION</w:t>
      </w:r>
    </w:p>
    <w:p w:rsidR="00392770" w:rsidRPr="000E1C82" w:rsidRDefault="00682359" w:rsidP="00F011CD">
      <w:pPr>
        <w:jc w:val="both"/>
        <w:rPr>
          <w:rFonts w:ascii="Times New Roman" w:hAnsi="Times New Roman" w:cs="Times New Roman"/>
          <w:sz w:val="24"/>
          <w:szCs w:val="24"/>
          <w:u w:val="single"/>
        </w:rPr>
      </w:pPr>
      <w:r w:rsidRPr="000E1C82">
        <w:rPr>
          <w:rFonts w:ascii="Times New Roman" w:hAnsi="Times New Roman" w:cs="Times New Roman"/>
          <w:sz w:val="24"/>
          <w:szCs w:val="24"/>
        </w:rPr>
        <w:t>Le condensateur se défini de façon générale comme étant un ensemble de deux conducteurs isolés</w:t>
      </w:r>
      <w:r w:rsidR="00AD2559" w:rsidRPr="000E1C82">
        <w:rPr>
          <w:rFonts w:ascii="Times New Roman" w:hAnsi="Times New Roman" w:cs="Times New Roman"/>
          <w:sz w:val="24"/>
          <w:szCs w:val="24"/>
        </w:rPr>
        <w:t xml:space="preserve"> par un diélectrique</w:t>
      </w:r>
      <w:r w:rsidRPr="000E1C82">
        <w:rPr>
          <w:rFonts w:ascii="Times New Roman" w:hAnsi="Times New Roman" w:cs="Times New Roman"/>
          <w:sz w:val="24"/>
          <w:szCs w:val="24"/>
        </w:rPr>
        <w:t xml:space="preserve"> entre lesquels on </w:t>
      </w:r>
      <w:r w:rsidR="003C1636" w:rsidRPr="000E1C82">
        <w:rPr>
          <w:rFonts w:ascii="Times New Roman" w:hAnsi="Times New Roman" w:cs="Times New Roman"/>
          <w:sz w:val="24"/>
          <w:szCs w:val="24"/>
        </w:rPr>
        <w:t>établit</w:t>
      </w:r>
      <w:r w:rsidRPr="000E1C82">
        <w:rPr>
          <w:rFonts w:ascii="Times New Roman" w:hAnsi="Times New Roman" w:cs="Times New Roman"/>
          <w:sz w:val="24"/>
          <w:szCs w:val="24"/>
        </w:rPr>
        <w:t xml:space="preserve"> une </w:t>
      </w:r>
      <w:r w:rsidR="003C1636" w:rsidRPr="000E1C82">
        <w:rPr>
          <w:rFonts w:ascii="Times New Roman" w:hAnsi="Times New Roman" w:cs="Times New Roman"/>
          <w:sz w:val="24"/>
          <w:szCs w:val="24"/>
        </w:rPr>
        <w:t>différence</w:t>
      </w:r>
      <w:r w:rsidRPr="000E1C82">
        <w:rPr>
          <w:rFonts w:ascii="Times New Roman" w:hAnsi="Times New Roman" w:cs="Times New Roman"/>
          <w:sz w:val="24"/>
          <w:szCs w:val="24"/>
        </w:rPr>
        <w:t xml:space="preserve"> de potentiel qui permet de </w:t>
      </w:r>
      <w:r w:rsidR="003C1636" w:rsidRPr="000E1C82">
        <w:rPr>
          <w:rFonts w:ascii="Times New Roman" w:hAnsi="Times New Roman" w:cs="Times New Roman"/>
          <w:sz w:val="24"/>
          <w:szCs w:val="24"/>
        </w:rPr>
        <w:t>déplacer</w:t>
      </w:r>
      <w:r w:rsidRPr="000E1C82">
        <w:rPr>
          <w:rFonts w:ascii="Times New Roman" w:hAnsi="Times New Roman" w:cs="Times New Roman"/>
          <w:sz w:val="24"/>
          <w:szCs w:val="24"/>
        </w:rPr>
        <w:t xml:space="preserve"> des charges de l’un vers l’autre conducteur.</w:t>
      </w:r>
    </w:p>
    <w:p w:rsidR="00533DA9" w:rsidRPr="000E1C82" w:rsidRDefault="00682359" w:rsidP="00F011CD">
      <w:pPr>
        <w:jc w:val="both"/>
        <w:rPr>
          <w:rFonts w:ascii="Times New Roman" w:hAnsi="Times New Roman" w:cs="Times New Roman"/>
          <w:sz w:val="24"/>
          <w:szCs w:val="24"/>
        </w:rPr>
      </w:pPr>
      <w:r w:rsidRPr="000E1C82">
        <w:rPr>
          <w:rFonts w:ascii="Times New Roman" w:hAnsi="Times New Roman" w:cs="Times New Roman"/>
          <w:sz w:val="24"/>
          <w:szCs w:val="24"/>
        </w:rPr>
        <w:t>Afin d’</w:t>
      </w:r>
      <w:r w:rsidR="003C1636" w:rsidRPr="000E1C82">
        <w:rPr>
          <w:rFonts w:ascii="Times New Roman" w:hAnsi="Times New Roman" w:cs="Times New Roman"/>
          <w:sz w:val="24"/>
          <w:szCs w:val="24"/>
        </w:rPr>
        <w:t>étudier</w:t>
      </w:r>
      <w:r w:rsidRPr="000E1C82">
        <w:rPr>
          <w:rFonts w:ascii="Times New Roman" w:hAnsi="Times New Roman" w:cs="Times New Roman"/>
          <w:sz w:val="24"/>
          <w:szCs w:val="24"/>
        </w:rPr>
        <w:t xml:space="preserve"> les </w:t>
      </w:r>
      <w:r w:rsidR="00533DA9" w:rsidRPr="000E1C82">
        <w:rPr>
          <w:rFonts w:ascii="Times New Roman" w:hAnsi="Times New Roman" w:cs="Times New Roman"/>
          <w:sz w:val="24"/>
          <w:szCs w:val="24"/>
        </w:rPr>
        <w:t>propriétés diélectriques de certains matériaux, nous</w:t>
      </w:r>
      <w:r w:rsidR="0079626C" w:rsidRPr="000E1C82">
        <w:rPr>
          <w:rFonts w:ascii="Times New Roman" w:hAnsi="Times New Roman" w:cs="Times New Roman"/>
          <w:sz w:val="24"/>
          <w:szCs w:val="24"/>
        </w:rPr>
        <w:t xml:space="preserve"> utiliserons</w:t>
      </w:r>
      <w:r w:rsidR="00FD2472" w:rsidRPr="000E1C82">
        <w:rPr>
          <w:rFonts w:ascii="Times New Roman" w:hAnsi="Times New Roman" w:cs="Times New Roman"/>
          <w:sz w:val="24"/>
          <w:szCs w:val="24"/>
        </w:rPr>
        <w:t>un condensateur</w:t>
      </w:r>
      <w:r w:rsidR="00AD2559" w:rsidRPr="000E1C82">
        <w:rPr>
          <w:rFonts w:ascii="Times New Roman" w:hAnsi="Times New Roman" w:cs="Times New Roman"/>
          <w:sz w:val="24"/>
          <w:szCs w:val="24"/>
        </w:rPr>
        <w:t xml:space="preserve"> plan</w:t>
      </w:r>
      <w:r w:rsidR="00FD2472" w:rsidRPr="000E1C82">
        <w:rPr>
          <w:rFonts w:ascii="Times New Roman" w:hAnsi="Times New Roman" w:cs="Times New Roman"/>
          <w:sz w:val="24"/>
          <w:szCs w:val="24"/>
        </w:rPr>
        <w:t xml:space="preserve"> de type circulaire a </w:t>
      </w:r>
      <w:r w:rsidR="003C1636" w:rsidRPr="000E1C82">
        <w:rPr>
          <w:rFonts w:ascii="Times New Roman" w:hAnsi="Times New Roman" w:cs="Times New Roman"/>
          <w:sz w:val="24"/>
          <w:szCs w:val="24"/>
        </w:rPr>
        <w:t>écartement</w:t>
      </w:r>
      <w:r w:rsidR="004A771E" w:rsidRPr="000E1C82">
        <w:rPr>
          <w:rFonts w:ascii="Times New Roman" w:hAnsi="Times New Roman" w:cs="Times New Roman"/>
          <w:sz w:val="24"/>
          <w:szCs w:val="24"/>
        </w:rPr>
        <w:t>variable</w:t>
      </w:r>
      <w:r w:rsidR="00392770" w:rsidRPr="000E1C82">
        <w:rPr>
          <w:rFonts w:ascii="Times New Roman" w:hAnsi="Times New Roman" w:cs="Times New Roman"/>
          <w:sz w:val="24"/>
          <w:szCs w:val="24"/>
        </w:rPr>
        <w:t xml:space="preserve"> rempli successivement de quatre matériaux diélectriques différents</w:t>
      </w:r>
      <w:r w:rsidR="00274111" w:rsidRPr="000E1C82">
        <w:rPr>
          <w:rFonts w:ascii="Times New Roman" w:hAnsi="Times New Roman" w:cs="Times New Roman"/>
          <w:sz w:val="24"/>
          <w:szCs w:val="24"/>
        </w:rPr>
        <w:t xml:space="preserve"> (</w:t>
      </w:r>
      <w:r w:rsidR="00CB1FD8" w:rsidRPr="000E1C82">
        <w:rPr>
          <w:rFonts w:ascii="Times New Roman" w:hAnsi="Times New Roman" w:cs="Times New Roman"/>
          <w:sz w:val="24"/>
          <w:szCs w:val="24"/>
        </w:rPr>
        <w:t>A,B,</w:t>
      </w:r>
      <w:r w:rsidR="00274111" w:rsidRPr="000E1C82">
        <w:rPr>
          <w:rFonts w:ascii="Times New Roman" w:hAnsi="Times New Roman" w:cs="Times New Roman"/>
          <w:sz w:val="24"/>
          <w:szCs w:val="24"/>
        </w:rPr>
        <w:t xml:space="preserve"> C et </w:t>
      </w:r>
      <w:r w:rsidR="00CB1FD8" w:rsidRPr="000E1C82">
        <w:rPr>
          <w:rFonts w:ascii="Times New Roman" w:hAnsi="Times New Roman" w:cs="Times New Roman"/>
          <w:sz w:val="24"/>
          <w:szCs w:val="24"/>
        </w:rPr>
        <w:t>l’air)</w:t>
      </w:r>
      <w:r w:rsidR="00CC674D" w:rsidRPr="000E1C82">
        <w:rPr>
          <w:rFonts w:ascii="Times New Roman" w:hAnsi="Times New Roman" w:cs="Times New Roman"/>
          <w:sz w:val="24"/>
          <w:szCs w:val="24"/>
        </w:rPr>
        <w:t xml:space="preserve"> entre ses armatures</w:t>
      </w:r>
      <w:r w:rsidR="004A771E" w:rsidRPr="000E1C82">
        <w:rPr>
          <w:rFonts w:ascii="Times New Roman" w:hAnsi="Times New Roman" w:cs="Times New Roman"/>
          <w:sz w:val="24"/>
          <w:szCs w:val="24"/>
        </w:rPr>
        <w:t>.</w:t>
      </w:r>
    </w:p>
    <w:p w:rsidR="006103F7" w:rsidRPr="000E1C82" w:rsidRDefault="0079626C" w:rsidP="00F011CD">
      <w:pPr>
        <w:jc w:val="both"/>
        <w:rPr>
          <w:rFonts w:ascii="Times New Roman" w:hAnsi="Times New Roman" w:cs="Times New Roman"/>
          <w:sz w:val="24"/>
          <w:szCs w:val="24"/>
        </w:rPr>
      </w:pPr>
      <w:r w:rsidRPr="000E1C82">
        <w:rPr>
          <w:rFonts w:ascii="Times New Roman" w:hAnsi="Times New Roman" w:cs="Times New Roman"/>
          <w:sz w:val="24"/>
          <w:szCs w:val="24"/>
        </w:rPr>
        <w:t xml:space="preserve">L’objectif de cette </w:t>
      </w:r>
      <w:r w:rsidR="002B2395" w:rsidRPr="000E1C82">
        <w:rPr>
          <w:rFonts w:ascii="Times New Roman" w:hAnsi="Times New Roman" w:cs="Times New Roman"/>
          <w:sz w:val="24"/>
          <w:szCs w:val="24"/>
        </w:rPr>
        <w:t xml:space="preserve">expérience, est dedéterminer pour ces 4 </w:t>
      </w:r>
      <w:r w:rsidR="00F66884" w:rsidRPr="000E1C82">
        <w:rPr>
          <w:rFonts w:ascii="Times New Roman" w:hAnsi="Times New Roman" w:cs="Times New Roman"/>
          <w:sz w:val="24"/>
          <w:szCs w:val="24"/>
        </w:rPr>
        <w:t>matériaux la</w:t>
      </w:r>
      <w:r w:rsidR="002B2395" w:rsidRPr="000E1C82">
        <w:rPr>
          <w:rFonts w:ascii="Times New Roman" w:hAnsi="Times New Roman" w:cs="Times New Roman"/>
          <w:sz w:val="24"/>
          <w:szCs w:val="24"/>
        </w:rPr>
        <w:t xml:space="preserve"> plus importante de leur propriété diélectrique : la permittivité. En effet </w:t>
      </w:r>
      <w:r w:rsidR="00F66884" w:rsidRPr="000E1C82">
        <w:rPr>
          <w:rFonts w:ascii="Times New Roman" w:hAnsi="Times New Roman" w:cs="Times New Roman"/>
          <w:sz w:val="24"/>
          <w:szCs w:val="24"/>
        </w:rPr>
        <w:t>cette grandeur</w:t>
      </w:r>
      <w:r w:rsidR="002B2395" w:rsidRPr="000E1C82">
        <w:rPr>
          <w:rFonts w:ascii="Times New Roman" w:hAnsi="Times New Roman" w:cs="Times New Roman"/>
          <w:sz w:val="24"/>
          <w:szCs w:val="24"/>
        </w:rPr>
        <w:t xml:space="preserve"> physique </w:t>
      </w:r>
      <w:r w:rsidR="003B4F1A" w:rsidRPr="000E1C82">
        <w:rPr>
          <w:rFonts w:ascii="Times New Roman" w:hAnsi="Times New Roman" w:cs="Times New Roman"/>
          <w:sz w:val="24"/>
          <w:szCs w:val="24"/>
        </w:rPr>
        <w:t>décrit</w:t>
      </w:r>
      <w:r w:rsidR="00CE5806" w:rsidRPr="000E1C82">
        <w:rPr>
          <w:rFonts w:ascii="Times New Roman" w:hAnsi="Times New Roman" w:cs="Times New Roman"/>
          <w:sz w:val="24"/>
          <w:szCs w:val="24"/>
        </w:rPr>
        <w:t xml:space="preserve"> la </w:t>
      </w:r>
      <w:r w:rsidR="003B4F1A" w:rsidRPr="000E1C82">
        <w:rPr>
          <w:rFonts w:ascii="Times New Roman" w:hAnsi="Times New Roman" w:cs="Times New Roman"/>
          <w:sz w:val="24"/>
          <w:szCs w:val="24"/>
        </w:rPr>
        <w:t>réponse</w:t>
      </w:r>
      <w:r w:rsidR="00CE5806" w:rsidRPr="000E1C82">
        <w:rPr>
          <w:rFonts w:ascii="Times New Roman" w:hAnsi="Times New Roman" w:cs="Times New Roman"/>
          <w:sz w:val="24"/>
          <w:szCs w:val="24"/>
        </w:rPr>
        <w:t xml:space="preserve"> d’un milieu diélectrique donné, a un champ </w:t>
      </w:r>
      <w:r w:rsidR="003B4F1A" w:rsidRPr="000E1C82">
        <w:rPr>
          <w:rFonts w:ascii="Times New Roman" w:hAnsi="Times New Roman" w:cs="Times New Roman"/>
          <w:sz w:val="24"/>
          <w:szCs w:val="24"/>
        </w:rPr>
        <w:t>électrique</w:t>
      </w:r>
      <w:r w:rsidR="00CE5806" w:rsidRPr="000E1C82">
        <w:rPr>
          <w:rFonts w:ascii="Times New Roman" w:hAnsi="Times New Roman" w:cs="Times New Roman"/>
          <w:sz w:val="24"/>
          <w:szCs w:val="24"/>
        </w:rPr>
        <w:t xml:space="preserve"> appliqué</w:t>
      </w:r>
      <w:r w:rsidR="00CC674D" w:rsidRPr="000E1C82">
        <w:rPr>
          <w:rFonts w:ascii="Times New Roman" w:hAnsi="Times New Roman" w:cs="Times New Roman"/>
          <w:sz w:val="24"/>
          <w:szCs w:val="24"/>
        </w:rPr>
        <w:t>. Cette grandeur a une influence directe sur la capacité d’un condensateur.</w:t>
      </w:r>
    </w:p>
    <w:p w:rsidR="00BB11C6" w:rsidRPr="000E1C82" w:rsidRDefault="003B4F1A" w:rsidP="00F011CD">
      <w:pPr>
        <w:jc w:val="both"/>
        <w:rPr>
          <w:rFonts w:ascii="Times New Roman" w:hAnsi="Times New Roman" w:cs="Times New Roman"/>
          <w:sz w:val="24"/>
          <w:szCs w:val="24"/>
        </w:rPr>
      </w:pPr>
      <w:r w:rsidRPr="000E1C82">
        <w:rPr>
          <w:rFonts w:ascii="Times New Roman" w:hAnsi="Times New Roman" w:cs="Times New Roman"/>
          <w:sz w:val="24"/>
          <w:szCs w:val="24"/>
        </w:rPr>
        <w:t xml:space="preserve">Pour ce faire, </w:t>
      </w:r>
      <w:r w:rsidR="00CC674D" w:rsidRPr="000E1C82">
        <w:rPr>
          <w:rFonts w:ascii="Times New Roman" w:hAnsi="Times New Roman" w:cs="Times New Roman"/>
          <w:sz w:val="24"/>
          <w:szCs w:val="24"/>
        </w:rPr>
        <w:t xml:space="preserve">nous allons </w:t>
      </w:r>
      <w:r w:rsidR="00274111" w:rsidRPr="000E1C82">
        <w:rPr>
          <w:rFonts w:ascii="Times New Roman" w:hAnsi="Times New Roman" w:cs="Times New Roman"/>
          <w:sz w:val="24"/>
          <w:szCs w:val="24"/>
        </w:rPr>
        <w:t>déterminer</w:t>
      </w:r>
      <w:r w:rsidR="00CC674D" w:rsidRPr="000E1C82">
        <w:rPr>
          <w:rFonts w:ascii="Times New Roman" w:hAnsi="Times New Roman" w:cs="Times New Roman"/>
          <w:sz w:val="24"/>
          <w:szCs w:val="24"/>
        </w:rPr>
        <w:t xml:space="preserve"> par</w:t>
      </w:r>
      <w:r w:rsidR="00274111" w:rsidRPr="000E1C82">
        <w:rPr>
          <w:rFonts w:ascii="Times New Roman" w:hAnsi="Times New Roman" w:cs="Times New Roman"/>
          <w:sz w:val="24"/>
          <w:szCs w:val="24"/>
        </w:rPr>
        <w:t xml:space="preserve"> deux (2) méthodes de mesure différentes, la capacité du condensateur pour chacun des 4 </w:t>
      </w:r>
      <w:r w:rsidR="006E406E" w:rsidRPr="000E1C82">
        <w:rPr>
          <w:rFonts w:ascii="Times New Roman" w:hAnsi="Times New Roman" w:cs="Times New Roman"/>
          <w:sz w:val="24"/>
          <w:szCs w:val="24"/>
        </w:rPr>
        <w:t xml:space="preserve">matériaux. </w:t>
      </w:r>
      <w:r w:rsidR="00FF4F4A" w:rsidRPr="000E1C82">
        <w:rPr>
          <w:rFonts w:ascii="Times New Roman" w:hAnsi="Times New Roman" w:cs="Times New Roman"/>
          <w:sz w:val="24"/>
          <w:szCs w:val="24"/>
        </w:rPr>
        <w:t>Ce sont : La méthode directe et la méthode comparative. Ensuite</w:t>
      </w:r>
      <w:r w:rsidR="00CB1FD8" w:rsidRPr="000E1C82">
        <w:rPr>
          <w:rFonts w:ascii="Times New Roman" w:hAnsi="Times New Roman" w:cs="Times New Roman"/>
          <w:sz w:val="24"/>
          <w:szCs w:val="24"/>
        </w:rPr>
        <w:t xml:space="preserve">, choisissant les résultats de la méthode de mesure la plus fiable, nous déterminerons la permittivité relative des quatre matériaux diélectriques </w:t>
      </w:r>
      <w:r w:rsidR="0047677C" w:rsidRPr="000E1C82">
        <w:rPr>
          <w:rFonts w:ascii="Times New Roman" w:hAnsi="Times New Roman" w:cs="Times New Roman"/>
          <w:sz w:val="24"/>
          <w:szCs w:val="24"/>
        </w:rPr>
        <w:t xml:space="preserve">utilisés. </w:t>
      </w:r>
      <w:r w:rsidR="00FF4F4A" w:rsidRPr="000E1C82">
        <w:rPr>
          <w:rFonts w:ascii="Times New Roman" w:hAnsi="Times New Roman" w:cs="Times New Roman"/>
          <w:sz w:val="24"/>
          <w:szCs w:val="24"/>
        </w:rPr>
        <w:t xml:space="preserve">Enfin, la permittivité </w:t>
      </w:r>
      <w:r w:rsidR="0047677C" w:rsidRPr="000E1C82">
        <w:rPr>
          <w:rFonts w:ascii="Times New Roman" w:hAnsi="Times New Roman" w:cs="Times New Roman"/>
          <w:sz w:val="24"/>
          <w:szCs w:val="24"/>
        </w:rPr>
        <w:t xml:space="preserve">obtenue nous permettra d’identifier les 3 matériaux </w:t>
      </w:r>
      <w:r w:rsidR="00697A48" w:rsidRPr="000E1C82">
        <w:rPr>
          <w:rFonts w:ascii="Times New Roman" w:hAnsi="Times New Roman" w:cs="Times New Roman"/>
          <w:sz w:val="24"/>
          <w:szCs w:val="24"/>
        </w:rPr>
        <w:t>inconnus</w:t>
      </w:r>
      <w:r w:rsidR="0047677C" w:rsidRPr="000E1C82">
        <w:rPr>
          <w:rFonts w:ascii="Times New Roman" w:hAnsi="Times New Roman" w:cs="Times New Roman"/>
          <w:sz w:val="24"/>
          <w:szCs w:val="24"/>
        </w:rPr>
        <w:t xml:space="preserve"> (A, B et C). </w:t>
      </w:r>
    </w:p>
    <w:p w:rsidR="004E42D6" w:rsidRPr="000E1C82" w:rsidRDefault="004E42D6" w:rsidP="00F011CD">
      <w:pPr>
        <w:rPr>
          <w:rFonts w:ascii="Times New Roman" w:hAnsi="Times New Roman" w:cs="Times New Roman"/>
          <w:sz w:val="24"/>
          <w:szCs w:val="24"/>
        </w:rPr>
      </w:pPr>
      <w:r w:rsidRPr="000E1C82">
        <w:rPr>
          <w:rFonts w:ascii="Times New Roman" w:hAnsi="Times New Roman" w:cs="Times New Roman"/>
          <w:sz w:val="24"/>
          <w:szCs w:val="24"/>
        </w:rPr>
        <w:br w:type="page"/>
      </w:r>
    </w:p>
    <w:p w:rsidR="00BB11C6" w:rsidRPr="000E1C82" w:rsidRDefault="00D36392" w:rsidP="00F011CD">
      <w:pPr>
        <w:pStyle w:val="Paragraphedeliste"/>
        <w:numPr>
          <w:ilvl w:val="0"/>
          <w:numId w:val="3"/>
        </w:numPr>
        <w:jc w:val="both"/>
        <w:rPr>
          <w:rFonts w:ascii="Times New Roman" w:hAnsi="Times New Roman" w:cs="Times New Roman"/>
          <w:sz w:val="28"/>
          <w:szCs w:val="24"/>
          <w:u w:val="single"/>
        </w:rPr>
      </w:pPr>
      <w:r w:rsidRPr="000E1C82">
        <w:rPr>
          <w:rFonts w:ascii="Times New Roman" w:hAnsi="Times New Roman" w:cs="Times New Roman"/>
          <w:sz w:val="28"/>
          <w:szCs w:val="24"/>
          <w:u w:val="single"/>
        </w:rPr>
        <w:lastRenderedPageBreak/>
        <w:t>METHODOLOGIES EXPERIMENTALES</w:t>
      </w:r>
    </w:p>
    <w:p w:rsidR="00CE5806" w:rsidRPr="000E1C82" w:rsidRDefault="00EC30AE" w:rsidP="00F011CD">
      <w:pPr>
        <w:jc w:val="both"/>
        <w:rPr>
          <w:rFonts w:ascii="Times New Roman" w:hAnsi="Times New Roman" w:cs="Times New Roman"/>
          <w:sz w:val="24"/>
          <w:szCs w:val="24"/>
        </w:rPr>
      </w:pPr>
      <w:r w:rsidRPr="000E1C82">
        <w:rPr>
          <w:rFonts w:ascii="Times New Roman" w:hAnsi="Times New Roman" w:cs="Times New Roman"/>
          <w:sz w:val="24"/>
          <w:szCs w:val="24"/>
        </w:rPr>
        <w:t xml:space="preserve">2.1 </w:t>
      </w:r>
      <w:r w:rsidR="00BB11C6" w:rsidRPr="000E1C82">
        <w:rPr>
          <w:rFonts w:ascii="Times New Roman" w:hAnsi="Times New Roman" w:cs="Times New Roman"/>
          <w:sz w:val="24"/>
          <w:szCs w:val="24"/>
        </w:rPr>
        <w:t>METHODE DIRECTE</w:t>
      </w:r>
    </w:p>
    <w:p w:rsidR="00BB11C6" w:rsidRPr="000E1C82" w:rsidRDefault="00405917" w:rsidP="00F011CD">
      <w:pPr>
        <w:jc w:val="both"/>
        <w:rPr>
          <w:rFonts w:ascii="Times New Roman" w:hAnsi="Times New Roman" w:cs="Times New Roman"/>
          <w:sz w:val="24"/>
          <w:szCs w:val="24"/>
        </w:rPr>
      </w:pPr>
      <w:r w:rsidRPr="000E1C82">
        <w:rPr>
          <w:rFonts w:ascii="Times New Roman" w:hAnsi="Times New Roman" w:cs="Times New Roman"/>
          <w:sz w:val="24"/>
          <w:szCs w:val="24"/>
        </w:rPr>
        <w:t xml:space="preserve">Cette méthode de mesure de la capacité consiste à brancher directement </w:t>
      </w:r>
      <w:r w:rsidR="00CA5503" w:rsidRPr="000E1C82">
        <w:rPr>
          <w:rFonts w:ascii="Times New Roman" w:hAnsi="Times New Roman" w:cs="Times New Roman"/>
          <w:sz w:val="24"/>
          <w:szCs w:val="24"/>
        </w:rPr>
        <w:t xml:space="preserve">le </w:t>
      </w:r>
      <w:r w:rsidRPr="000E1C82">
        <w:rPr>
          <w:rFonts w:ascii="Times New Roman" w:hAnsi="Times New Roman" w:cs="Times New Roman"/>
          <w:sz w:val="24"/>
          <w:szCs w:val="24"/>
        </w:rPr>
        <w:t>condensateur en série avec un ampèremètre à une source de tension alternative</w:t>
      </w:r>
      <w:r w:rsidR="00F326F0" w:rsidRPr="000E1C82">
        <w:rPr>
          <w:rFonts w:ascii="Times New Roman" w:hAnsi="Times New Roman" w:cs="Times New Roman"/>
          <w:sz w:val="24"/>
          <w:szCs w:val="24"/>
        </w:rPr>
        <w:t xml:space="preserve"> d’environ 10V crête</w:t>
      </w:r>
      <w:r w:rsidRPr="000E1C82">
        <w:rPr>
          <w:rFonts w:ascii="Times New Roman" w:hAnsi="Times New Roman" w:cs="Times New Roman"/>
          <w:sz w:val="24"/>
          <w:szCs w:val="24"/>
        </w:rPr>
        <w:t xml:space="preserve"> (Figure 1)</w:t>
      </w:r>
      <w:r w:rsidR="004E42D6" w:rsidRPr="000E1C82">
        <w:rPr>
          <w:rFonts w:ascii="Times New Roman" w:hAnsi="Times New Roman" w:cs="Times New Roman"/>
          <w:sz w:val="24"/>
          <w:szCs w:val="24"/>
        </w:rPr>
        <w:t>ci-dessous</w:t>
      </w:r>
      <w:r w:rsidRPr="000E1C82">
        <w:rPr>
          <w:rFonts w:ascii="Times New Roman" w:hAnsi="Times New Roman" w:cs="Times New Roman"/>
          <w:sz w:val="24"/>
          <w:szCs w:val="24"/>
        </w:rPr>
        <w:t xml:space="preserve">. Elle est donc dite méthode directe. La source alternative est réglée à </w:t>
      </w:r>
      <w:r w:rsidR="0088696E" w:rsidRPr="000E1C82">
        <w:rPr>
          <w:rFonts w:ascii="Times New Roman" w:hAnsi="Times New Roman" w:cs="Times New Roman"/>
          <w:sz w:val="24"/>
          <w:szCs w:val="24"/>
        </w:rPr>
        <w:t xml:space="preserve">une période T = 1,260 ms qui équivaut </w:t>
      </w:r>
      <w:r w:rsidR="004E42D6" w:rsidRPr="000E1C82">
        <w:rPr>
          <w:rFonts w:ascii="Times New Roman" w:hAnsi="Times New Roman" w:cs="Times New Roman"/>
          <w:sz w:val="24"/>
          <w:szCs w:val="24"/>
        </w:rPr>
        <w:t>àune fréquence</w:t>
      </w:r>
      <w:r w:rsidR="00D17293" w:rsidRPr="000E1C82">
        <w:rPr>
          <w:rFonts w:ascii="Times New Roman" w:hAnsi="Times New Roman" w:cs="Times New Roman"/>
          <w:sz w:val="24"/>
          <w:szCs w:val="24"/>
        </w:rPr>
        <w:t xml:space="preserve"> constante de 793,3 Hz</w:t>
      </w:r>
      <w:r w:rsidR="004E42D6" w:rsidRPr="000E1C82">
        <w:rPr>
          <w:rFonts w:ascii="Times New Roman" w:hAnsi="Times New Roman" w:cs="Times New Roman"/>
          <w:sz w:val="24"/>
          <w:szCs w:val="24"/>
        </w:rPr>
        <w:t>fournit</w:t>
      </w:r>
      <w:r w:rsidR="00D17293" w:rsidRPr="000E1C82">
        <w:rPr>
          <w:rFonts w:ascii="Times New Roman" w:hAnsi="Times New Roman" w:cs="Times New Roman"/>
          <w:sz w:val="24"/>
          <w:szCs w:val="24"/>
        </w:rPr>
        <w:t xml:space="preserve"> par un </w:t>
      </w:r>
      <w:r w:rsidR="0016467E" w:rsidRPr="000E1C82">
        <w:rPr>
          <w:rFonts w:ascii="Times New Roman" w:hAnsi="Times New Roman" w:cs="Times New Roman"/>
          <w:sz w:val="24"/>
          <w:szCs w:val="24"/>
        </w:rPr>
        <w:t>générateur</w:t>
      </w:r>
      <w:r w:rsidR="00D17293" w:rsidRPr="000E1C82">
        <w:rPr>
          <w:rFonts w:ascii="Times New Roman" w:hAnsi="Times New Roman" w:cs="Times New Roman"/>
          <w:sz w:val="24"/>
          <w:szCs w:val="24"/>
        </w:rPr>
        <w:t xml:space="preserve"> de fonction FG2A. Un voltmètre DM-351 branché en parallèle aux bornes du condensateur permet de mesurer la tension efficace </w:t>
      </w:r>
      <w:r w:rsidR="00D248DC" w:rsidRPr="000E1C82">
        <w:rPr>
          <w:rFonts w:ascii="Times New Roman" w:hAnsi="Times New Roman" w:cs="Times New Roman"/>
          <w:sz w:val="24"/>
          <w:szCs w:val="24"/>
        </w:rPr>
        <w:t>à</w:t>
      </w:r>
      <w:r w:rsidR="00D17293" w:rsidRPr="000E1C82">
        <w:rPr>
          <w:rFonts w:ascii="Times New Roman" w:hAnsi="Times New Roman" w:cs="Times New Roman"/>
          <w:sz w:val="24"/>
          <w:szCs w:val="24"/>
        </w:rPr>
        <w:t xml:space="preserve"> ses bornes et enfin l’</w:t>
      </w:r>
      <w:r w:rsidR="0016467E" w:rsidRPr="000E1C82">
        <w:rPr>
          <w:rFonts w:ascii="Times New Roman" w:hAnsi="Times New Roman" w:cs="Times New Roman"/>
          <w:sz w:val="24"/>
          <w:szCs w:val="24"/>
        </w:rPr>
        <w:t>ampèremètre</w:t>
      </w:r>
      <w:r w:rsidR="00D17293" w:rsidRPr="000E1C82">
        <w:rPr>
          <w:rFonts w:ascii="Times New Roman" w:hAnsi="Times New Roman" w:cs="Times New Roman"/>
          <w:sz w:val="24"/>
          <w:szCs w:val="24"/>
        </w:rPr>
        <w:t xml:space="preserve"> DM-8034 permet de mesurer le courant efficace du circuit. </w:t>
      </w:r>
    </w:p>
    <w:p w:rsidR="00C6094F" w:rsidRPr="000E1C82" w:rsidRDefault="002F0646" w:rsidP="00F011CD">
      <w:pPr>
        <w:jc w:val="both"/>
        <w:rPr>
          <w:rFonts w:ascii="Times New Roman" w:eastAsiaTheme="minorEastAsia" w:hAnsi="Times New Roman" w:cs="Times New Roman"/>
          <w:sz w:val="24"/>
          <w:szCs w:val="24"/>
        </w:rPr>
      </w:pPr>
      <w:r w:rsidRPr="000E1C82">
        <w:rPr>
          <w:rFonts w:ascii="Times New Roman" w:eastAsiaTheme="minorEastAsia" w:hAnsi="Times New Roman" w:cs="Times New Roman"/>
          <w:noProof/>
          <w:sz w:val="24"/>
          <w:szCs w:val="24"/>
          <w:lang w:eastAsia="fr-CA"/>
        </w:rPr>
        <w:drawing>
          <wp:inline distT="0" distB="0" distL="0" distR="0">
            <wp:extent cx="5014395" cy="3718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1.PNG"/>
                    <pic:cNvPicPr/>
                  </pic:nvPicPr>
                  <pic:blipFill>
                    <a:blip r:embed="rId9">
                      <a:extLst>
                        <a:ext uri="{28A0092B-C50C-407E-A947-70E740481C1C}">
                          <a14:useLocalDpi xmlns:a14="http://schemas.microsoft.com/office/drawing/2010/main" val="0"/>
                        </a:ext>
                      </a:extLst>
                    </a:blip>
                    <a:stretch>
                      <a:fillRect/>
                    </a:stretch>
                  </pic:blipFill>
                  <pic:spPr>
                    <a:xfrm>
                      <a:off x="0" y="0"/>
                      <a:ext cx="5014395" cy="3718882"/>
                    </a:xfrm>
                    <a:prstGeom prst="rect">
                      <a:avLst/>
                    </a:prstGeom>
                  </pic:spPr>
                </pic:pic>
              </a:graphicData>
            </a:graphic>
          </wp:inline>
        </w:drawing>
      </w:r>
    </w:p>
    <w:p w:rsidR="002F0646" w:rsidRPr="000E1C82" w:rsidRDefault="002F0646" w:rsidP="00F011CD">
      <w:pPr>
        <w:jc w:val="both"/>
        <w:rPr>
          <w:rFonts w:ascii="Times New Roman" w:eastAsiaTheme="minorEastAsia" w:hAnsi="Times New Roman" w:cs="Times New Roman"/>
          <w:sz w:val="24"/>
          <w:szCs w:val="24"/>
        </w:rPr>
      </w:pPr>
      <w:r w:rsidRPr="000E1C82">
        <w:rPr>
          <w:rFonts w:ascii="Times New Roman" w:hAnsi="Times New Roman" w:cs="Times New Roman"/>
          <w:sz w:val="24"/>
          <w:szCs w:val="24"/>
        </w:rPr>
        <w:t>Figure 1 </w:t>
      </w:r>
      <w:r w:rsidRPr="000E1C82">
        <w:rPr>
          <w:rFonts w:ascii="Times New Roman" w:eastAsiaTheme="minorEastAsia" w:hAnsi="Times New Roman" w:cs="Times New Roman"/>
          <w:sz w:val="24"/>
          <w:szCs w:val="24"/>
        </w:rPr>
        <w:t>:</w:t>
      </w:r>
      <w:r w:rsidR="005B5593" w:rsidRPr="000E1C82">
        <w:rPr>
          <w:rFonts w:ascii="Times New Roman" w:eastAsiaTheme="minorEastAsia" w:hAnsi="Times New Roman" w:cs="Times New Roman"/>
          <w:sz w:val="24"/>
          <w:szCs w:val="24"/>
        </w:rPr>
        <w:t xml:space="preserve"> Schéma du c</w:t>
      </w:r>
      <w:r w:rsidRPr="000E1C82">
        <w:rPr>
          <w:rFonts w:ascii="Times New Roman" w:eastAsiaTheme="minorEastAsia" w:hAnsi="Times New Roman" w:cs="Times New Roman"/>
          <w:sz w:val="24"/>
          <w:szCs w:val="24"/>
        </w:rPr>
        <w:t>ircuit pour déterminer la capacité du condensateur par la méthode directe</w:t>
      </w:r>
    </w:p>
    <w:p w:rsidR="00E74175" w:rsidRPr="000E1C82" w:rsidRDefault="00E74175" w:rsidP="00F011CD">
      <w:pPr>
        <w:rPr>
          <w:rFonts w:ascii="Times New Roman" w:hAnsi="Times New Roman" w:cs="Times New Roman"/>
          <w:sz w:val="24"/>
          <w:szCs w:val="24"/>
        </w:rPr>
      </w:pPr>
      <w:r w:rsidRPr="000E1C82">
        <w:rPr>
          <w:rFonts w:ascii="Times New Roman" w:hAnsi="Times New Roman" w:cs="Times New Roman"/>
          <w:sz w:val="24"/>
          <w:szCs w:val="24"/>
        </w:rPr>
        <w:br w:type="page"/>
      </w:r>
    </w:p>
    <w:p w:rsidR="00B35554" w:rsidRPr="000E1C82" w:rsidRDefault="002C2927" w:rsidP="00F011CD">
      <w:pPr>
        <w:jc w:val="both"/>
        <w:rPr>
          <w:rFonts w:ascii="Times New Roman" w:eastAsiaTheme="minorEastAsia" w:hAnsi="Times New Roman" w:cs="Times New Roman"/>
          <w:sz w:val="24"/>
          <w:szCs w:val="24"/>
        </w:rPr>
      </w:pPr>
      <w:r w:rsidRPr="000E1C82">
        <w:rPr>
          <w:rFonts w:ascii="Times New Roman" w:hAnsi="Times New Roman" w:cs="Times New Roman"/>
          <w:sz w:val="24"/>
          <w:szCs w:val="24"/>
        </w:rPr>
        <w:lastRenderedPageBreak/>
        <w:t>À</w:t>
      </w:r>
      <w:r w:rsidR="00CA5503" w:rsidRPr="000E1C82">
        <w:rPr>
          <w:rFonts w:ascii="Times New Roman" w:hAnsi="Times New Roman" w:cs="Times New Roman"/>
          <w:sz w:val="24"/>
          <w:szCs w:val="24"/>
        </w:rPr>
        <w:t xml:space="preserve"> l’aide du montage de la figure 1 ci-dessus, nous </w:t>
      </w:r>
      <w:r w:rsidR="004E42D6" w:rsidRPr="000E1C82">
        <w:rPr>
          <w:rFonts w:ascii="Times New Roman" w:hAnsi="Times New Roman" w:cs="Times New Roman"/>
          <w:sz w:val="24"/>
          <w:szCs w:val="24"/>
        </w:rPr>
        <w:t>mesurons le</w:t>
      </w:r>
      <w:r w:rsidR="00B95CC2" w:rsidRPr="000E1C82">
        <w:rPr>
          <w:rFonts w:ascii="Times New Roman" w:hAnsi="Times New Roman" w:cs="Times New Roman"/>
          <w:sz w:val="24"/>
          <w:szCs w:val="24"/>
        </w:rPr>
        <w:t xml:space="preserve"> courant et la tension efficace du circuit.</w:t>
      </w:r>
      <w:r w:rsidR="006E01D7" w:rsidRPr="000E1C82">
        <w:rPr>
          <w:rFonts w:ascii="Times New Roman" w:hAnsi="Times New Roman" w:cs="Times New Roman"/>
          <w:sz w:val="24"/>
          <w:szCs w:val="24"/>
        </w:rPr>
        <w:t xml:space="preserve"> La source alternative débite une tension sinusoïdale qui créée une réactance capacitive au niveau du condensateur du fait du changement alterné de la polar</w:t>
      </w:r>
      <w:r w:rsidR="00EA7A67" w:rsidRPr="000E1C82">
        <w:rPr>
          <w:rFonts w:ascii="Times New Roman" w:hAnsi="Times New Roman" w:cs="Times New Roman"/>
          <w:sz w:val="24"/>
          <w:szCs w:val="24"/>
        </w:rPr>
        <w:t>ité aux bornes du condensateur :</w:t>
      </w:r>
    </w:p>
    <w:p w:rsidR="00EA7A67" w:rsidRPr="000E1C82" w:rsidRDefault="00EA7A67" w:rsidP="00F011CD">
      <w:pPr>
        <w:jc w:val="both"/>
        <w:rPr>
          <w:rFonts w:ascii="Times New Roman" w:hAnsi="Times New Roman" w:cs="Times New Roman"/>
          <w:sz w:val="24"/>
          <w:szCs w:val="24"/>
        </w:rPr>
      </w:pPr>
      <m:oMathPara>
        <m:oMath>
          <m:r>
            <m:rPr>
              <m:sty m:val="p"/>
            </m:rPr>
            <w:rPr>
              <w:rFonts w:ascii="Cambria Math" w:hAnsi="Cambria Math" w:cs="Times New Roman"/>
              <w:sz w:val="24"/>
              <w:szCs w:val="24"/>
            </w:rPr>
            <m:t>X</m:t>
          </m:r>
          <m:r>
            <m:rPr>
              <m:sty m:val="p"/>
            </m:rPr>
            <w:rPr>
              <w:rFonts w:ascii="Cambria Math" w:hAnsi="Cambria Math" w:cs="Times New Roman"/>
              <w:sz w:val="24"/>
              <w:szCs w:val="24"/>
              <w:vertAlign w:val="subscript"/>
            </w:rPr>
            <m:t>C</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V</m:t>
              </m:r>
            </m:num>
            <m:den>
              <m:r>
                <m:rPr>
                  <m:sty m:val="p"/>
                </m:rPr>
                <w:rPr>
                  <w:rFonts w:ascii="Cambria Math" w:hAnsi="Cambria Math" w:cs="Times New Roman"/>
                  <w:sz w:val="24"/>
                  <w:szCs w:val="24"/>
                </w:rPr>
                <m:t>I</m:t>
              </m:r>
            </m:den>
          </m:f>
          <m:d>
            <m:dPr>
              <m:ctrlPr>
                <w:rPr>
                  <w:rFonts w:ascii="Cambria Math" w:hAnsi="Cambria Math" w:cs="Times New Roman"/>
                  <w:sz w:val="24"/>
                  <w:szCs w:val="24"/>
                </w:rPr>
              </m:ctrlPr>
            </m:dPr>
            <m:e>
              <m:r>
                <m:rPr>
                  <m:sty m:val="p"/>
                </m:rPr>
                <w:rPr>
                  <w:rFonts w:ascii="Cambria Math" w:hAnsi="Cambria Math" w:cs="Times New Roman"/>
                  <w:sz w:val="24"/>
                  <w:szCs w:val="24"/>
                </w:rPr>
                <m:t>Équation 1</m:t>
              </m:r>
            </m:e>
          </m:d>
          <m:r>
            <m:rPr>
              <m:sty m:val="p"/>
            </m:rPr>
            <w:rPr>
              <w:rFonts w:ascii="Cambria Math" w:hAnsi="Cambria Math" w:cs="Times New Roman"/>
              <w:sz w:val="24"/>
              <w:szCs w:val="24"/>
            </w:rPr>
            <m:t>.</m:t>
          </m:r>
        </m:oMath>
      </m:oMathPara>
    </w:p>
    <w:p w:rsidR="00DD29E1" w:rsidRPr="000E1C82" w:rsidRDefault="006E01D7" w:rsidP="00F011CD">
      <w:pPr>
        <w:jc w:val="both"/>
        <w:rPr>
          <w:rFonts w:ascii="Times New Roman" w:hAnsi="Times New Roman" w:cs="Times New Roman"/>
          <w:sz w:val="24"/>
          <w:szCs w:val="24"/>
        </w:rPr>
      </w:pPr>
      <w:r w:rsidRPr="000E1C82">
        <w:rPr>
          <w:rFonts w:ascii="Times New Roman" w:hAnsi="Times New Roman" w:cs="Times New Roman"/>
          <w:sz w:val="24"/>
          <w:szCs w:val="24"/>
        </w:rPr>
        <w:t xml:space="preserve">C’est d’ailleurs pour cette raison que nous utilisons une source alternative et non une source continue ou la réactance capacitive du condensateur deviendrait nulle au bout d’une constante de temps. </w:t>
      </w:r>
      <w:r w:rsidR="00B95CC2" w:rsidRPr="000E1C82">
        <w:rPr>
          <w:rFonts w:ascii="Times New Roman" w:hAnsi="Times New Roman" w:cs="Times New Roman"/>
          <w:sz w:val="24"/>
          <w:szCs w:val="24"/>
        </w:rPr>
        <w:t xml:space="preserve"> Lesgrandeurs efficaces mesurées nous permettent </w:t>
      </w:r>
      <w:r w:rsidR="004E42D6" w:rsidRPr="000E1C82">
        <w:rPr>
          <w:rFonts w:ascii="Times New Roman" w:hAnsi="Times New Roman" w:cs="Times New Roman"/>
          <w:sz w:val="24"/>
          <w:szCs w:val="24"/>
        </w:rPr>
        <w:t>de calculer</w:t>
      </w:r>
      <w:r w:rsidR="00B95CC2" w:rsidRPr="000E1C82">
        <w:rPr>
          <w:rFonts w:ascii="Times New Roman" w:hAnsi="Times New Roman" w:cs="Times New Roman"/>
          <w:sz w:val="24"/>
          <w:szCs w:val="24"/>
        </w:rPr>
        <w:t xml:space="preserve"> la grandeur indirecte qu’est la capacité du condensateur à travers la relation mathématique</w:t>
      </w:r>
      <w:r w:rsidR="000718F9" w:rsidRPr="000E1C82">
        <w:rPr>
          <w:rFonts w:ascii="Times New Roman" w:hAnsi="Times New Roman" w:cs="Times New Roman"/>
          <w:sz w:val="24"/>
          <w:szCs w:val="24"/>
        </w:rPr>
        <w:t xml:space="preserve"> qui lie la réactance capacitive du condensateur a sa capacitance :</w:t>
      </w:r>
    </w:p>
    <w:p w:rsidR="00DD29E1" w:rsidRPr="000E1C82" w:rsidRDefault="00DD29E1" w:rsidP="00F011CD">
      <w:pPr>
        <w:jc w:val="both"/>
        <w:rPr>
          <w:rFonts w:ascii="Times New Roman" w:hAnsi="Times New Roman" w:cs="Times New Roman"/>
          <w:sz w:val="24"/>
          <w:szCs w:val="24"/>
        </w:rPr>
      </w:pPr>
      <m:oMathPara>
        <m:oMath>
          <m:r>
            <w:rPr>
              <w:rFonts w:ascii="Cambria Math" w:hAnsi="Cambria Math" w:cs="Times New Roman"/>
              <w:sz w:val="24"/>
              <w:szCs w:val="24"/>
            </w:rPr>
            <m:t>X</m:t>
          </m:r>
          <m:r>
            <w:rPr>
              <w:rFonts w:ascii="Cambria Math" w:hAnsi="Cambria Math" w:cs="Times New Roman"/>
              <w:sz w:val="24"/>
              <w:szCs w:val="24"/>
              <w:vertAlign w:val="subscript"/>
            </w:rPr>
            <m:t xml:space="preserve">C </m:t>
          </m:r>
          <m:r>
            <w:rPr>
              <w:rFonts w:ascii="Cambria Math" w:hAnsi="Cambria Math" w:cs="Times New Roman"/>
              <w:sz w:val="24"/>
              <w:szCs w:val="24"/>
            </w:rPr>
            <m:t>= 1/ (ωC) (Équation 2).</m:t>
          </m:r>
        </m:oMath>
      </m:oMathPara>
    </w:p>
    <w:p w:rsidR="00957945" w:rsidRPr="000E1C82" w:rsidRDefault="000718F9" w:rsidP="00F011CD">
      <w:pPr>
        <w:jc w:val="both"/>
        <w:rPr>
          <w:rFonts w:ascii="Times New Roman" w:hAnsi="Times New Roman" w:cs="Times New Roman"/>
          <w:sz w:val="24"/>
          <w:szCs w:val="24"/>
        </w:rPr>
      </w:pPr>
      <w:r w:rsidRPr="000E1C82">
        <w:rPr>
          <w:rFonts w:ascii="Times New Roman" w:hAnsi="Times New Roman" w:cs="Times New Roman"/>
          <w:sz w:val="24"/>
          <w:szCs w:val="24"/>
        </w:rPr>
        <w:t xml:space="preserve">La combinaison des équations 1 et 2 nous permettre de calculer la capacité C du condensateur en </w:t>
      </w:r>
      <w:r w:rsidR="00957945" w:rsidRPr="000E1C82">
        <w:rPr>
          <w:rFonts w:ascii="Times New Roman" w:hAnsi="Times New Roman" w:cs="Times New Roman"/>
          <w:sz w:val="24"/>
          <w:szCs w:val="24"/>
        </w:rPr>
        <w:t>fonction de la vitesse angulaire</w:t>
      </w:r>
      <w:r w:rsidR="00CC32D1" w:rsidRPr="000E1C82">
        <w:rPr>
          <w:rFonts w:ascii="Times New Roman" w:hAnsi="Times New Roman" w:cs="Times New Roman"/>
          <w:sz w:val="24"/>
          <w:szCs w:val="24"/>
        </w:rPr>
        <w:t xml:space="preserve">, de la tension V et du courant </w:t>
      </w:r>
      <w:r w:rsidR="00957945" w:rsidRPr="000E1C82">
        <w:rPr>
          <w:rFonts w:ascii="Times New Roman" w:hAnsi="Times New Roman" w:cs="Times New Roman"/>
          <w:sz w:val="24"/>
          <w:szCs w:val="24"/>
        </w:rPr>
        <w:t>I :</w:t>
      </w:r>
    </w:p>
    <w:p w:rsidR="00957945" w:rsidRPr="000E1C82" w:rsidRDefault="00957945" w:rsidP="00F011CD">
      <w:pPr>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 = 2πf (Équation 3)</m:t>
          </m:r>
        </m:oMath>
      </m:oMathPara>
    </w:p>
    <w:p w:rsidR="00957945" w:rsidRPr="000E1C82" w:rsidRDefault="004B2AEC" w:rsidP="00F011CD">
      <w:pPr>
        <w:jc w:val="both"/>
        <w:rPr>
          <w:rFonts w:ascii="Times New Roman" w:hAnsi="Times New Roman" w:cs="Times New Roman"/>
          <w:sz w:val="24"/>
          <w:szCs w:val="24"/>
        </w:rPr>
      </w:pPr>
      <m:oMathPara>
        <m:oMath>
          <m:r>
            <m:rPr>
              <m:sty m:val="p"/>
            </m:rPr>
            <w:rPr>
              <w:rFonts w:ascii="Cambria Math" w:hAnsi="Cambria Math" w:cs="Times New Roman"/>
              <w:sz w:val="24"/>
              <w:szCs w:val="24"/>
            </w:rPr>
            <m:t>C=</m:t>
          </m:r>
          <m:f>
            <m:fPr>
              <m:ctrlPr>
                <w:rPr>
                  <w:rFonts w:ascii="Cambria Math" w:hAnsi="Cambria Math" w:cs="Times New Roman"/>
                  <w:sz w:val="24"/>
                  <w:szCs w:val="24"/>
                </w:rPr>
              </m:ctrlPr>
            </m:fPr>
            <m:num>
              <m:r>
                <m:rPr>
                  <m:sty m:val="p"/>
                </m:rPr>
                <w:rPr>
                  <w:rFonts w:ascii="Cambria Math" w:hAnsi="Cambria Math" w:cs="Times New Roman"/>
                  <w:sz w:val="24"/>
                  <w:szCs w:val="24"/>
                </w:rPr>
                <m:t>I</m:t>
              </m:r>
            </m:num>
            <m:den>
              <m:r>
                <m:rPr>
                  <m:sty m:val="p"/>
                </m:rPr>
                <w:rPr>
                  <w:rFonts w:ascii="Cambria Math" w:hAnsi="Cambria Math" w:cs="Times New Roman"/>
                  <w:sz w:val="24"/>
                  <w:szCs w:val="24"/>
                </w:rPr>
                <m:t>ωV</m:t>
              </m:r>
            </m:den>
          </m:f>
          <m:r>
            <m:rPr>
              <m:sty m:val="p"/>
            </m:rPr>
            <w:rPr>
              <w:rFonts w:ascii="Cambria Math" w:hAnsi="Cambria Math" w:cs="Times New Roman"/>
              <w:sz w:val="24"/>
              <w:szCs w:val="24"/>
            </w:rPr>
            <m:t xml:space="preserve"> (Équation 4).</m:t>
          </m:r>
        </m:oMath>
      </m:oMathPara>
    </w:p>
    <w:p w:rsidR="00EF3D34" w:rsidRPr="000E1C82" w:rsidRDefault="00B95CC2" w:rsidP="00F011CD">
      <w:pPr>
        <w:jc w:val="both"/>
        <w:rPr>
          <w:rFonts w:ascii="Times New Roman" w:hAnsi="Times New Roman" w:cs="Times New Roman"/>
          <w:sz w:val="24"/>
          <w:szCs w:val="24"/>
        </w:rPr>
      </w:pPr>
      <w:r w:rsidRPr="000E1C82">
        <w:rPr>
          <w:rFonts w:ascii="Times New Roman" w:hAnsi="Times New Roman" w:cs="Times New Roman"/>
          <w:sz w:val="24"/>
          <w:szCs w:val="24"/>
        </w:rPr>
        <w:t xml:space="preserve">Il faut à cet effet tenir compte des incertitudes sur la lecture pour </w:t>
      </w:r>
      <w:r w:rsidR="006E01D7" w:rsidRPr="000E1C82">
        <w:rPr>
          <w:rFonts w:ascii="Times New Roman" w:hAnsi="Times New Roman" w:cs="Times New Roman"/>
          <w:sz w:val="24"/>
          <w:szCs w:val="24"/>
        </w:rPr>
        <w:t>évaluer</w:t>
      </w:r>
      <w:r w:rsidRPr="000E1C82">
        <w:rPr>
          <w:rFonts w:ascii="Times New Roman" w:hAnsi="Times New Roman" w:cs="Times New Roman"/>
          <w:sz w:val="24"/>
          <w:szCs w:val="24"/>
        </w:rPr>
        <w:t xml:space="preserve"> la grandeur calculée (capacité) </w:t>
      </w:r>
      <w:r w:rsidR="006E01D7" w:rsidRPr="000E1C82">
        <w:rPr>
          <w:rFonts w:ascii="Times New Roman" w:hAnsi="Times New Roman" w:cs="Times New Roman"/>
          <w:sz w:val="24"/>
          <w:szCs w:val="24"/>
        </w:rPr>
        <w:t>et l’erreur sur ce calcul.</w:t>
      </w:r>
    </w:p>
    <w:p w:rsidR="00E32C93" w:rsidRPr="000E1C82" w:rsidRDefault="00E32C93" w:rsidP="00F011CD">
      <w:pPr>
        <w:rPr>
          <w:rFonts w:ascii="Times New Roman" w:hAnsi="Times New Roman" w:cs="Times New Roman"/>
          <w:sz w:val="24"/>
          <w:szCs w:val="24"/>
        </w:rPr>
      </w:pPr>
      <w:r w:rsidRPr="000E1C82">
        <w:rPr>
          <w:rFonts w:ascii="Times New Roman" w:hAnsi="Times New Roman" w:cs="Times New Roman"/>
          <w:sz w:val="24"/>
          <w:szCs w:val="24"/>
        </w:rPr>
        <w:br w:type="page"/>
      </w:r>
    </w:p>
    <w:p w:rsidR="00CA3B3E" w:rsidRPr="000E1C82" w:rsidRDefault="00EC30AE" w:rsidP="00F011CD">
      <w:pPr>
        <w:jc w:val="both"/>
        <w:rPr>
          <w:rFonts w:ascii="Times New Roman" w:hAnsi="Times New Roman" w:cs="Times New Roman"/>
          <w:sz w:val="24"/>
          <w:szCs w:val="24"/>
        </w:rPr>
      </w:pPr>
      <w:r w:rsidRPr="000E1C82">
        <w:rPr>
          <w:rFonts w:ascii="Times New Roman" w:hAnsi="Times New Roman" w:cs="Times New Roman"/>
          <w:sz w:val="24"/>
          <w:szCs w:val="24"/>
        </w:rPr>
        <w:lastRenderedPageBreak/>
        <w:t xml:space="preserve">2.2 </w:t>
      </w:r>
      <w:r w:rsidR="00D36392" w:rsidRPr="000E1C82">
        <w:rPr>
          <w:rFonts w:ascii="Times New Roman" w:hAnsi="Times New Roman" w:cs="Times New Roman"/>
          <w:sz w:val="24"/>
          <w:szCs w:val="24"/>
        </w:rPr>
        <w:t>METHODE COMPARATIVE</w:t>
      </w:r>
    </w:p>
    <w:p w:rsidR="00F47CB1" w:rsidRPr="000E1C82" w:rsidRDefault="00A50E8A" w:rsidP="00F011CD">
      <w:pPr>
        <w:jc w:val="both"/>
        <w:rPr>
          <w:rFonts w:ascii="Times New Roman" w:hAnsi="Times New Roman" w:cs="Times New Roman"/>
          <w:sz w:val="24"/>
          <w:szCs w:val="24"/>
        </w:rPr>
      </w:pPr>
      <w:r w:rsidRPr="000E1C82">
        <w:rPr>
          <w:rFonts w:ascii="Times New Roman" w:hAnsi="Times New Roman" w:cs="Times New Roman"/>
          <w:sz w:val="24"/>
          <w:szCs w:val="24"/>
        </w:rPr>
        <w:t xml:space="preserve">Cette méthode nous permet de </w:t>
      </w:r>
      <w:r w:rsidR="00456C91" w:rsidRPr="000E1C82">
        <w:rPr>
          <w:rFonts w:ascii="Times New Roman" w:hAnsi="Times New Roman" w:cs="Times New Roman"/>
          <w:sz w:val="24"/>
          <w:szCs w:val="24"/>
        </w:rPr>
        <w:t>calculer la</w:t>
      </w:r>
      <w:r w:rsidRPr="000E1C82">
        <w:rPr>
          <w:rFonts w:ascii="Times New Roman" w:hAnsi="Times New Roman" w:cs="Times New Roman"/>
          <w:sz w:val="24"/>
          <w:szCs w:val="24"/>
        </w:rPr>
        <w:t xml:space="preserve"> capacité du condensateur avec uniquement un ampèremètre </w:t>
      </w:r>
      <w:r w:rsidR="006D6B88" w:rsidRPr="000E1C82">
        <w:rPr>
          <w:rFonts w:ascii="Times New Roman" w:hAnsi="Times New Roman" w:cs="Times New Roman"/>
          <w:sz w:val="24"/>
          <w:szCs w:val="24"/>
        </w:rPr>
        <w:t>quand on connait la valeur de R</w:t>
      </w:r>
      <w:r w:rsidR="00F47CB1" w:rsidRPr="000E1C82">
        <w:rPr>
          <w:rFonts w:ascii="Times New Roman" w:hAnsi="Times New Roman" w:cs="Times New Roman"/>
          <w:sz w:val="24"/>
          <w:szCs w:val="24"/>
        </w:rPr>
        <w:t xml:space="preserve">. Pour ce faire, on procède en deux (2) étapes. </w:t>
      </w:r>
    </w:p>
    <w:p w:rsidR="007E11BE" w:rsidRPr="000E1C82" w:rsidRDefault="00F47CB1" w:rsidP="00F011CD">
      <w:pPr>
        <w:jc w:val="both"/>
        <w:rPr>
          <w:rFonts w:ascii="Times New Roman" w:hAnsi="Times New Roman" w:cs="Times New Roman"/>
          <w:sz w:val="24"/>
          <w:szCs w:val="24"/>
        </w:rPr>
      </w:pPr>
      <w:r w:rsidRPr="000E1C82">
        <w:rPr>
          <w:rFonts w:ascii="Times New Roman" w:hAnsi="Times New Roman" w:cs="Times New Roman"/>
          <w:sz w:val="24"/>
          <w:szCs w:val="24"/>
        </w:rPr>
        <w:t xml:space="preserve">La première consiste </w:t>
      </w:r>
      <w:r w:rsidR="00640326" w:rsidRPr="000E1C82">
        <w:rPr>
          <w:rFonts w:ascii="Times New Roman" w:hAnsi="Times New Roman" w:cs="Times New Roman"/>
          <w:sz w:val="24"/>
          <w:szCs w:val="24"/>
        </w:rPr>
        <w:t>à</w:t>
      </w:r>
      <w:r w:rsidRPr="000E1C82">
        <w:rPr>
          <w:rFonts w:ascii="Times New Roman" w:hAnsi="Times New Roman" w:cs="Times New Roman"/>
          <w:sz w:val="24"/>
          <w:szCs w:val="24"/>
        </w:rPr>
        <w:t xml:space="preserve"> brancher </w:t>
      </w:r>
      <w:r w:rsidR="00665549" w:rsidRPr="000E1C82">
        <w:rPr>
          <w:rFonts w:ascii="Times New Roman" w:hAnsi="Times New Roman" w:cs="Times New Roman"/>
          <w:sz w:val="24"/>
          <w:szCs w:val="24"/>
        </w:rPr>
        <w:t>à</w:t>
      </w:r>
      <w:r w:rsidR="0088696E" w:rsidRPr="000E1C82">
        <w:rPr>
          <w:rFonts w:ascii="Times New Roman" w:hAnsi="Times New Roman" w:cs="Times New Roman"/>
          <w:sz w:val="24"/>
          <w:szCs w:val="24"/>
        </w:rPr>
        <w:t xml:space="preserve"> une source</w:t>
      </w:r>
      <w:r w:rsidR="00665549" w:rsidRPr="000E1C82">
        <w:rPr>
          <w:rFonts w:ascii="Times New Roman" w:hAnsi="Times New Roman" w:cs="Times New Roman"/>
          <w:sz w:val="24"/>
          <w:szCs w:val="24"/>
        </w:rPr>
        <w:t xml:space="preserve"> alternative</w:t>
      </w:r>
      <w:r w:rsidR="00AF6273" w:rsidRPr="000E1C82">
        <w:rPr>
          <w:rFonts w:ascii="Times New Roman" w:hAnsi="Times New Roman" w:cs="Times New Roman"/>
          <w:sz w:val="24"/>
          <w:szCs w:val="24"/>
        </w:rPr>
        <w:t>(la</w:t>
      </w:r>
      <w:r w:rsidR="006D6B88" w:rsidRPr="000E1C82">
        <w:rPr>
          <w:rFonts w:ascii="Times New Roman" w:hAnsi="Times New Roman" w:cs="Times New Roman"/>
          <w:sz w:val="24"/>
          <w:szCs w:val="24"/>
        </w:rPr>
        <w:t xml:space="preserve"> même source que dans le cas de la méthode directe : V crête =10V et f= 793,3 Hz)</w:t>
      </w:r>
      <w:r w:rsidRPr="000E1C82">
        <w:rPr>
          <w:rFonts w:ascii="Times New Roman" w:hAnsi="Times New Roman" w:cs="Times New Roman"/>
          <w:sz w:val="24"/>
          <w:szCs w:val="24"/>
        </w:rPr>
        <w:t>une résistance R=100 KΩ</w:t>
      </w:r>
      <w:r w:rsidR="00640326" w:rsidRPr="000E1C82">
        <w:rPr>
          <w:rFonts w:ascii="Times New Roman" w:hAnsi="Times New Roman" w:cs="Times New Roman"/>
          <w:sz w:val="24"/>
          <w:szCs w:val="24"/>
        </w:rPr>
        <w:t xml:space="preserve"> en </w:t>
      </w:r>
      <w:r w:rsidR="0088696E" w:rsidRPr="000E1C82">
        <w:rPr>
          <w:rFonts w:ascii="Times New Roman" w:hAnsi="Times New Roman" w:cs="Times New Roman"/>
          <w:sz w:val="24"/>
          <w:szCs w:val="24"/>
        </w:rPr>
        <w:t xml:space="preserve">série </w:t>
      </w:r>
      <w:r w:rsidR="00640326" w:rsidRPr="000E1C82">
        <w:rPr>
          <w:rFonts w:ascii="Times New Roman" w:hAnsi="Times New Roman" w:cs="Times New Roman"/>
          <w:sz w:val="24"/>
          <w:szCs w:val="24"/>
        </w:rPr>
        <w:t xml:space="preserve">avec un condensateur et un ampèremètre. On court – </w:t>
      </w:r>
      <w:r w:rsidR="006D6B88" w:rsidRPr="000E1C82">
        <w:rPr>
          <w:rFonts w:ascii="Times New Roman" w:hAnsi="Times New Roman" w:cs="Times New Roman"/>
          <w:sz w:val="24"/>
          <w:szCs w:val="24"/>
        </w:rPr>
        <w:t>circuit</w:t>
      </w:r>
      <w:r w:rsidR="00640326" w:rsidRPr="000E1C82">
        <w:rPr>
          <w:rFonts w:ascii="Times New Roman" w:hAnsi="Times New Roman" w:cs="Times New Roman"/>
          <w:sz w:val="24"/>
          <w:szCs w:val="24"/>
        </w:rPr>
        <w:t xml:space="preserve"> le condensateur afin que le courant I</w:t>
      </w:r>
      <w:r w:rsidR="00640326" w:rsidRPr="000E1C82">
        <w:rPr>
          <w:rFonts w:ascii="Times New Roman" w:hAnsi="Times New Roman" w:cs="Times New Roman"/>
          <w:sz w:val="24"/>
          <w:szCs w:val="24"/>
          <w:vertAlign w:val="subscript"/>
        </w:rPr>
        <w:t xml:space="preserve">C </w:t>
      </w:r>
      <w:r w:rsidR="00640326" w:rsidRPr="000E1C82">
        <w:rPr>
          <w:rFonts w:ascii="Times New Roman" w:hAnsi="Times New Roman" w:cs="Times New Roman"/>
          <w:sz w:val="24"/>
          <w:szCs w:val="24"/>
        </w:rPr>
        <w:t xml:space="preserve">dans le </w:t>
      </w:r>
      <w:r w:rsidR="00456C91" w:rsidRPr="000E1C82">
        <w:rPr>
          <w:rFonts w:ascii="Times New Roman" w:hAnsi="Times New Roman" w:cs="Times New Roman"/>
          <w:sz w:val="24"/>
          <w:szCs w:val="24"/>
        </w:rPr>
        <w:t>condensateur soit</w:t>
      </w:r>
      <w:r w:rsidR="00640326" w:rsidRPr="000E1C82">
        <w:rPr>
          <w:rFonts w:ascii="Times New Roman" w:hAnsi="Times New Roman" w:cs="Times New Roman"/>
          <w:sz w:val="24"/>
          <w:szCs w:val="24"/>
        </w:rPr>
        <w:t xml:space="preserve"> égal a zéro.</w:t>
      </w:r>
      <w:r w:rsidR="006D6B88" w:rsidRPr="000E1C82">
        <w:rPr>
          <w:rFonts w:ascii="Times New Roman" w:hAnsi="Times New Roman" w:cs="Times New Roman"/>
          <w:sz w:val="24"/>
          <w:szCs w:val="24"/>
        </w:rPr>
        <w:t xml:space="preserve"> L’objectif de ce court</w:t>
      </w:r>
      <w:r w:rsidR="00AF6273" w:rsidRPr="000E1C82">
        <w:rPr>
          <w:rFonts w:ascii="Times New Roman" w:hAnsi="Times New Roman" w:cs="Times New Roman"/>
          <w:sz w:val="24"/>
          <w:szCs w:val="24"/>
        </w:rPr>
        <w:t>-</w:t>
      </w:r>
      <w:r w:rsidR="006D6B88" w:rsidRPr="000E1C82">
        <w:rPr>
          <w:rFonts w:ascii="Times New Roman" w:hAnsi="Times New Roman" w:cs="Times New Roman"/>
          <w:sz w:val="24"/>
          <w:szCs w:val="24"/>
        </w:rPr>
        <w:t>circuit étant de pouvoir exprimer la tension efficace aux bornes de la source V en fonction du courant I</w:t>
      </w:r>
      <w:r w:rsidR="006D6B88" w:rsidRPr="000E1C82">
        <w:rPr>
          <w:rFonts w:ascii="Times New Roman" w:hAnsi="Times New Roman" w:cs="Times New Roman"/>
          <w:sz w:val="24"/>
          <w:szCs w:val="24"/>
          <w:vertAlign w:val="subscript"/>
        </w:rPr>
        <w:t xml:space="preserve">0 </w:t>
      </w:r>
      <w:r w:rsidR="006D6B88" w:rsidRPr="000E1C82">
        <w:rPr>
          <w:rFonts w:ascii="Times New Roman" w:hAnsi="Times New Roman" w:cs="Times New Roman"/>
          <w:sz w:val="24"/>
          <w:szCs w:val="24"/>
        </w:rPr>
        <w:t>d</w:t>
      </w:r>
      <w:r w:rsidR="00AF6273" w:rsidRPr="000E1C82">
        <w:rPr>
          <w:rFonts w:ascii="Times New Roman" w:hAnsi="Times New Roman" w:cs="Times New Roman"/>
          <w:sz w:val="24"/>
          <w:szCs w:val="24"/>
        </w:rPr>
        <w:t>u circuit</w:t>
      </w:r>
      <w:r w:rsidR="006D6B88" w:rsidRPr="000E1C82">
        <w:rPr>
          <w:rFonts w:ascii="Times New Roman" w:hAnsi="Times New Roman" w:cs="Times New Roman"/>
          <w:sz w:val="24"/>
          <w:szCs w:val="24"/>
        </w:rPr>
        <w:t xml:space="preserve"> et de la résistance R connue</w:t>
      </w:r>
      <w:r w:rsidR="00AF6273" w:rsidRPr="000E1C82">
        <w:rPr>
          <w:rFonts w:ascii="Times New Roman" w:hAnsi="Times New Roman" w:cs="Times New Roman"/>
          <w:sz w:val="24"/>
          <w:szCs w:val="24"/>
        </w:rPr>
        <w:t xml:space="preserve"> à l’a</w:t>
      </w:r>
      <w:r w:rsidR="007E11BE" w:rsidRPr="000E1C82">
        <w:rPr>
          <w:rFonts w:ascii="Times New Roman" w:hAnsi="Times New Roman" w:cs="Times New Roman"/>
          <w:sz w:val="24"/>
          <w:szCs w:val="24"/>
        </w:rPr>
        <w:t>ide de la loi d’Ohm.</w:t>
      </w:r>
      <w:r w:rsidR="00A00ECF" w:rsidRPr="000E1C82">
        <w:rPr>
          <w:rFonts w:ascii="Times New Roman" w:hAnsi="Times New Roman" w:cs="Times New Roman"/>
          <w:sz w:val="24"/>
          <w:szCs w:val="24"/>
        </w:rPr>
        <w:t>Voir figure 2 ci-dessous.</w:t>
      </w:r>
      <w:r w:rsidR="007E11BE" w:rsidRPr="000E1C82">
        <w:rPr>
          <w:rFonts w:ascii="Times New Roman" w:hAnsi="Times New Roman" w:cs="Times New Roman"/>
          <w:sz w:val="24"/>
          <w:szCs w:val="24"/>
        </w:rPr>
        <w:t>On obtient</w:t>
      </w:r>
      <w:r w:rsidR="006210A0" w:rsidRPr="000E1C82">
        <w:rPr>
          <w:rFonts w:ascii="Times New Roman" w:hAnsi="Times New Roman" w:cs="Times New Roman"/>
          <w:sz w:val="24"/>
          <w:szCs w:val="24"/>
        </w:rPr>
        <w:t> :</w:t>
      </w:r>
    </w:p>
    <w:p w:rsidR="009434F9" w:rsidRPr="000E1C82" w:rsidRDefault="006A74FB" w:rsidP="00F011C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V=R</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(Équation 5).</m:t>
          </m:r>
        </m:oMath>
      </m:oMathPara>
    </w:p>
    <w:p w:rsidR="005B5593" w:rsidRPr="000E1C82" w:rsidRDefault="005B5593" w:rsidP="00F011CD">
      <w:pPr>
        <w:jc w:val="both"/>
        <w:rPr>
          <w:rFonts w:ascii="Times New Roman" w:hAnsi="Times New Roman" w:cs="Times New Roman"/>
          <w:sz w:val="24"/>
          <w:szCs w:val="24"/>
        </w:rPr>
      </w:pPr>
      <w:r w:rsidRPr="000E1C82">
        <w:rPr>
          <w:rFonts w:ascii="Times New Roman" w:hAnsi="Times New Roman" w:cs="Times New Roman"/>
          <w:noProof/>
          <w:sz w:val="24"/>
          <w:szCs w:val="24"/>
          <w:lang w:eastAsia="fr-CA"/>
        </w:rPr>
        <w:drawing>
          <wp:inline distT="0" distB="0" distL="0" distR="0">
            <wp:extent cx="4801016" cy="3787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2.PNG"/>
                    <pic:cNvPicPr/>
                  </pic:nvPicPr>
                  <pic:blipFill>
                    <a:blip r:embed="rId10">
                      <a:extLst>
                        <a:ext uri="{28A0092B-C50C-407E-A947-70E740481C1C}">
                          <a14:useLocalDpi xmlns:a14="http://schemas.microsoft.com/office/drawing/2010/main" val="0"/>
                        </a:ext>
                      </a:extLst>
                    </a:blip>
                    <a:stretch>
                      <a:fillRect/>
                    </a:stretch>
                  </pic:blipFill>
                  <pic:spPr>
                    <a:xfrm>
                      <a:off x="0" y="0"/>
                      <a:ext cx="4801016" cy="3787468"/>
                    </a:xfrm>
                    <a:prstGeom prst="rect">
                      <a:avLst/>
                    </a:prstGeom>
                  </pic:spPr>
                </pic:pic>
              </a:graphicData>
            </a:graphic>
          </wp:inline>
        </w:drawing>
      </w:r>
    </w:p>
    <w:p w:rsidR="005B5593" w:rsidRPr="000E1C82" w:rsidRDefault="005B5593" w:rsidP="00F011CD">
      <w:pPr>
        <w:jc w:val="both"/>
        <w:rPr>
          <w:rFonts w:ascii="Times New Roman" w:eastAsiaTheme="minorEastAsia" w:hAnsi="Times New Roman" w:cs="Times New Roman"/>
          <w:sz w:val="24"/>
          <w:szCs w:val="24"/>
        </w:rPr>
      </w:pPr>
      <w:r w:rsidRPr="000E1C82">
        <w:rPr>
          <w:rFonts w:ascii="Times New Roman" w:eastAsiaTheme="minorEastAsia" w:hAnsi="Times New Roman" w:cs="Times New Roman"/>
          <w:sz w:val="24"/>
          <w:szCs w:val="24"/>
        </w:rPr>
        <w:t>Figure 2 :</w:t>
      </w:r>
      <w:r w:rsidR="00582EC7" w:rsidRPr="000E1C82">
        <w:rPr>
          <w:rFonts w:ascii="Times New Roman" w:eastAsiaTheme="minorEastAsia" w:hAnsi="Times New Roman" w:cs="Times New Roman"/>
          <w:sz w:val="24"/>
          <w:szCs w:val="24"/>
        </w:rPr>
        <w:t xml:space="preserve"> Schéma du circuit pour déterminer le courant efficace de la source nécessaire pour la méthode comparative</w:t>
      </w:r>
    </w:p>
    <w:p w:rsidR="00E74175" w:rsidRPr="000E1C82" w:rsidRDefault="00E74175" w:rsidP="00F011CD">
      <w:pPr>
        <w:rPr>
          <w:rFonts w:ascii="Times New Roman" w:hAnsi="Times New Roman" w:cs="Times New Roman"/>
          <w:sz w:val="24"/>
          <w:szCs w:val="24"/>
        </w:rPr>
      </w:pPr>
      <w:r w:rsidRPr="000E1C82">
        <w:rPr>
          <w:rFonts w:ascii="Times New Roman" w:hAnsi="Times New Roman" w:cs="Times New Roman"/>
          <w:sz w:val="24"/>
          <w:szCs w:val="24"/>
        </w:rPr>
        <w:br w:type="page"/>
      </w:r>
    </w:p>
    <w:p w:rsidR="00907C33" w:rsidRPr="000E1C82" w:rsidRDefault="008A6B43" w:rsidP="00F011CD">
      <w:pPr>
        <w:jc w:val="both"/>
        <w:rPr>
          <w:rFonts w:ascii="Times New Roman" w:hAnsi="Times New Roman" w:cs="Times New Roman"/>
          <w:sz w:val="24"/>
          <w:szCs w:val="24"/>
        </w:rPr>
      </w:pPr>
      <w:r w:rsidRPr="000E1C82">
        <w:rPr>
          <w:rFonts w:ascii="Times New Roman" w:hAnsi="Times New Roman" w:cs="Times New Roman"/>
          <w:sz w:val="24"/>
          <w:szCs w:val="24"/>
        </w:rPr>
        <w:lastRenderedPageBreak/>
        <w:t xml:space="preserve">Ensuite dans la seconde </w:t>
      </w:r>
      <w:r w:rsidR="00B77251" w:rsidRPr="000E1C82">
        <w:rPr>
          <w:rFonts w:ascii="Times New Roman" w:hAnsi="Times New Roman" w:cs="Times New Roman"/>
          <w:sz w:val="24"/>
          <w:szCs w:val="24"/>
        </w:rPr>
        <w:t>étape</w:t>
      </w:r>
      <w:r w:rsidR="00A02B81" w:rsidRPr="000E1C82">
        <w:rPr>
          <w:rFonts w:ascii="Times New Roman" w:hAnsi="Times New Roman" w:cs="Times New Roman"/>
          <w:sz w:val="24"/>
          <w:szCs w:val="24"/>
        </w:rPr>
        <w:t>, onenlève</w:t>
      </w:r>
      <w:r w:rsidRPr="000E1C82">
        <w:rPr>
          <w:rFonts w:ascii="Times New Roman" w:hAnsi="Times New Roman" w:cs="Times New Roman"/>
          <w:sz w:val="24"/>
          <w:szCs w:val="24"/>
        </w:rPr>
        <w:t xml:space="preserve"> le</w:t>
      </w:r>
      <w:r w:rsidR="00B77251" w:rsidRPr="000E1C82">
        <w:rPr>
          <w:rFonts w:ascii="Times New Roman" w:hAnsi="Times New Roman" w:cs="Times New Roman"/>
          <w:sz w:val="24"/>
          <w:szCs w:val="24"/>
        </w:rPr>
        <w:t xml:space="preserve"> conducteur de</w:t>
      </w:r>
      <w:r w:rsidRPr="000E1C82">
        <w:rPr>
          <w:rFonts w:ascii="Times New Roman" w:hAnsi="Times New Roman" w:cs="Times New Roman"/>
          <w:sz w:val="24"/>
          <w:szCs w:val="24"/>
        </w:rPr>
        <w:t xml:space="preserve"> court</w:t>
      </w:r>
      <w:r w:rsidR="00FA584F" w:rsidRPr="000E1C82">
        <w:rPr>
          <w:rFonts w:ascii="Times New Roman" w:hAnsi="Times New Roman" w:cs="Times New Roman"/>
          <w:sz w:val="24"/>
          <w:szCs w:val="24"/>
        </w:rPr>
        <w:t>-</w:t>
      </w:r>
      <w:r w:rsidRPr="000E1C82">
        <w:rPr>
          <w:rFonts w:ascii="Times New Roman" w:hAnsi="Times New Roman" w:cs="Times New Roman"/>
          <w:sz w:val="24"/>
          <w:szCs w:val="24"/>
        </w:rPr>
        <w:t xml:space="preserve">circuit et le </w:t>
      </w:r>
      <w:r w:rsidR="00A02B81" w:rsidRPr="000E1C82">
        <w:rPr>
          <w:rFonts w:ascii="Times New Roman" w:hAnsi="Times New Roman" w:cs="Times New Roman"/>
          <w:sz w:val="24"/>
          <w:szCs w:val="24"/>
        </w:rPr>
        <w:t>condensateur est maintenant traversé un courant alternatif</w:t>
      </w:r>
      <w:r w:rsidR="00E74175" w:rsidRPr="000E1C82">
        <w:rPr>
          <w:rFonts w:ascii="Times New Roman" w:hAnsi="Times New Roman" w:cs="Times New Roman"/>
          <w:sz w:val="24"/>
          <w:szCs w:val="24"/>
        </w:rPr>
        <w:t>I mesuré</w:t>
      </w:r>
      <w:r w:rsidR="00FA584F" w:rsidRPr="000E1C82">
        <w:rPr>
          <w:rFonts w:ascii="Times New Roman" w:hAnsi="Times New Roman" w:cs="Times New Roman"/>
          <w:sz w:val="24"/>
          <w:szCs w:val="24"/>
        </w:rPr>
        <w:t xml:space="preserve"> par l’ampèremètre DM-8034 </w:t>
      </w:r>
      <w:r w:rsidR="0091744B" w:rsidRPr="000E1C82">
        <w:rPr>
          <w:rFonts w:ascii="Times New Roman" w:hAnsi="Times New Roman" w:cs="Times New Roman"/>
          <w:sz w:val="24"/>
          <w:szCs w:val="24"/>
        </w:rPr>
        <w:t>branché en série avec</w:t>
      </w:r>
      <w:r w:rsidR="00651844" w:rsidRPr="000E1C82">
        <w:rPr>
          <w:rFonts w:ascii="Times New Roman" w:hAnsi="Times New Roman" w:cs="Times New Roman"/>
          <w:sz w:val="24"/>
          <w:szCs w:val="24"/>
        </w:rPr>
        <w:t xml:space="preserve"> la</w:t>
      </w:r>
      <w:r w:rsidR="0091744B" w:rsidRPr="000E1C82">
        <w:rPr>
          <w:rFonts w:ascii="Times New Roman" w:hAnsi="Times New Roman" w:cs="Times New Roman"/>
          <w:sz w:val="24"/>
          <w:szCs w:val="24"/>
        </w:rPr>
        <w:t xml:space="preserve"> source et la résistance</w:t>
      </w:r>
      <w:r w:rsidR="00743DD9" w:rsidRPr="000E1C82">
        <w:rPr>
          <w:rFonts w:ascii="Times New Roman" w:hAnsi="Times New Roman" w:cs="Times New Roman"/>
          <w:sz w:val="24"/>
          <w:szCs w:val="24"/>
        </w:rPr>
        <w:t xml:space="preserve"> (Figure 3).</w:t>
      </w:r>
    </w:p>
    <w:p w:rsidR="00F729A4" w:rsidRPr="000E1C82" w:rsidRDefault="00F729A4" w:rsidP="00F011CD">
      <w:pPr>
        <w:jc w:val="both"/>
        <w:rPr>
          <w:rFonts w:ascii="Times New Roman" w:hAnsi="Times New Roman" w:cs="Times New Roman"/>
          <w:sz w:val="24"/>
          <w:szCs w:val="24"/>
        </w:rPr>
      </w:pPr>
      <w:r w:rsidRPr="000E1C82">
        <w:rPr>
          <w:rFonts w:ascii="Times New Roman" w:hAnsi="Times New Roman" w:cs="Times New Roman"/>
          <w:noProof/>
          <w:sz w:val="24"/>
          <w:szCs w:val="24"/>
          <w:lang w:eastAsia="fr-CA"/>
        </w:rPr>
        <w:drawing>
          <wp:inline distT="0" distB="0" distL="0" distR="0">
            <wp:extent cx="3909399" cy="3741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2 - Copy.PNG"/>
                    <pic:cNvPicPr/>
                  </pic:nvPicPr>
                  <pic:blipFill>
                    <a:blip r:embed="rId11">
                      <a:extLst>
                        <a:ext uri="{28A0092B-C50C-407E-A947-70E740481C1C}">
                          <a14:useLocalDpi xmlns:a14="http://schemas.microsoft.com/office/drawing/2010/main" val="0"/>
                        </a:ext>
                      </a:extLst>
                    </a:blip>
                    <a:stretch>
                      <a:fillRect/>
                    </a:stretch>
                  </pic:blipFill>
                  <pic:spPr>
                    <a:xfrm>
                      <a:off x="0" y="0"/>
                      <a:ext cx="3909399" cy="3741744"/>
                    </a:xfrm>
                    <a:prstGeom prst="rect">
                      <a:avLst/>
                    </a:prstGeom>
                  </pic:spPr>
                </pic:pic>
              </a:graphicData>
            </a:graphic>
          </wp:inline>
        </w:drawing>
      </w:r>
    </w:p>
    <w:p w:rsidR="00941951" w:rsidRPr="000E1C82" w:rsidRDefault="00941951" w:rsidP="00F011CD">
      <w:pPr>
        <w:jc w:val="both"/>
        <w:rPr>
          <w:rFonts w:ascii="Times New Roman" w:hAnsi="Times New Roman" w:cs="Times New Roman"/>
          <w:sz w:val="24"/>
          <w:szCs w:val="24"/>
        </w:rPr>
      </w:pPr>
      <w:r w:rsidRPr="000E1C82">
        <w:rPr>
          <w:rFonts w:ascii="Times New Roman" w:hAnsi="Times New Roman" w:cs="Times New Roman"/>
          <w:sz w:val="24"/>
          <w:szCs w:val="24"/>
        </w:rPr>
        <w:t>Figure 3 :</w:t>
      </w:r>
      <w:r w:rsidR="00BC25FA" w:rsidRPr="000E1C82">
        <w:rPr>
          <w:rFonts w:ascii="Times New Roman" w:hAnsi="Times New Roman" w:cs="Times New Roman"/>
          <w:sz w:val="24"/>
          <w:szCs w:val="24"/>
        </w:rPr>
        <w:t xml:space="preserve"> Schéma du circuit pour déterminer le courant </w:t>
      </w:r>
      <w:r w:rsidR="003445C9" w:rsidRPr="000E1C82">
        <w:rPr>
          <w:rFonts w:ascii="Times New Roman" w:hAnsi="Times New Roman" w:cs="Times New Roman"/>
          <w:i/>
          <w:sz w:val="24"/>
          <w:szCs w:val="24"/>
        </w:rPr>
        <w:t>I</w:t>
      </w:r>
      <w:r w:rsidR="003445C9" w:rsidRPr="000E1C82">
        <w:rPr>
          <w:rFonts w:ascii="Times New Roman" w:hAnsi="Times New Roman" w:cs="Times New Roman"/>
          <w:sz w:val="24"/>
          <w:szCs w:val="24"/>
        </w:rPr>
        <w:t xml:space="preserve"> pour la méthode comparative </w:t>
      </w:r>
    </w:p>
    <w:p w:rsidR="002F2BFC" w:rsidRPr="000E1C82" w:rsidRDefault="0091744B" w:rsidP="00F011CD">
      <w:pPr>
        <w:jc w:val="both"/>
        <w:rPr>
          <w:rFonts w:ascii="Times New Roman" w:hAnsi="Times New Roman" w:cs="Times New Roman"/>
          <w:sz w:val="24"/>
          <w:szCs w:val="24"/>
        </w:rPr>
      </w:pPr>
      <w:r w:rsidRPr="000E1C82">
        <w:rPr>
          <w:rFonts w:ascii="Times New Roman" w:hAnsi="Times New Roman" w:cs="Times New Roman"/>
          <w:sz w:val="24"/>
          <w:szCs w:val="24"/>
        </w:rPr>
        <w:t xml:space="preserve">La </w:t>
      </w:r>
      <w:r w:rsidR="003C2139" w:rsidRPr="000E1C82">
        <w:rPr>
          <w:rFonts w:ascii="Times New Roman" w:hAnsi="Times New Roman" w:cs="Times New Roman"/>
          <w:sz w:val="24"/>
          <w:szCs w:val="24"/>
        </w:rPr>
        <w:t>réactance</w:t>
      </w:r>
      <w:r w:rsidRPr="000E1C82">
        <w:rPr>
          <w:rFonts w:ascii="Times New Roman" w:hAnsi="Times New Roman" w:cs="Times New Roman"/>
          <w:sz w:val="24"/>
          <w:szCs w:val="24"/>
        </w:rPr>
        <w:t xml:space="preserve"> capacitive X</w:t>
      </w:r>
      <w:r w:rsidRPr="000E1C82">
        <w:rPr>
          <w:rFonts w:ascii="Times New Roman" w:hAnsi="Times New Roman" w:cs="Times New Roman"/>
          <w:sz w:val="24"/>
          <w:szCs w:val="24"/>
          <w:vertAlign w:val="subscript"/>
        </w:rPr>
        <w:t>C</w:t>
      </w:r>
      <w:r w:rsidRPr="000E1C82">
        <w:rPr>
          <w:rFonts w:ascii="Times New Roman" w:hAnsi="Times New Roman" w:cs="Times New Roman"/>
          <w:sz w:val="24"/>
          <w:szCs w:val="24"/>
        </w:rPr>
        <w:t xml:space="preserve"> créée par le condensateur et la </w:t>
      </w:r>
      <w:r w:rsidR="003C2139" w:rsidRPr="000E1C82">
        <w:rPr>
          <w:rFonts w:ascii="Times New Roman" w:hAnsi="Times New Roman" w:cs="Times New Roman"/>
          <w:sz w:val="24"/>
          <w:szCs w:val="24"/>
        </w:rPr>
        <w:t>résistance</w:t>
      </w:r>
      <w:r w:rsidRPr="000E1C82">
        <w:rPr>
          <w:rFonts w:ascii="Times New Roman" w:hAnsi="Times New Roman" w:cs="Times New Roman"/>
          <w:sz w:val="24"/>
          <w:szCs w:val="24"/>
        </w:rPr>
        <w:t xml:space="preserve"> R produiront une impédance </w:t>
      </w:r>
      <w:r w:rsidR="007E11BE" w:rsidRPr="000E1C82">
        <w:rPr>
          <w:rFonts w:ascii="Times New Roman" w:hAnsi="Times New Roman" w:cs="Times New Roman"/>
          <w:sz w:val="24"/>
          <w:szCs w:val="24"/>
        </w:rPr>
        <w:t>Z totale</w:t>
      </w:r>
      <w:r w:rsidRPr="000E1C82">
        <w:rPr>
          <w:rFonts w:ascii="Times New Roman" w:hAnsi="Times New Roman" w:cs="Times New Roman"/>
          <w:sz w:val="24"/>
          <w:szCs w:val="24"/>
        </w:rPr>
        <w:t xml:space="preserve"> telle que selon la loi </w:t>
      </w:r>
      <w:r w:rsidR="002F2BFC" w:rsidRPr="000E1C82">
        <w:rPr>
          <w:rFonts w:ascii="Times New Roman" w:hAnsi="Times New Roman" w:cs="Times New Roman"/>
          <w:sz w:val="24"/>
          <w:szCs w:val="24"/>
        </w:rPr>
        <w:t>d’Ohm :</w:t>
      </w:r>
    </w:p>
    <w:p w:rsidR="002F2BFC" w:rsidRPr="000E1C82" w:rsidRDefault="002F2BFC" w:rsidP="00F011CD">
      <w:pPr>
        <w:jc w:val="both"/>
        <w:rPr>
          <w:rFonts w:ascii="Times New Roman" w:hAnsi="Times New Roman" w:cs="Times New Roman"/>
          <w:sz w:val="24"/>
          <w:szCs w:val="24"/>
        </w:rPr>
      </w:pPr>
      <m:oMathPara>
        <m:oMath>
          <m:r>
            <w:rPr>
              <w:rFonts w:ascii="Cambria Math" w:hAnsi="Cambria Math" w:cs="Times New Roman"/>
              <w:sz w:val="24"/>
              <w:szCs w:val="24"/>
            </w:rPr>
            <m:t>V= ZI (Équation 6).</m:t>
          </m:r>
        </m:oMath>
      </m:oMathPara>
    </w:p>
    <w:p w:rsidR="00F028F1" w:rsidRPr="000E1C82" w:rsidRDefault="00651844" w:rsidP="00F011CD">
      <w:pPr>
        <w:jc w:val="both"/>
        <w:rPr>
          <w:rFonts w:ascii="Times New Roman" w:hAnsi="Times New Roman" w:cs="Times New Roman"/>
          <w:sz w:val="24"/>
          <w:szCs w:val="24"/>
        </w:rPr>
      </w:pPr>
      <w:r w:rsidRPr="000E1C82">
        <w:rPr>
          <w:rFonts w:ascii="Times New Roman" w:hAnsi="Times New Roman" w:cs="Times New Roman"/>
          <w:sz w:val="24"/>
          <w:szCs w:val="24"/>
        </w:rPr>
        <w:t>L’im</w:t>
      </w:r>
      <w:r w:rsidR="00F028F1" w:rsidRPr="000E1C82">
        <w:rPr>
          <w:rFonts w:ascii="Times New Roman" w:hAnsi="Times New Roman" w:cs="Times New Roman"/>
          <w:sz w:val="24"/>
          <w:szCs w:val="24"/>
        </w:rPr>
        <w:t>pédance totale du circuit étant :</w:t>
      </w:r>
    </w:p>
    <w:p w:rsidR="008A6B43" w:rsidRPr="000E1C82" w:rsidRDefault="008A0E3A" w:rsidP="00F011C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Z = </m:t>
          </m:r>
          <m:sSup>
            <m:sSupPr>
              <m:ctrlPr>
                <w:rPr>
                  <w:rFonts w:ascii="Cambria Math" w:hAnsi="Cambria Math" w:cs="Times New Roman"/>
                  <w:i/>
                  <w:sz w:val="24"/>
                  <w:szCs w:val="24"/>
                  <w:vertAlign w:val="superscript"/>
                </w:rPr>
              </m:ctrlPr>
            </m:sSupPr>
            <m:e>
              <m:d>
                <m:dPr>
                  <m:ctrlPr>
                    <w:rPr>
                      <w:rFonts w:ascii="Cambria Math" w:hAnsi="Cambria Math" w:cs="Times New Roman"/>
                      <w:i/>
                      <w:sz w:val="24"/>
                      <w:szCs w:val="24"/>
                    </w:rPr>
                  </m:ctrlPr>
                </m:dPr>
                <m:e>
                  <m:sSup>
                    <m:sSupPr>
                      <m:ctrlPr>
                        <w:rPr>
                          <w:rFonts w:ascii="Cambria Math" w:hAnsi="Cambria Math" w:cs="Times New Roman"/>
                          <w:i/>
                          <w:sz w:val="24"/>
                          <w:szCs w:val="24"/>
                          <w:vertAlign w:val="superscript"/>
                        </w:rPr>
                      </m:ctrlPr>
                    </m:sSupPr>
                    <m:e>
                      <m:r>
                        <w:rPr>
                          <w:rFonts w:ascii="Cambria Math" w:hAnsi="Cambria Math" w:cs="Times New Roman"/>
                          <w:sz w:val="24"/>
                          <w:szCs w:val="24"/>
                        </w:rPr>
                        <m:t>R</m:t>
                      </m:r>
                      <m:ctrlPr>
                        <w:rPr>
                          <w:rFonts w:ascii="Cambria Math" w:hAnsi="Cambria Math" w:cs="Times New Roman"/>
                          <w:i/>
                          <w:sz w:val="24"/>
                          <w:szCs w:val="24"/>
                        </w:rPr>
                      </m:ctrlPr>
                    </m:e>
                    <m:sup>
                      <m:r>
                        <w:rPr>
                          <w:rFonts w:ascii="Cambria Math" w:hAnsi="Cambria Math" w:cs="Times New Roman"/>
                          <w:sz w:val="24"/>
                          <w:szCs w:val="24"/>
                          <w:vertAlign w:val="superscript"/>
                        </w:rPr>
                        <m:t>2</m:t>
                      </m:r>
                    </m:sup>
                  </m:sSup>
                  <m:r>
                    <w:rPr>
                      <w:rFonts w:ascii="Cambria Math" w:hAnsi="Cambria Math" w:cs="Times New Roman"/>
                      <w:sz w:val="24"/>
                      <w:szCs w:val="24"/>
                    </w:rPr>
                    <m:t xml:space="preserve">+ </m:t>
                  </m:r>
                  <m:sSup>
                    <m:sSupPr>
                      <m:ctrlPr>
                        <w:rPr>
                          <w:rFonts w:ascii="Cambria Math" w:hAnsi="Cambria Math" w:cs="Times New Roman"/>
                          <w:i/>
                          <w:sz w:val="24"/>
                          <w:szCs w:val="24"/>
                          <w:vertAlign w:val="superscript"/>
                        </w:rPr>
                      </m:ctrlPr>
                    </m:sSupPr>
                    <m:e>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X</m:t>
                          </m:r>
                        </m:e>
                        <m:sub>
                          <m:r>
                            <w:rPr>
                              <w:rFonts w:ascii="Cambria Math" w:hAnsi="Cambria Math" w:cs="Times New Roman"/>
                              <w:sz w:val="24"/>
                              <w:szCs w:val="24"/>
                              <w:vertAlign w:val="superscript"/>
                            </w:rPr>
                            <m:t>c</m:t>
                          </m:r>
                        </m:sub>
                      </m:sSub>
                    </m:e>
                    <m:sup>
                      <m:r>
                        <w:rPr>
                          <w:rFonts w:ascii="Cambria Math" w:hAnsi="Cambria Math" w:cs="Times New Roman"/>
                          <w:sz w:val="24"/>
                          <w:szCs w:val="24"/>
                          <w:vertAlign w:val="superscript"/>
                        </w:rPr>
                        <m:t>2</m:t>
                      </m:r>
                    </m:sup>
                  </m:sSup>
                </m:e>
              </m:d>
              <m:ctrlPr>
                <w:rPr>
                  <w:rFonts w:ascii="Cambria Math" w:hAnsi="Cambria Math" w:cs="Times New Roman"/>
                  <w:i/>
                  <w:sz w:val="24"/>
                  <w:szCs w:val="24"/>
                </w:rPr>
              </m:ctrlPr>
            </m:e>
            <m:sup>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r>
                    <w:rPr>
                      <w:rFonts w:ascii="Cambria Math" w:hAnsi="Cambria Math" w:cs="Times New Roman"/>
                      <w:sz w:val="24"/>
                      <w:szCs w:val="24"/>
                      <w:vertAlign w:val="superscript"/>
                    </w:rPr>
                    <m:t>2</m:t>
                  </m:r>
                </m:den>
              </m:f>
            </m:sup>
          </m:sSup>
          <m:d>
            <m:dPr>
              <m:ctrlPr>
                <w:rPr>
                  <w:rFonts w:ascii="Cambria Math" w:hAnsi="Cambria Math" w:cs="Times New Roman"/>
                  <w:i/>
                  <w:sz w:val="24"/>
                  <w:szCs w:val="24"/>
                </w:rPr>
              </m:ctrlPr>
            </m:dPr>
            <m:e>
              <m:r>
                <w:rPr>
                  <w:rFonts w:ascii="Cambria Math" w:hAnsi="Cambria Math" w:cs="Times New Roman"/>
                  <w:sz w:val="24"/>
                  <w:szCs w:val="24"/>
                </w:rPr>
                <m:t>Équation 7</m:t>
              </m:r>
            </m:e>
          </m:d>
          <m:r>
            <w:rPr>
              <w:rFonts w:ascii="Cambria Math" w:hAnsi="Cambria Math" w:cs="Times New Roman"/>
              <w:sz w:val="24"/>
              <w:szCs w:val="24"/>
            </w:rPr>
            <m:t>.</m:t>
          </m:r>
        </m:oMath>
      </m:oMathPara>
    </w:p>
    <w:p w:rsidR="008A0E3A" w:rsidRPr="000E1C82" w:rsidRDefault="008A0E3A">
      <w:pPr>
        <w:rPr>
          <w:rFonts w:ascii="Times New Roman" w:eastAsiaTheme="minorEastAsia" w:hAnsi="Times New Roman" w:cs="Times New Roman"/>
          <w:sz w:val="24"/>
          <w:szCs w:val="24"/>
        </w:rPr>
      </w:pPr>
      <w:r w:rsidRPr="000E1C82">
        <w:rPr>
          <w:rFonts w:ascii="Times New Roman" w:eastAsiaTheme="minorEastAsia" w:hAnsi="Times New Roman" w:cs="Times New Roman"/>
          <w:sz w:val="24"/>
          <w:szCs w:val="24"/>
        </w:rPr>
        <w:br w:type="page"/>
      </w:r>
    </w:p>
    <w:p w:rsidR="00651844" w:rsidRPr="000E1C82" w:rsidRDefault="00A537E4" w:rsidP="00F011CD">
      <w:pPr>
        <w:jc w:val="both"/>
        <w:rPr>
          <w:rFonts w:ascii="Times New Roman" w:hAnsi="Times New Roman" w:cs="Times New Roman"/>
          <w:sz w:val="24"/>
          <w:szCs w:val="24"/>
        </w:rPr>
      </w:pPr>
      <w:r w:rsidRPr="000E1C82">
        <w:rPr>
          <w:rFonts w:ascii="Times New Roman" w:hAnsi="Times New Roman" w:cs="Times New Roman"/>
          <w:sz w:val="24"/>
          <w:szCs w:val="24"/>
        </w:rPr>
        <w:lastRenderedPageBreak/>
        <w:t>La combinaison des équations 5, 6 et 7 nous permettent de calculer la capacité du condensateur en fo</w:t>
      </w:r>
      <w:r w:rsidR="00C76EA9" w:rsidRPr="000E1C82">
        <w:rPr>
          <w:rFonts w:ascii="Times New Roman" w:hAnsi="Times New Roman" w:cs="Times New Roman"/>
          <w:sz w:val="24"/>
          <w:szCs w:val="24"/>
        </w:rPr>
        <w:t>nction de la vitesse angulaire ω</w:t>
      </w:r>
      <w:r w:rsidRPr="000E1C82">
        <w:rPr>
          <w:rFonts w:ascii="Times New Roman" w:hAnsi="Times New Roman" w:cs="Times New Roman"/>
          <w:sz w:val="24"/>
          <w:szCs w:val="24"/>
        </w:rPr>
        <w:t>, du courant I</w:t>
      </w:r>
      <w:r w:rsidR="00617FCE" w:rsidRPr="000E1C82">
        <w:rPr>
          <w:rFonts w:ascii="Times New Roman" w:hAnsi="Times New Roman" w:cs="Times New Roman"/>
          <w:sz w:val="24"/>
          <w:szCs w:val="24"/>
          <w:vertAlign w:val="subscript"/>
        </w:rPr>
        <w:t>0</w:t>
      </w:r>
      <w:r w:rsidRPr="000E1C82">
        <w:rPr>
          <w:rFonts w:ascii="Times New Roman" w:hAnsi="Times New Roman" w:cs="Times New Roman"/>
          <w:sz w:val="24"/>
          <w:szCs w:val="24"/>
        </w:rPr>
        <w:t>du courant I et de la résistance R par la relation :</w:t>
      </w:r>
    </w:p>
    <w:p w:rsidR="00EB6594" w:rsidRPr="000E1C82" w:rsidRDefault="004B2AEC" w:rsidP="00F729A4">
      <w:pPr>
        <w:jc w:val="both"/>
        <w:rPr>
          <w:rFonts w:ascii="Times New Roman"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Rω</m:t>
              </m:r>
              <m:rad>
                <m:radPr>
                  <m:degHide m:val="1"/>
                  <m:ctrlPr>
                    <w:rPr>
                      <w:rFonts w:ascii="Cambria Math" w:hAnsi="Cambria Math" w:cs="Times New Roman"/>
                      <w:i/>
                      <w:sz w:val="24"/>
                      <w:szCs w:val="24"/>
                      <w:vertAlign w:val="superscript"/>
                    </w:rPr>
                  </m:ctrlPr>
                </m:radPr>
                <m:deg/>
                <m:e>
                  <m:sSup>
                    <m:sSupPr>
                      <m:ctrlPr>
                        <w:rPr>
                          <w:rFonts w:ascii="Cambria Math" w:hAnsi="Cambria Math" w:cs="Times New Roman"/>
                          <w:i/>
                          <w:sz w:val="24"/>
                          <w:szCs w:val="24"/>
                          <w:vertAlign w:val="superscript"/>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I</m:t>
                                  </m:r>
                                </m:e>
                                <m:sub>
                                  <m:r>
                                    <w:rPr>
                                      <w:rFonts w:ascii="Cambria Math" w:hAnsi="Cambria Math" w:cs="Times New Roman"/>
                                      <w:sz w:val="24"/>
                                      <w:szCs w:val="24"/>
                                      <w:vertAlign w:val="subscript"/>
                                    </w:rPr>
                                    <m:t>0</m:t>
                                  </m:r>
                                </m:sub>
                              </m:sSub>
                            </m:num>
                            <m:den>
                              <m:r>
                                <w:rPr>
                                  <w:rFonts w:ascii="Cambria Math" w:hAnsi="Cambria Math" w:cs="Times New Roman"/>
                                  <w:sz w:val="24"/>
                                  <w:szCs w:val="24"/>
                                </w:rPr>
                                <m:t>I</m:t>
                              </m:r>
                            </m:den>
                          </m:f>
                        </m:e>
                      </m:d>
                      <m:ctrlPr>
                        <w:rPr>
                          <w:rFonts w:ascii="Cambria Math" w:hAnsi="Cambria Math" w:cs="Times New Roman"/>
                          <w:i/>
                          <w:sz w:val="24"/>
                          <w:szCs w:val="24"/>
                        </w:rPr>
                      </m:ctrlPr>
                    </m:e>
                    <m:sup>
                      <m:r>
                        <w:rPr>
                          <w:rFonts w:ascii="Cambria Math" w:hAnsi="Cambria Math" w:cs="Times New Roman"/>
                          <w:sz w:val="24"/>
                          <w:szCs w:val="24"/>
                          <w:vertAlign w:val="superscript"/>
                        </w:rPr>
                        <m:t>2</m:t>
                      </m:r>
                    </m:sup>
                  </m:sSup>
                  <m:r>
                    <w:rPr>
                      <w:rFonts w:ascii="Cambria Math" w:hAnsi="Cambria Math" w:cs="Times New Roman"/>
                      <w:sz w:val="24"/>
                      <w:szCs w:val="24"/>
                    </w:rPr>
                    <m:t>- 1</m:t>
                  </m:r>
                </m:e>
              </m:rad>
            </m:den>
          </m:f>
          <m:r>
            <w:rPr>
              <w:rFonts w:ascii="Cambria Math" w:hAnsi="Cambria Math" w:cs="Times New Roman"/>
              <w:sz w:val="24"/>
              <w:szCs w:val="24"/>
            </w:rPr>
            <m:t>(Équation 8).</m:t>
          </m:r>
        </m:oMath>
      </m:oMathPara>
    </w:p>
    <w:p w:rsidR="008A2FB2" w:rsidRPr="000E1C82" w:rsidRDefault="00C93677" w:rsidP="00F011CD">
      <w:pPr>
        <w:jc w:val="both"/>
        <w:rPr>
          <w:rFonts w:ascii="Times New Roman" w:hAnsi="Times New Roman" w:cs="Times New Roman"/>
          <w:sz w:val="24"/>
          <w:szCs w:val="24"/>
        </w:rPr>
      </w:pPr>
      <w:r w:rsidRPr="000E1C82">
        <w:rPr>
          <w:rFonts w:ascii="Times New Roman" w:hAnsi="Times New Roman" w:cs="Times New Roman"/>
          <w:sz w:val="24"/>
          <w:szCs w:val="24"/>
        </w:rPr>
        <w:t>Enfin,</w:t>
      </w:r>
      <w:r w:rsidR="00030722" w:rsidRPr="000E1C82">
        <w:rPr>
          <w:rFonts w:ascii="Times New Roman" w:hAnsi="Times New Roman" w:cs="Times New Roman"/>
          <w:sz w:val="24"/>
          <w:szCs w:val="24"/>
        </w:rPr>
        <w:t>l</w:t>
      </w:r>
      <w:r w:rsidR="007A065D" w:rsidRPr="000E1C82">
        <w:rPr>
          <w:rFonts w:ascii="Times New Roman" w:hAnsi="Times New Roman" w:cs="Times New Roman"/>
          <w:sz w:val="24"/>
          <w:szCs w:val="24"/>
        </w:rPr>
        <w:t xml:space="preserve">’objectif de notre laboratoire étant de calculer la permittivité de </w:t>
      </w:r>
      <w:r w:rsidRPr="000E1C82">
        <w:rPr>
          <w:rFonts w:ascii="Times New Roman" w:hAnsi="Times New Roman" w:cs="Times New Roman"/>
          <w:sz w:val="24"/>
          <w:szCs w:val="24"/>
        </w:rPr>
        <w:t>3</w:t>
      </w:r>
      <w:r w:rsidR="007A065D" w:rsidRPr="000E1C82">
        <w:rPr>
          <w:rFonts w:ascii="Times New Roman" w:hAnsi="Times New Roman" w:cs="Times New Roman"/>
          <w:sz w:val="24"/>
          <w:szCs w:val="24"/>
        </w:rPr>
        <w:t xml:space="preserve"> matériaux inconnus </w:t>
      </w:r>
      <w:r w:rsidRPr="000E1C82">
        <w:rPr>
          <w:rFonts w:ascii="Times New Roman" w:hAnsi="Times New Roman" w:cs="Times New Roman"/>
          <w:sz w:val="24"/>
          <w:szCs w:val="24"/>
        </w:rPr>
        <w:t xml:space="preserve">en plus </w:t>
      </w:r>
      <w:r w:rsidR="007A065D" w:rsidRPr="000E1C82">
        <w:rPr>
          <w:rFonts w:ascii="Times New Roman" w:hAnsi="Times New Roman" w:cs="Times New Roman"/>
          <w:sz w:val="24"/>
          <w:szCs w:val="24"/>
        </w:rPr>
        <w:t>de l’air</w:t>
      </w:r>
      <w:r w:rsidRPr="000E1C82">
        <w:rPr>
          <w:rFonts w:ascii="Times New Roman" w:hAnsi="Times New Roman" w:cs="Times New Roman"/>
          <w:sz w:val="24"/>
          <w:szCs w:val="24"/>
        </w:rPr>
        <w:t>, nous procédons par calcul pour déterminer la permittivité relative des 4 matériaux à travers la relation mathématique qui lie la capacité à la permittivité pour un condensateur</w:t>
      </w:r>
      <w:r w:rsidR="008F18F5" w:rsidRPr="000E1C82">
        <w:rPr>
          <w:rFonts w:ascii="Times New Roman" w:hAnsi="Times New Roman" w:cs="Times New Roman"/>
          <w:sz w:val="24"/>
          <w:szCs w:val="24"/>
        </w:rPr>
        <w:t>dont la surface des armatures est A et la distance entre les armatures (épa</w:t>
      </w:r>
      <w:r w:rsidR="008A2FB2" w:rsidRPr="000E1C82">
        <w:rPr>
          <w:rFonts w:ascii="Times New Roman" w:hAnsi="Times New Roman" w:cs="Times New Roman"/>
          <w:sz w:val="24"/>
          <w:szCs w:val="24"/>
        </w:rPr>
        <w:t>isseur du diélectrique) est d :</w:t>
      </w:r>
    </w:p>
    <w:p w:rsidR="00192F33" w:rsidRPr="000E1C82" w:rsidRDefault="00C71EB6" w:rsidP="00F011CD">
      <w:pPr>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C=</m:t>
          </m:r>
          <m:f>
            <m:fPr>
              <m:ctrlPr>
                <w:rPr>
                  <w:rFonts w:ascii="Cambria Math" w:hAnsi="Cambria Math" w:cs="Times New Roman"/>
                  <w:iCs/>
                  <w:color w:val="252525"/>
                  <w:sz w:val="24"/>
                  <w:szCs w:val="24"/>
                  <w:shd w:val="clear" w:color="auto" w:fill="FFFFFF"/>
                </w:rPr>
              </m:ctrlPr>
            </m:fPr>
            <m:num>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r</m:t>
                  </m:r>
                </m:sub>
              </m:sSub>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0</m:t>
                  </m:r>
                </m:sub>
              </m:sSub>
              <m:r>
                <m:rPr>
                  <m:sty m:val="p"/>
                </m:rPr>
                <w:rPr>
                  <w:rFonts w:ascii="Cambria Math" w:hAnsi="Cambria Math" w:cs="Times New Roman"/>
                  <w:color w:val="252525"/>
                  <w:sz w:val="24"/>
                  <w:szCs w:val="24"/>
                  <w:shd w:val="clear" w:color="auto" w:fill="FFFFFF"/>
                </w:rPr>
                <m:t>A</m:t>
              </m:r>
            </m:num>
            <m:den>
              <m:r>
                <m:rPr>
                  <m:sty m:val="p"/>
                </m:rPr>
                <w:rPr>
                  <w:rFonts w:ascii="Cambria Math" w:hAnsi="Cambria Math" w:cs="Times New Roman"/>
                  <w:color w:val="252525"/>
                  <w:sz w:val="24"/>
                  <w:szCs w:val="24"/>
                  <w:shd w:val="clear" w:color="auto" w:fill="FFFFFF"/>
                </w:rPr>
                <m:t>d</m:t>
              </m:r>
            </m:den>
          </m:f>
          <m:r>
            <w:rPr>
              <w:rFonts w:ascii="Cambria Math" w:hAnsi="Cambria Math" w:cs="Times New Roman"/>
              <w:sz w:val="24"/>
              <w:szCs w:val="24"/>
            </w:rPr>
            <m:t>(Équation 9).</m:t>
          </m:r>
        </m:oMath>
      </m:oMathPara>
    </w:p>
    <w:p w:rsidR="000B09F2" w:rsidRPr="000E1C82" w:rsidRDefault="000B09F2" w:rsidP="00F011CD">
      <w:pPr>
        <w:jc w:val="both"/>
        <w:rPr>
          <w:rFonts w:ascii="Times New Roman" w:eastAsiaTheme="minorEastAsia" w:hAnsi="Times New Roman" w:cs="Times New Roman"/>
          <w:sz w:val="24"/>
          <w:szCs w:val="24"/>
        </w:rPr>
      </w:pPr>
      <w:r w:rsidRPr="000E1C82">
        <w:rPr>
          <w:rFonts w:ascii="Times New Roman" w:eastAsiaTheme="minorEastAsia" w:hAnsi="Times New Roman" w:cs="Times New Roman"/>
          <w:sz w:val="24"/>
          <w:szCs w:val="24"/>
        </w:rPr>
        <w:t>On isole la permittivité relative ε</w:t>
      </w:r>
      <w:r w:rsidRPr="000E1C82">
        <w:rPr>
          <w:rFonts w:ascii="Times New Roman" w:eastAsiaTheme="minorEastAsia" w:hAnsi="Times New Roman" w:cs="Times New Roman"/>
          <w:sz w:val="24"/>
          <w:szCs w:val="24"/>
          <w:vertAlign w:val="subscript"/>
        </w:rPr>
        <w:t>r</w:t>
      </w:r>
      <w:r w:rsidRPr="000E1C82">
        <w:rPr>
          <w:rFonts w:ascii="Times New Roman" w:eastAsiaTheme="minorEastAsia" w:hAnsi="Times New Roman" w:cs="Times New Roman"/>
          <w:sz w:val="24"/>
          <w:szCs w:val="24"/>
        </w:rPr>
        <w:t xml:space="preserve"> et on remplace l’aire </w:t>
      </w:r>
      <w:r w:rsidRPr="000E1C82">
        <w:rPr>
          <w:rFonts w:ascii="Times New Roman" w:eastAsiaTheme="minorEastAsia" w:hAnsi="Times New Roman" w:cs="Times New Roman"/>
          <w:i/>
          <w:sz w:val="24"/>
          <w:szCs w:val="24"/>
        </w:rPr>
        <w:t>A</w:t>
      </w:r>
      <w:r w:rsidRPr="000E1C82">
        <w:rPr>
          <w:rFonts w:ascii="Times New Roman" w:eastAsiaTheme="minorEastAsia" w:hAnsi="Times New Roman" w:cs="Times New Roman"/>
          <w:sz w:val="24"/>
          <w:szCs w:val="24"/>
        </w:rPr>
        <w:t xml:space="preserve"> par π</w:t>
      </w:r>
      <w:r w:rsidR="000E13B2" w:rsidRPr="000E1C82">
        <w:rPr>
          <w:rFonts w:ascii="Times New Roman" w:eastAsiaTheme="minorEastAsia" w:hAnsi="Times New Roman" w:cs="Times New Roman"/>
          <w:sz w:val="24"/>
          <w:szCs w:val="24"/>
        </w:rPr>
        <w:t>*(</w:t>
      </w:r>
      <w:r w:rsidRPr="000E1C82">
        <w:rPr>
          <w:rFonts w:ascii="Times New Roman" w:eastAsiaTheme="minorEastAsia" w:hAnsi="Times New Roman" w:cs="Times New Roman"/>
          <w:sz w:val="24"/>
          <w:szCs w:val="24"/>
        </w:rPr>
        <w:t>D</w:t>
      </w:r>
      <w:r w:rsidR="000E13B2" w:rsidRPr="000E1C82">
        <w:rPr>
          <w:rFonts w:ascii="Times New Roman" w:eastAsiaTheme="minorEastAsia" w:hAnsi="Times New Roman" w:cs="Times New Roman"/>
          <w:sz w:val="24"/>
          <w:szCs w:val="24"/>
        </w:rPr>
        <w:t>/2)</w:t>
      </w:r>
      <w:r w:rsidR="000E13B2" w:rsidRPr="000E1C82">
        <w:rPr>
          <w:rFonts w:ascii="Times New Roman" w:eastAsiaTheme="minorEastAsia" w:hAnsi="Times New Roman" w:cs="Times New Roman"/>
          <w:sz w:val="24"/>
          <w:szCs w:val="24"/>
          <w:vertAlign w:val="superscript"/>
        </w:rPr>
        <w:t>2</w:t>
      </w:r>
      <w:r w:rsidR="000E13B2" w:rsidRPr="000E1C82">
        <w:rPr>
          <w:rFonts w:ascii="Times New Roman" w:eastAsiaTheme="minorEastAsia" w:hAnsi="Times New Roman" w:cs="Times New Roman"/>
          <w:sz w:val="24"/>
          <w:szCs w:val="24"/>
        </w:rPr>
        <w:t xml:space="preserve"> où D est le diamètre des armatures circulaire :</w:t>
      </w:r>
    </w:p>
    <w:p w:rsidR="000E13B2" w:rsidRPr="000E1C82" w:rsidRDefault="00985520" w:rsidP="00F011CD">
      <w:pPr>
        <w:jc w:val="both"/>
        <w:rPr>
          <w:rFonts w:ascii="Times New Roman" w:hAnsi="Times New Roman" w:cs="Times New Roman"/>
          <w:sz w:val="24"/>
          <w:szCs w:val="24"/>
        </w:rPr>
      </w:pPr>
      <m:oMathPara>
        <m:oMath>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r</m:t>
              </m:r>
            </m:sub>
          </m:sSub>
          <m:r>
            <m:rPr>
              <m:sty m:val="p"/>
            </m:rPr>
            <w:rPr>
              <w:rFonts w:ascii="Cambria Math" w:hAnsi="Cambria Math" w:cs="Times New Roman"/>
              <w:color w:val="252525"/>
              <w:sz w:val="24"/>
              <w:szCs w:val="24"/>
              <w:shd w:val="clear" w:color="auto" w:fill="FFFFFF"/>
            </w:rPr>
            <m:t>=</m:t>
          </m:r>
          <m:f>
            <m:fPr>
              <m:ctrlPr>
                <w:rPr>
                  <w:rFonts w:ascii="Cambria Math" w:hAnsi="Cambria Math" w:cs="Times New Roman"/>
                  <w:iCs/>
                  <w:color w:val="252525"/>
                  <w:sz w:val="24"/>
                  <w:szCs w:val="24"/>
                  <w:shd w:val="clear" w:color="auto" w:fill="FFFFFF"/>
                </w:rPr>
              </m:ctrlPr>
            </m:fPr>
            <m:num>
              <m:r>
                <m:rPr>
                  <m:sty m:val="p"/>
                </m:rPr>
                <w:rPr>
                  <w:rFonts w:ascii="Cambria Math" w:hAnsi="Cambria Math" w:cs="Times New Roman"/>
                  <w:color w:val="252525"/>
                  <w:sz w:val="24"/>
                  <w:szCs w:val="24"/>
                  <w:shd w:val="clear" w:color="auto" w:fill="FFFFFF"/>
                </w:rPr>
                <m:t>Cd</m:t>
              </m:r>
            </m:num>
            <m:den>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0</m:t>
                  </m:r>
                </m:sub>
              </m:sSub>
              <m:r>
                <m:rPr>
                  <m:sty m:val="p"/>
                </m:rPr>
                <w:rPr>
                  <w:rFonts w:ascii="Cambria Math" w:hAnsi="Cambria Math" w:cs="Times New Roman"/>
                  <w:color w:val="252525"/>
                  <w:sz w:val="24"/>
                  <w:szCs w:val="24"/>
                  <w:shd w:val="clear" w:color="auto" w:fill="FFFFFF"/>
                </w:rPr>
                <m:t>A</m:t>
              </m:r>
            </m:den>
          </m:f>
          <m:r>
            <w:rPr>
              <w:rFonts w:ascii="Cambria Math" w:eastAsiaTheme="minorEastAsia" w:hAnsi="Cambria Math" w:cs="Times New Roman"/>
              <w:color w:val="252525"/>
              <w:sz w:val="24"/>
              <w:szCs w:val="24"/>
              <w:shd w:val="clear" w:color="auto" w:fill="FFFFFF"/>
            </w:rPr>
            <m:t>=</m:t>
          </m:r>
          <m:f>
            <m:fPr>
              <m:ctrlPr>
                <w:rPr>
                  <w:rFonts w:ascii="Cambria Math" w:eastAsiaTheme="minorEastAsia" w:hAnsi="Cambria Math" w:cs="Times New Roman"/>
                  <w:i/>
                  <w:iCs/>
                  <w:color w:val="252525"/>
                  <w:sz w:val="24"/>
                  <w:szCs w:val="24"/>
                  <w:shd w:val="clear" w:color="auto" w:fill="FFFFFF"/>
                </w:rPr>
              </m:ctrlPr>
            </m:fPr>
            <m:num>
              <m:r>
                <w:rPr>
                  <w:rFonts w:ascii="Cambria Math" w:eastAsiaTheme="minorEastAsia" w:hAnsi="Cambria Math" w:cs="Times New Roman"/>
                  <w:color w:val="252525"/>
                  <w:sz w:val="24"/>
                  <w:szCs w:val="24"/>
                  <w:shd w:val="clear" w:color="auto" w:fill="FFFFFF"/>
                </w:rPr>
                <m:t>4Cd</m:t>
              </m:r>
            </m:num>
            <m:den>
              <m:sSub>
                <m:sSubPr>
                  <m:ctrlPr>
                    <w:rPr>
                      <w:rFonts w:ascii="Cambria Math" w:eastAsiaTheme="minorEastAsia" w:hAnsi="Cambria Math" w:cs="Times New Roman"/>
                      <w:i/>
                      <w:iCs/>
                      <w:color w:val="252525"/>
                      <w:sz w:val="24"/>
                      <w:szCs w:val="24"/>
                      <w:shd w:val="clear" w:color="auto" w:fill="FFFFFF"/>
                    </w:rPr>
                  </m:ctrlPr>
                </m:sSubPr>
                <m:e>
                  <m:r>
                    <w:rPr>
                      <w:rFonts w:ascii="Cambria Math" w:eastAsiaTheme="minorEastAsia" w:hAnsi="Cambria Math" w:cs="Times New Roman"/>
                      <w:color w:val="252525"/>
                      <w:sz w:val="24"/>
                      <w:szCs w:val="24"/>
                      <w:shd w:val="clear" w:color="auto" w:fill="FFFFFF"/>
                    </w:rPr>
                    <m:t>ε</m:t>
                  </m:r>
                </m:e>
                <m:sub>
                  <m:r>
                    <w:rPr>
                      <w:rFonts w:ascii="Cambria Math" w:eastAsiaTheme="minorEastAsia" w:hAnsi="Cambria Math" w:cs="Times New Roman"/>
                      <w:color w:val="252525"/>
                      <w:sz w:val="24"/>
                      <w:szCs w:val="24"/>
                      <w:shd w:val="clear" w:color="auto" w:fill="FFFFFF"/>
                    </w:rPr>
                    <m:t>0</m:t>
                  </m:r>
                </m:sub>
              </m:sSub>
              <m:sSup>
                <m:sSupPr>
                  <m:ctrlPr>
                    <w:rPr>
                      <w:rFonts w:ascii="Cambria Math" w:eastAsiaTheme="minorEastAsia" w:hAnsi="Cambria Math" w:cs="Times New Roman"/>
                      <w:i/>
                      <w:iCs/>
                      <w:color w:val="252525"/>
                      <w:sz w:val="24"/>
                      <w:szCs w:val="24"/>
                      <w:shd w:val="clear" w:color="auto" w:fill="FFFFFF"/>
                    </w:rPr>
                  </m:ctrlPr>
                </m:sSupPr>
                <m:e>
                  <m:r>
                    <w:rPr>
                      <w:rFonts w:ascii="Cambria Math" w:eastAsiaTheme="minorEastAsia" w:hAnsi="Cambria Math" w:cs="Times New Roman"/>
                      <w:color w:val="252525"/>
                      <w:sz w:val="24"/>
                      <w:szCs w:val="24"/>
                      <w:shd w:val="clear" w:color="auto" w:fill="FFFFFF"/>
                    </w:rPr>
                    <m:t>πD</m:t>
                  </m:r>
                </m:e>
                <m:sup>
                  <m:r>
                    <w:rPr>
                      <w:rFonts w:ascii="Cambria Math" w:eastAsiaTheme="minorEastAsia" w:hAnsi="Cambria Math" w:cs="Times New Roman"/>
                      <w:color w:val="252525"/>
                      <w:sz w:val="24"/>
                      <w:szCs w:val="24"/>
                      <w:shd w:val="clear" w:color="auto" w:fill="FFFFFF"/>
                    </w:rPr>
                    <m:t>2</m:t>
                  </m:r>
                </m:sup>
              </m:sSup>
            </m:den>
          </m:f>
          <m:r>
            <w:rPr>
              <w:rFonts w:ascii="Cambria Math" w:hAnsi="Cambria Math" w:cs="Times New Roman"/>
              <w:sz w:val="24"/>
              <w:szCs w:val="24"/>
            </w:rPr>
            <m:t>(Équation 10).</m:t>
          </m:r>
        </m:oMath>
      </m:oMathPara>
    </w:p>
    <w:p w:rsidR="000C1583" w:rsidRPr="000E1C82" w:rsidRDefault="000C1583" w:rsidP="00F011CD">
      <w:pPr>
        <w:rPr>
          <w:rFonts w:ascii="Times New Roman" w:hAnsi="Times New Roman" w:cs="Times New Roman"/>
          <w:sz w:val="24"/>
          <w:szCs w:val="24"/>
        </w:rPr>
      </w:pPr>
      <w:r w:rsidRPr="000E1C82">
        <w:rPr>
          <w:rFonts w:ascii="Times New Roman" w:hAnsi="Times New Roman" w:cs="Times New Roman"/>
          <w:sz w:val="24"/>
          <w:szCs w:val="24"/>
        </w:rPr>
        <w:br w:type="page"/>
      </w:r>
    </w:p>
    <w:p w:rsidR="00FC77D5" w:rsidRPr="000E1C82" w:rsidRDefault="00FC77D5" w:rsidP="00F011CD">
      <w:pPr>
        <w:pStyle w:val="Paragraphedeliste"/>
        <w:numPr>
          <w:ilvl w:val="0"/>
          <w:numId w:val="3"/>
        </w:numPr>
        <w:rPr>
          <w:rFonts w:ascii="Times New Roman" w:hAnsi="Times New Roman" w:cs="Times New Roman"/>
          <w:sz w:val="24"/>
          <w:szCs w:val="24"/>
        </w:rPr>
      </w:pPr>
      <w:r w:rsidRPr="000E1C82">
        <w:rPr>
          <w:rFonts w:ascii="Times New Roman" w:hAnsi="Times New Roman" w:cs="Times New Roman"/>
          <w:sz w:val="28"/>
          <w:szCs w:val="24"/>
          <w:u w:val="single"/>
        </w:rPr>
        <w:lastRenderedPageBreak/>
        <w:t>PRESENTATION DES RESULTATS</w:t>
      </w:r>
    </w:p>
    <w:p w:rsidR="00677F7D" w:rsidRPr="000E1C82" w:rsidRDefault="00677F7D" w:rsidP="00F011CD">
      <w:pPr>
        <w:rPr>
          <w:rFonts w:ascii="Times New Roman" w:hAnsi="Times New Roman" w:cs="Times New Roman"/>
          <w:sz w:val="24"/>
          <w:szCs w:val="24"/>
        </w:rPr>
      </w:pPr>
      <w:r w:rsidRPr="000E1C82">
        <w:rPr>
          <w:rFonts w:ascii="Times New Roman" w:hAnsi="Times New Roman" w:cs="Times New Roman"/>
          <w:sz w:val="24"/>
          <w:szCs w:val="24"/>
        </w:rPr>
        <w:t xml:space="preserve">Le tableau 1 présente les données du calcul de la pulsation ω de la source de courant alternatif calculée à l’aide de la période </w:t>
      </w:r>
      <w:r w:rsidRPr="000E1C82">
        <w:rPr>
          <w:rFonts w:ascii="Times New Roman" w:hAnsi="Times New Roman" w:cs="Times New Roman"/>
          <w:i/>
          <w:sz w:val="24"/>
          <w:szCs w:val="24"/>
        </w:rPr>
        <w:t>T</w:t>
      </w:r>
      <w:r w:rsidR="00EF04CE" w:rsidRPr="000E1C82">
        <w:rPr>
          <w:rFonts w:ascii="Times New Roman" w:hAnsi="Times New Roman" w:cs="Times New Roman"/>
          <w:sz w:val="24"/>
          <w:szCs w:val="24"/>
        </w:rPr>
        <w:t>et de son incertitude.</w:t>
      </w:r>
    </w:p>
    <w:p w:rsidR="00677F7D" w:rsidRPr="000E1C82" w:rsidRDefault="00677F7D" w:rsidP="00F011CD">
      <w:pPr>
        <w:rPr>
          <w:rFonts w:ascii="Times New Roman" w:hAnsi="Times New Roman" w:cs="Times New Roman"/>
          <w:sz w:val="24"/>
          <w:szCs w:val="24"/>
        </w:rPr>
      </w:pPr>
      <w:r w:rsidRPr="000E1C82">
        <w:rPr>
          <w:rFonts w:ascii="Times New Roman" w:hAnsi="Times New Roman" w:cs="Times New Roman"/>
          <w:sz w:val="24"/>
          <w:szCs w:val="24"/>
        </w:rPr>
        <w:t>Tableau 1 : Calcul de la pulsation de la source de courant alternatif</w:t>
      </w:r>
    </w:p>
    <w:tbl>
      <w:tblPr>
        <w:tblStyle w:val="Grilledutableau"/>
        <w:tblW w:w="9380" w:type="dxa"/>
        <w:tblLook w:val="04A0" w:firstRow="1" w:lastRow="0" w:firstColumn="1" w:lastColumn="0" w:noHBand="0" w:noVBand="1"/>
      </w:tblPr>
      <w:tblGrid>
        <w:gridCol w:w="1928"/>
        <w:gridCol w:w="1893"/>
        <w:gridCol w:w="1893"/>
        <w:gridCol w:w="1773"/>
        <w:gridCol w:w="1893"/>
      </w:tblGrid>
      <w:tr w:rsidR="00677F7D" w:rsidRPr="000E1C82" w:rsidTr="00106313">
        <w:trPr>
          <w:trHeight w:val="555"/>
        </w:trPr>
        <w:tc>
          <w:tcPr>
            <w:tcW w:w="1928" w:type="dxa"/>
          </w:tcPr>
          <w:p w:rsidR="00677F7D" w:rsidRPr="000E1C82" w:rsidRDefault="00677F7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T ± ΔT</w:t>
            </w:r>
            <w:r w:rsidRPr="000E1C82">
              <w:rPr>
                <w:rFonts w:ascii="Times New Roman" w:hAnsi="Times New Roman" w:cs="Times New Roman"/>
                <w:sz w:val="24"/>
                <w:szCs w:val="24"/>
                <w:lang w:val="fr-CA"/>
              </w:rPr>
              <w:br/>
              <w:t>(en ms)</w:t>
            </w:r>
          </w:p>
        </w:tc>
        <w:tc>
          <w:tcPr>
            <w:tcW w:w="1893" w:type="dxa"/>
          </w:tcPr>
          <w:p w:rsidR="00677F7D" w:rsidRPr="000E1C82" w:rsidRDefault="00677F7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f</w:t>
            </w:r>
            <w:r w:rsidRPr="000E1C82">
              <w:rPr>
                <w:rFonts w:ascii="Times New Roman" w:hAnsi="Times New Roman" w:cs="Times New Roman"/>
                <w:sz w:val="24"/>
                <w:szCs w:val="24"/>
                <w:lang w:val="fr-CA"/>
              </w:rPr>
              <w:br/>
              <w:t>(en Hz)</w:t>
            </w:r>
          </w:p>
        </w:tc>
        <w:tc>
          <w:tcPr>
            <w:tcW w:w="1893" w:type="dxa"/>
          </w:tcPr>
          <w:p w:rsidR="00677F7D" w:rsidRPr="000E1C82" w:rsidRDefault="00677F7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Δf</w:t>
            </w:r>
            <w:r w:rsidRPr="000E1C82">
              <w:rPr>
                <w:rFonts w:ascii="Times New Roman" w:hAnsi="Times New Roman" w:cs="Times New Roman"/>
                <w:sz w:val="24"/>
                <w:szCs w:val="24"/>
                <w:lang w:val="fr-CA"/>
              </w:rPr>
              <w:br/>
              <w:t>(en Hz)</w:t>
            </w:r>
          </w:p>
        </w:tc>
        <w:tc>
          <w:tcPr>
            <w:tcW w:w="1773" w:type="dxa"/>
          </w:tcPr>
          <w:p w:rsidR="00677F7D" w:rsidRPr="000E1C82" w:rsidRDefault="00677F7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ω</w:t>
            </w:r>
            <w:r w:rsidRPr="000E1C82">
              <w:rPr>
                <w:rFonts w:ascii="Times New Roman" w:hAnsi="Times New Roman" w:cs="Times New Roman"/>
                <w:sz w:val="24"/>
                <w:szCs w:val="24"/>
                <w:lang w:val="fr-CA"/>
              </w:rPr>
              <w:br/>
              <w:t>(en Hz)</w:t>
            </w:r>
          </w:p>
        </w:tc>
        <w:tc>
          <w:tcPr>
            <w:tcW w:w="1893" w:type="dxa"/>
          </w:tcPr>
          <w:p w:rsidR="00677F7D" w:rsidRPr="000E1C82" w:rsidRDefault="00677F7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Δω</w:t>
            </w:r>
            <w:r w:rsidRPr="000E1C82">
              <w:rPr>
                <w:rFonts w:ascii="Times New Roman" w:hAnsi="Times New Roman" w:cs="Times New Roman"/>
                <w:sz w:val="24"/>
                <w:szCs w:val="24"/>
                <w:lang w:val="fr-CA"/>
              </w:rPr>
              <w:br/>
              <w:t>(en Hz)</w:t>
            </w:r>
          </w:p>
        </w:tc>
      </w:tr>
      <w:tr w:rsidR="00677F7D" w:rsidRPr="000E1C82" w:rsidTr="00106313">
        <w:trPr>
          <w:trHeight w:val="271"/>
        </w:trPr>
        <w:tc>
          <w:tcPr>
            <w:tcW w:w="1928" w:type="dxa"/>
          </w:tcPr>
          <w:p w:rsidR="00677F7D" w:rsidRPr="000E1C82" w:rsidRDefault="00677F7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1,260 ± 0,100</w:t>
            </w:r>
          </w:p>
        </w:tc>
        <w:tc>
          <w:tcPr>
            <w:tcW w:w="1893" w:type="dxa"/>
          </w:tcPr>
          <w:p w:rsidR="00677F7D" w:rsidRPr="000E1C82" w:rsidRDefault="00677F7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 xml:space="preserve"> 793,7</w:t>
            </w:r>
          </w:p>
        </w:tc>
        <w:tc>
          <w:tcPr>
            <w:tcW w:w="1893" w:type="dxa"/>
          </w:tcPr>
          <w:p w:rsidR="00677F7D" w:rsidRPr="000E1C82" w:rsidRDefault="00677F7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63,0</w:t>
            </w:r>
          </w:p>
        </w:tc>
        <w:tc>
          <w:tcPr>
            <w:tcW w:w="1773" w:type="dxa"/>
          </w:tcPr>
          <w:p w:rsidR="00677F7D" w:rsidRPr="000E1C82" w:rsidRDefault="00677F7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4987</w:t>
            </w:r>
          </w:p>
        </w:tc>
        <w:tc>
          <w:tcPr>
            <w:tcW w:w="1893" w:type="dxa"/>
          </w:tcPr>
          <w:p w:rsidR="00677F7D" w:rsidRPr="000E1C82" w:rsidRDefault="00677F7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396</w:t>
            </w:r>
          </w:p>
        </w:tc>
      </w:tr>
    </w:tbl>
    <w:p w:rsidR="00677F7D" w:rsidRPr="000E1C82" w:rsidRDefault="00677F7D" w:rsidP="00F011CD">
      <w:pPr>
        <w:rPr>
          <w:rFonts w:ascii="Times New Roman" w:hAnsi="Times New Roman" w:cs="Times New Roman"/>
          <w:sz w:val="24"/>
          <w:szCs w:val="24"/>
        </w:rPr>
      </w:pPr>
    </w:p>
    <w:p w:rsidR="00606574" w:rsidRPr="000E1C82" w:rsidRDefault="00466803" w:rsidP="00F011CD">
      <w:pPr>
        <w:jc w:val="both"/>
        <w:rPr>
          <w:rFonts w:ascii="Times New Roman" w:hAnsi="Times New Roman" w:cs="Times New Roman"/>
          <w:sz w:val="24"/>
          <w:szCs w:val="24"/>
        </w:rPr>
      </w:pPr>
      <w:r w:rsidRPr="000E1C82">
        <w:rPr>
          <w:rFonts w:ascii="Times New Roman" w:hAnsi="Times New Roman" w:cs="Times New Roman"/>
          <w:sz w:val="24"/>
          <w:szCs w:val="24"/>
        </w:rPr>
        <w:t>Le tableau 2</w:t>
      </w:r>
      <w:r w:rsidR="00606574" w:rsidRPr="000E1C82">
        <w:rPr>
          <w:rFonts w:ascii="Times New Roman" w:hAnsi="Times New Roman" w:cs="Times New Roman"/>
          <w:sz w:val="24"/>
          <w:szCs w:val="24"/>
        </w:rPr>
        <w:t xml:space="preserve"> ci-dessous indique d’une part la valeur du courant I et de la tension V mesurés et d’autre part la Capacité et l’erreur sur la capacité calculée par la méthode directe.</w:t>
      </w:r>
    </w:p>
    <w:p w:rsidR="008C3796" w:rsidRPr="000E1C82" w:rsidRDefault="008C3796" w:rsidP="00F011CD">
      <w:pPr>
        <w:rPr>
          <w:rFonts w:ascii="Times New Roman" w:hAnsi="Times New Roman" w:cs="Times New Roman"/>
          <w:sz w:val="24"/>
          <w:szCs w:val="24"/>
        </w:rPr>
      </w:pPr>
      <w:r w:rsidRPr="000E1C82">
        <w:rPr>
          <w:rFonts w:ascii="Times New Roman" w:hAnsi="Times New Roman" w:cs="Times New Roman"/>
          <w:sz w:val="24"/>
          <w:szCs w:val="24"/>
        </w:rPr>
        <w:t>Tableau 2</w:t>
      </w:r>
      <w:r w:rsidR="00FC5E43" w:rsidRPr="000E1C82">
        <w:rPr>
          <w:rFonts w:ascii="Times New Roman" w:hAnsi="Times New Roman" w:cs="Times New Roman"/>
          <w:sz w:val="24"/>
          <w:szCs w:val="24"/>
        </w:rPr>
        <w:t> :</w:t>
      </w:r>
      <w:r w:rsidRPr="000E1C82">
        <w:rPr>
          <w:rFonts w:ascii="Times New Roman" w:hAnsi="Times New Roman" w:cs="Times New Roman"/>
          <w:sz w:val="24"/>
          <w:szCs w:val="24"/>
        </w:rPr>
        <w:t xml:space="preserve"> Mesures de la capacité par la méthode directe</w:t>
      </w:r>
    </w:p>
    <w:tbl>
      <w:tblPr>
        <w:tblStyle w:val="Grilledutableau"/>
        <w:tblW w:w="0" w:type="auto"/>
        <w:tblLook w:val="04A0" w:firstRow="1" w:lastRow="0" w:firstColumn="1" w:lastColumn="0" w:noHBand="0" w:noVBand="1"/>
      </w:tblPr>
      <w:tblGrid>
        <w:gridCol w:w="1809"/>
        <w:gridCol w:w="1770"/>
        <w:gridCol w:w="1759"/>
        <w:gridCol w:w="1759"/>
        <w:gridCol w:w="1759"/>
      </w:tblGrid>
      <w:tr w:rsidR="008C3796" w:rsidRPr="000E1C82" w:rsidTr="00106313">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Matériaux</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I ± ΔI</w:t>
            </w:r>
            <w:r w:rsidRPr="000E1C82">
              <w:rPr>
                <w:rFonts w:ascii="Times New Roman" w:hAnsi="Times New Roman" w:cs="Times New Roman"/>
                <w:sz w:val="24"/>
                <w:szCs w:val="24"/>
                <w:lang w:val="fr-CA"/>
              </w:rPr>
              <w:br/>
              <w:t>(en µA)</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V ± ΔV</w:t>
            </w:r>
            <w:r w:rsidRPr="000E1C82">
              <w:rPr>
                <w:rFonts w:ascii="Times New Roman" w:hAnsi="Times New Roman" w:cs="Times New Roman"/>
                <w:sz w:val="24"/>
                <w:szCs w:val="24"/>
                <w:lang w:val="fr-CA"/>
              </w:rPr>
              <w:br/>
              <w:t>(en V)</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C</w:t>
            </w:r>
            <w:r w:rsidRPr="000E1C82">
              <w:rPr>
                <w:rFonts w:ascii="Times New Roman" w:hAnsi="Times New Roman" w:cs="Times New Roman"/>
                <w:sz w:val="24"/>
                <w:szCs w:val="24"/>
                <w:lang w:val="fr-CA"/>
              </w:rPr>
              <w:br/>
              <w:t>(en nF)</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ΔC</w:t>
            </w:r>
            <w:r w:rsidRPr="000E1C82">
              <w:rPr>
                <w:rFonts w:ascii="Times New Roman" w:hAnsi="Times New Roman" w:cs="Times New Roman"/>
                <w:sz w:val="24"/>
                <w:szCs w:val="24"/>
                <w:lang w:val="fr-CA"/>
              </w:rPr>
              <w:br/>
              <w:t>(en nF)</w:t>
            </w:r>
          </w:p>
        </w:tc>
      </w:tr>
      <w:tr w:rsidR="008C3796" w:rsidRPr="000E1C82" w:rsidTr="00106313">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A</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122,2 ± 1,6</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7,38 ± 1,6</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3,32</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0,36</w:t>
            </w:r>
          </w:p>
        </w:tc>
      </w:tr>
      <w:tr w:rsidR="008C3796" w:rsidRPr="000E1C82" w:rsidTr="00106313">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B</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155,7 ± 2,0</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7,37 ± 1,6</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4,24</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0,46</w:t>
            </w:r>
          </w:p>
        </w:tc>
      </w:tr>
      <w:tr w:rsidR="008C3796" w:rsidRPr="000E1C82" w:rsidTr="00106313">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C</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24,4 ± 0,6</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7,37 ± 1,6</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0,66</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0,08</w:t>
            </w:r>
          </w:p>
        </w:tc>
      </w:tr>
      <w:tr w:rsidR="008C3796" w:rsidRPr="000E1C82" w:rsidTr="00106313">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Air</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16,5 ± 0,6</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7,36 ± 1,6</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0,45</w:t>
            </w:r>
          </w:p>
        </w:tc>
        <w:tc>
          <w:tcPr>
            <w:tcW w:w="1870" w:type="dxa"/>
          </w:tcPr>
          <w:p w:rsidR="008C3796" w:rsidRPr="000E1C82" w:rsidRDefault="008C3796"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0,06</w:t>
            </w:r>
          </w:p>
        </w:tc>
      </w:tr>
    </w:tbl>
    <w:p w:rsidR="00606574" w:rsidRPr="000E1C82" w:rsidRDefault="00606574" w:rsidP="00F011CD">
      <w:pPr>
        <w:rPr>
          <w:rFonts w:ascii="Times New Roman" w:hAnsi="Times New Roman" w:cs="Times New Roman"/>
          <w:sz w:val="24"/>
          <w:szCs w:val="24"/>
        </w:rPr>
      </w:pPr>
    </w:p>
    <w:p w:rsidR="003E7585" w:rsidRPr="000E1C82" w:rsidRDefault="003E7585" w:rsidP="00F011CD">
      <w:pPr>
        <w:jc w:val="both"/>
        <w:rPr>
          <w:rFonts w:ascii="Times New Roman" w:hAnsi="Times New Roman" w:cs="Times New Roman"/>
          <w:sz w:val="24"/>
          <w:szCs w:val="24"/>
        </w:rPr>
      </w:pPr>
      <w:r w:rsidRPr="000E1C82">
        <w:rPr>
          <w:rFonts w:ascii="Times New Roman" w:hAnsi="Times New Roman" w:cs="Times New Roman"/>
          <w:sz w:val="24"/>
          <w:szCs w:val="24"/>
        </w:rPr>
        <w:t>Le tableau 3 ci-dessous indique d’une part la valeur du courant I</w:t>
      </w:r>
      <w:r w:rsidRPr="000E1C82">
        <w:rPr>
          <w:rFonts w:ascii="Times New Roman" w:hAnsi="Times New Roman" w:cs="Times New Roman"/>
          <w:sz w:val="24"/>
          <w:szCs w:val="24"/>
          <w:vertAlign w:val="subscript"/>
        </w:rPr>
        <w:t>0</w:t>
      </w:r>
      <w:r w:rsidRPr="000E1C82">
        <w:rPr>
          <w:rFonts w:ascii="Times New Roman" w:hAnsi="Times New Roman" w:cs="Times New Roman"/>
          <w:sz w:val="24"/>
          <w:szCs w:val="24"/>
        </w:rPr>
        <w:t xml:space="preserve"> mesurée en court-circuitant le montage, la valeur du courant I mesurée sans court-circuit et la capacité calculée ainsi que les erreurs sur les mesures et les calculs.</w:t>
      </w:r>
    </w:p>
    <w:p w:rsidR="00742000" w:rsidRPr="000E1C82" w:rsidRDefault="00742000" w:rsidP="00F011CD">
      <w:pPr>
        <w:rPr>
          <w:rFonts w:ascii="Times New Roman" w:hAnsi="Times New Roman" w:cs="Times New Roman"/>
          <w:sz w:val="24"/>
          <w:szCs w:val="24"/>
        </w:rPr>
      </w:pPr>
      <w:r w:rsidRPr="000E1C82">
        <w:rPr>
          <w:rFonts w:ascii="Times New Roman" w:hAnsi="Times New Roman" w:cs="Times New Roman"/>
          <w:sz w:val="24"/>
          <w:szCs w:val="24"/>
        </w:rPr>
        <w:t>Tableau 3 : Mesures de la capacité par la méthode comparative</w:t>
      </w:r>
    </w:p>
    <w:tbl>
      <w:tblPr>
        <w:tblStyle w:val="Grilledutableau"/>
        <w:tblW w:w="0" w:type="auto"/>
        <w:tblLook w:val="04A0" w:firstRow="1" w:lastRow="0" w:firstColumn="1" w:lastColumn="0" w:noHBand="0" w:noVBand="1"/>
      </w:tblPr>
      <w:tblGrid>
        <w:gridCol w:w="1637"/>
        <w:gridCol w:w="1462"/>
        <w:gridCol w:w="1462"/>
        <w:gridCol w:w="1371"/>
        <w:gridCol w:w="1462"/>
        <w:gridCol w:w="1462"/>
      </w:tblGrid>
      <w:tr w:rsidR="00742000" w:rsidRPr="000E1C82" w:rsidTr="00106313">
        <w:tc>
          <w:tcPr>
            <w:tcW w:w="1686"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Matériaux</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I ± ΔI</w:t>
            </w:r>
            <w:r w:rsidRPr="000E1C82">
              <w:rPr>
                <w:rFonts w:ascii="Times New Roman" w:hAnsi="Times New Roman" w:cs="Times New Roman"/>
                <w:sz w:val="24"/>
                <w:szCs w:val="24"/>
                <w:lang w:val="fr-CA"/>
              </w:rPr>
              <w:br/>
              <w:t>(en µA)</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I</w:t>
            </w:r>
            <w:r w:rsidRPr="000E1C82">
              <w:rPr>
                <w:rFonts w:ascii="Times New Roman" w:hAnsi="Times New Roman" w:cs="Times New Roman"/>
                <w:sz w:val="24"/>
                <w:szCs w:val="24"/>
                <w:vertAlign w:val="subscript"/>
                <w:lang w:val="fr-CA"/>
              </w:rPr>
              <w:t>0</w:t>
            </w:r>
            <w:r w:rsidRPr="000E1C82">
              <w:rPr>
                <w:rFonts w:ascii="Times New Roman" w:hAnsi="Times New Roman" w:cs="Times New Roman"/>
                <w:sz w:val="24"/>
                <w:szCs w:val="24"/>
                <w:lang w:val="fr-CA"/>
              </w:rPr>
              <w:t xml:space="preserve"> ± ΔI</w:t>
            </w:r>
            <w:r w:rsidRPr="000E1C82">
              <w:rPr>
                <w:rFonts w:ascii="Times New Roman" w:hAnsi="Times New Roman" w:cs="Times New Roman"/>
                <w:sz w:val="24"/>
                <w:szCs w:val="24"/>
                <w:vertAlign w:val="subscript"/>
                <w:lang w:val="fr-CA"/>
              </w:rPr>
              <w:t>0</w:t>
            </w:r>
            <w:r w:rsidRPr="000E1C82">
              <w:rPr>
                <w:rFonts w:ascii="Times New Roman" w:hAnsi="Times New Roman" w:cs="Times New Roman"/>
                <w:sz w:val="24"/>
                <w:szCs w:val="24"/>
                <w:lang w:val="fr-CA"/>
              </w:rPr>
              <w:br/>
              <w:t>(en V)</w:t>
            </w:r>
          </w:p>
        </w:tc>
        <w:tc>
          <w:tcPr>
            <w:tcW w:w="1456"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R ± ΔR</w:t>
            </w:r>
            <w:r w:rsidRPr="000E1C82">
              <w:rPr>
                <w:rFonts w:ascii="Times New Roman" w:hAnsi="Times New Roman" w:cs="Times New Roman"/>
                <w:sz w:val="24"/>
                <w:szCs w:val="24"/>
                <w:lang w:val="fr-CA"/>
              </w:rPr>
              <w:br/>
              <w:t>(en kΩ)</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C</w:t>
            </w:r>
            <w:r w:rsidRPr="000E1C82">
              <w:rPr>
                <w:rFonts w:ascii="Times New Roman" w:hAnsi="Times New Roman" w:cs="Times New Roman"/>
                <w:sz w:val="24"/>
                <w:szCs w:val="24"/>
                <w:lang w:val="fr-CA"/>
              </w:rPr>
              <w:br/>
              <w:t>(en nF)</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ΔC</w:t>
            </w:r>
            <w:r w:rsidRPr="000E1C82">
              <w:rPr>
                <w:rFonts w:ascii="Times New Roman" w:hAnsi="Times New Roman" w:cs="Times New Roman"/>
                <w:sz w:val="24"/>
                <w:szCs w:val="24"/>
                <w:lang w:val="fr-CA"/>
              </w:rPr>
              <w:br/>
              <w:t>(en nF)</w:t>
            </w:r>
          </w:p>
        </w:tc>
      </w:tr>
      <w:tr w:rsidR="00742000" w:rsidRPr="000E1C82" w:rsidTr="00106313">
        <w:tc>
          <w:tcPr>
            <w:tcW w:w="1686"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A</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61,8 ± 1,0</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72,5 ± 1,1</w:t>
            </w:r>
          </w:p>
        </w:tc>
        <w:tc>
          <w:tcPr>
            <w:tcW w:w="1456"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100 ± 2</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3,27</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0,71</w:t>
            </w:r>
          </w:p>
        </w:tc>
      </w:tr>
      <w:tr w:rsidR="00742000" w:rsidRPr="000E1C82" w:rsidTr="00106313">
        <w:tc>
          <w:tcPr>
            <w:tcW w:w="1686"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B</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63,8 ± 1,0</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72,5 ± 1,1</w:t>
            </w:r>
          </w:p>
        </w:tc>
        <w:tc>
          <w:tcPr>
            <w:tcW w:w="1456"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100 ± 2</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3,72</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0,89</w:t>
            </w:r>
          </w:p>
        </w:tc>
      </w:tr>
      <w:tr w:rsidR="00742000" w:rsidRPr="000E1C82" w:rsidTr="00106313">
        <w:tc>
          <w:tcPr>
            <w:tcW w:w="1686"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C</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22,5 ± 0,6</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72,5 ± 1,1</w:t>
            </w:r>
          </w:p>
        </w:tc>
        <w:tc>
          <w:tcPr>
            <w:tcW w:w="1456"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100 ± 2</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0,65</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0,10</w:t>
            </w:r>
          </w:p>
        </w:tc>
      </w:tr>
      <w:tr w:rsidR="00742000" w:rsidRPr="000E1C82" w:rsidTr="00106313">
        <w:tc>
          <w:tcPr>
            <w:tcW w:w="1686"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Air</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15,1 ± 0,6</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72,5 ± 1,1</w:t>
            </w:r>
          </w:p>
        </w:tc>
        <w:tc>
          <w:tcPr>
            <w:tcW w:w="1456"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100 ± 2</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0,43</w:t>
            </w:r>
          </w:p>
        </w:tc>
        <w:tc>
          <w:tcPr>
            <w:tcW w:w="1552" w:type="dxa"/>
          </w:tcPr>
          <w:p w:rsidR="00742000" w:rsidRPr="000E1C82" w:rsidRDefault="00742000"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0,07</w:t>
            </w:r>
          </w:p>
        </w:tc>
      </w:tr>
    </w:tbl>
    <w:p w:rsidR="00030722" w:rsidRPr="000E1C82" w:rsidRDefault="00030722" w:rsidP="00F011CD">
      <w:pPr>
        <w:rPr>
          <w:rFonts w:ascii="Times New Roman" w:hAnsi="Times New Roman" w:cs="Times New Roman"/>
          <w:sz w:val="24"/>
          <w:szCs w:val="24"/>
        </w:rPr>
      </w:pPr>
    </w:p>
    <w:p w:rsidR="00030722" w:rsidRPr="000E1C82" w:rsidRDefault="00030722" w:rsidP="00F011CD">
      <w:pPr>
        <w:rPr>
          <w:rFonts w:ascii="Times New Roman" w:hAnsi="Times New Roman" w:cs="Times New Roman"/>
          <w:sz w:val="24"/>
          <w:szCs w:val="24"/>
        </w:rPr>
      </w:pPr>
      <w:r w:rsidRPr="000E1C82">
        <w:rPr>
          <w:rFonts w:ascii="Times New Roman" w:hAnsi="Times New Roman" w:cs="Times New Roman"/>
          <w:sz w:val="24"/>
          <w:szCs w:val="24"/>
        </w:rPr>
        <w:br w:type="page"/>
      </w:r>
    </w:p>
    <w:p w:rsidR="00030722" w:rsidRPr="000E1C82" w:rsidRDefault="00030722" w:rsidP="00F011CD">
      <w:pPr>
        <w:jc w:val="both"/>
        <w:rPr>
          <w:rFonts w:ascii="Times New Roman" w:hAnsi="Times New Roman" w:cs="Times New Roman"/>
          <w:sz w:val="24"/>
          <w:szCs w:val="24"/>
        </w:rPr>
      </w:pPr>
      <w:r w:rsidRPr="000E1C82">
        <w:rPr>
          <w:rFonts w:ascii="Times New Roman" w:hAnsi="Times New Roman" w:cs="Times New Roman"/>
          <w:sz w:val="24"/>
          <w:szCs w:val="24"/>
        </w:rPr>
        <w:lastRenderedPageBreak/>
        <w:t>Afin d’avoir une référence pour l’évaluation de nos résultats, nous avons aussi effectué le calcul th</w:t>
      </w:r>
      <w:r w:rsidR="00CB4853" w:rsidRPr="000E1C82">
        <w:rPr>
          <w:rFonts w:ascii="Times New Roman" w:hAnsi="Times New Roman" w:cs="Times New Roman"/>
          <w:sz w:val="24"/>
          <w:szCs w:val="24"/>
        </w:rPr>
        <w:t>éorique de la capacité de l’air, illustré par le tableau ci-dessous.</w:t>
      </w:r>
    </w:p>
    <w:p w:rsidR="00650C51" w:rsidRPr="000E1C82" w:rsidRDefault="00650C51" w:rsidP="00F011CD">
      <w:pPr>
        <w:rPr>
          <w:rFonts w:ascii="Times New Roman" w:hAnsi="Times New Roman" w:cs="Times New Roman"/>
          <w:sz w:val="24"/>
          <w:szCs w:val="24"/>
        </w:rPr>
      </w:pPr>
      <w:r w:rsidRPr="000E1C82">
        <w:rPr>
          <w:rFonts w:ascii="Times New Roman" w:hAnsi="Times New Roman" w:cs="Times New Roman"/>
          <w:sz w:val="24"/>
          <w:szCs w:val="24"/>
        </w:rPr>
        <w:t>Tableau 4 : Capacité théorique de l’air</w:t>
      </w:r>
    </w:p>
    <w:tbl>
      <w:tblPr>
        <w:tblStyle w:val="Grilledutableau"/>
        <w:tblW w:w="0" w:type="auto"/>
        <w:tblLook w:val="04A0" w:firstRow="1" w:lastRow="0" w:firstColumn="1" w:lastColumn="0" w:noHBand="0" w:noVBand="1"/>
      </w:tblPr>
      <w:tblGrid>
        <w:gridCol w:w="1808"/>
        <w:gridCol w:w="1756"/>
        <w:gridCol w:w="1764"/>
        <w:gridCol w:w="1764"/>
        <w:gridCol w:w="1764"/>
      </w:tblGrid>
      <w:tr w:rsidR="00650C51" w:rsidRPr="000E1C82" w:rsidTr="00106313">
        <w:tc>
          <w:tcPr>
            <w:tcW w:w="1870" w:type="dxa"/>
          </w:tcPr>
          <w:p w:rsidR="00650C51" w:rsidRPr="000E1C82" w:rsidRDefault="00650C51" w:rsidP="00F011CD">
            <w:pPr>
              <w:spacing w:line="276" w:lineRule="auto"/>
              <w:rPr>
                <w:rFonts w:ascii="Times New Roman" w:hAnsi="Times New Roman" w:cs="Times New Roman"/>
                <w:sz w:val="24"/>
                <w:szCs w:val="24"/>
                <w:lang w:val="fr-CA"/>
              </w:rPr>
            </w:pPr>
            <w:r w:rsidRPr="000E1C82">
              <w:rPr>
                <w:rFonts w:ascii="Times New Roman" w:hAnsi="Times New Roman" w:cs="Times New Roman"/>
                <w:sz w:val="24"/>
                <w:szCs w:val="24"/>
                <w:lang w:val="fr-CA"/>
              </w:rPr>
              <w:t>Matériaux</w:t>
            </w:r>
          </w:p>
        </w:tc>
        <w:tc>
          <w:tcPr>
            <w:tcW w:w="1870" w:type="dxa"/>
          </w:tcPr>
          <w:p w:rsidR="00650C51" w:rsidRPr="000E1C82" w:rsidRDefault="00650C51" w:rsidP="00F011CD">
            <w:pPr>
              <w:spacing w:line="276" w:lineRule="auto"/>
              <w:rPr>
                <w:rFonts w:ascii="Times New Roman" w:hAnsi="Times New Roman" w:cs="Times New Roman"/>
                <w:sz w:val="24"/>
                <w:szCs w:val="24"/>
                <w:lang w:val="fr-CA"/>
              </w:rPr>
            </w:pPr>
            <w:r w:rsidRPr="000E1C82">
              <w:rPr>
                <w:rFonts w:ascii="Times New Roman" w:hAnsi="Times New Roman" w:cs="Times New Roman"/>
                <w:sz w:val="24"/>
                <w:szCs w:val="24"/>
                <w:lang w:val="fr-CA"/>
              </w:rPr>
              <w:t>d ± Δd</w:t>
            </w:r>
            <w:r w:rsidRPr="000E1C82">
              <w:rPr>
                <w:rFonts w:ascii="Times New Roman" w:hAnsi="Times New Roman" w:cs="Times New Roman"/>
                <w:sz w:val="24"/>
                <w:szCs w:val="24"/>
                <w:lang w:val="fr-CA"/>
              </w:rPr>
              <w:br/>
              <w:t>(en mm)</w:t>
            </w:r>
          </w:p>
        </w:tc>
        <w:tc>
          <w:tcPr>
            <w:tcW w:w="1870" w:type="dxa"/>
          </w:tcPr>
          <w:p w:rsidR="00650C51" w:rsidRPr="000E1C82" w:rsidRDefault="00650C51" w:rsidP="00F011CD">
            <w:pPr>
              <w:spacing w:line="276" w:lineRule="auto"/>
              <w:rPr>
                <w:rFonts w:ascii="Times New Roman" w:hAnsi="Times New Roman" w:cs="Times New Roman"/>
                <w:sz w:val="24"/>
                <w:szCs w:val="24"/>
                <w:lang w:val="fr-CA"/>
              </w:rPr>
            </w:pPr>
            <w:r w:rsidRPr="000E1C82">
              <w:rPr>
                <w:rFonts w:ascii="Times New Roman" w:hAnsi="Times New Roman" w:cs="Times New Roman"/>
                <w:sz w:val="24"/>
                <w:szCs w:val="24"/>
                <w:lang w:val="fr-CA"/>
              </w:rPr>
              <w:t>D ± ΔD</w:t>
            </w:r>
            <w:r w:rsidRPr="000E1C82">
              <w:rPr>
                <w:rFonts w:ascii="Times New Roman" w:hAnsi="Times New Roman" w:cs="Times New Roman"/>
                <w:sz w:val="24"/>
                <w:szCs w:val="24"/>
                <w:lang w:val="fr-CA"/>
              </w:rPr>
              <w:br/>
              <w:t>(en mm)</w:t>
            </w:r>
          </w:p>
        </w:tc>
        <w:tc>
          <w:tcPr>
            <w:tcW w:w="1870" w:type="dxa"/>
          </w:tcPr>
          <w:p w:rsidR="00650C51" w:rsidRPr="000E1C82" w:rsidRDefault="00650C51" w:rsidP="00F011CD">
            <w:pPr>
              <w:spacing w:line="276" w:lineRule="auto"/>
              <w:rPr>
                <w:rFonts w:ascii="Times New Roman" w:hAnsi="Times New Roman" w:cs="Times New Roman"/>
                <w:sz w:val="24"/>
                <w:szCs w:val="24"/>
                <w:lang w:val="fr-CA"/>
              </w:rPr>
            </w:pPr>
            <w:r w:rsidRPr="000E1C82">
              <w:rPr>
                <w:rFonts w:ascii="Times New Roman" w:hAnsi="Times New Roman" w:cs="Times New Roman"/>
                <w:sz w:val="24"/>
                <w:szCs w:val="24"/>
                <w:lang w:val="fr-CA"/>
              </w:rPr>
              <w:t>C</w:t>
            </w:r>
            <w:r w:rsidRPr="000E1C82">
              <w:rPr>
                <w:rFonts w:ascii="Times New Roman" w:hAnsi="Times New Roman" w:cs="Times New Roman"/>
                <w:sz w:val="24"/>
                <w:szCs w:val="24"/>
                <w:lang w:val="fr-CA"/>
              </w:rPr>
              <w:br/>
              <w:t>(en nF)</w:t>
            </w:r>
          </w:p>
        </w:tc>
        <w:tc>
          <w:tcPr>
            <w:tcW w:w="1870" w:type="dxa"/>
          </w:tcPr>
          <w:p w:rsidR="00650C51" w:rsidRPr="000E1C82" w:rsidRDefault="00650C51" w:rsidP="00F011CD">
            <w:pPr>
              <w:spacing w:line="276" w:lineRule="auto"/>
              <w:rPr>
                <w:rFonts w:ascii="Times New Roman" w:hAnsi="Times New Roman" w:cs="Times New Roman"/>
                <w:sz w:val="24"/>
                <w:szCs w:val="24"/>
                <w:lang w:val="fr-CA"/>
              </w:rPr>
            </w:pPr>
            <w:r w:rsidRPr="000E1C82">
              <w:rPr>
                <w:rFonts w:ascii="Times New Roman" w:hAnsi="Times New Roman" w:cs="Times New Roman"/>
                <w:sz w:val="24"/>
                <w:szCs w:val="24"/>
                <w:lang w:val="fr-CA"/>
              </w:rPr>
              <w:t>ΔC</w:t>
            </w:r>
            <w:r w:rsidRPr="000E1C82">
              <w:rPr>
                <w:rFonts w:ascii="Times New Roman" w:hAnsi="Times New Roman" w:cs="Times New Roman"/>
                <w:sz w:val="24"/>
                <w:szCs w:val="24"/>
                <w:lang w:val="fr-CA"/>
              </w:rPr>
              <w:br/>
              <w:t>(en nF)</w:t>
            </w:r>
          </w:p>
        </w:tc>
      </w:tr>
      <w:tr w:rsidR="00650C51" w:rsidRPr="000E1C82" w:rsidTr="00106313">
        <w:tc>
          <w:tcPr>
            <w:tcW w:w="1870" w:type="dxa"/>
          </w:tcPr>
          <w:p w:rsidR="00650C51" w:rsidRPr="000E1C82" w:rsidRDefault="00650C51" w:rsidP="00F011CD">
            <w:pPr>
              <w:spacing w:line="276" w:lineRule="auto"/>
              <w:rPr>
                <w:rFonts w:ascii="Times New Roman" w:hAnsi="Times New Roman" w:cs="Times New Roman"/>
                <w:sz w:val="24"/>
                <w:szCs w:val="24"/>
                <w:lang w:val="fr-CA"/>
              </w:rPr>
            </w:pPr>
            <w:r w:rsidRPr="000E1C82">
              <w:rPr>
                <w:rFonts w:ascii="Times New Roman" w:hAnsi="Times New Roman" w:cs="Times New Roman"/>
                <w:sz w:val="24"/>
                <w:szCs w:val="24"/>
                <w:lang w:val="fr-CA"/>
              </w:rPr>
              <w:t>Air</w:t>
            </w:r>
          </w:p>
        </w:tc>
        <w:tc>
          <w:tcPr>
            <w:tcW w:w="1870" w:type="dxa"/>
          </w:tcPr>
          <w:p w:rsidR="00650C51" w:rsidRPr="000E1C82" w:rsidRDefault="00650C51" w:rsidP="00F011CD">
            <w:pPr>
              <w:spacing w:line="276" w:lineRule="auto"/>
              <w:rPr>
                <w:rFonts w:ascii="Times New Roman" w:hAnsi="Times New Roman" w:cs="Times New Roman"/>
                <w:sz w:val="24"/>
                <w:szCs w:val="24"/>
                <w:lang w:val="fr-CA"/>
              </w:rPr>
            </w:pPr>
            <w:r w:rsidRPr="000E1C82">
              <w:rPr>
                <w:rFonts w:ascii="Times New Roman" w:hAnsi="Times New Roman" w:cs="Times New Roman"/>
                <w:sz w:val="24"/>
                <w:szCs w:val="24"/>
                <w:lang w:val="fr-CA"/>
              </w:rPr>
              <w:t>0,85 ± 0,01</w:t>
            </w:r>
          </w:p>
        </w:tc>
        <w:tc>
          <w:tcPr>
            <w:tcW w:w="1870" w:type="dxa"/>
          </w:tcPr>
          <w:p w:rsidR="00650C51" w:rsidRPr="000E1C82" w:rsidRDefault="00650C51" w:rsidP="00F011CD">
            <w:pPr>
              <w:spacing w:line="276" w:lineRule="auto"/>
              <w:rPr>
                <w:rFonts w:ascii="Times New Roman" w:hAnsi="Times New Roman" w:cs="Times New Roman"/>
                <w:sz w:val="24"/>
                <w:szCs w:val="24"/>
                <w:lang w:val="fr-CA"/>
              </w:rPr>
            </w:pPr>
            <w:r w:rsidRPr="000E1C82">
              <w:rPr>
                <w:rFonts w:ascii="Times New Roman" w:hAnsi="Times New Roman" w:cs="Times New Roman"/>
                <w:sz w:val="24"/>
                <w:szCs w:val="24"/>
                <w:lang w:val="fr-CA"/>
              </w:rPr>
              <w:t>226,0 ± 0,5</w:t>
            </w:r>
          </w:p>
        </w:tc>
        <w:tc>
          <w:tcPr>
            <w:tcW w:w="1870" w:type="dxa"/>
          </w:tcPr>
          <w:p w:rsidR="00650C51" w:rsidRPr="000E1C82" w:rsidRDefault="00650C51" w:rsidP="00F011CD">
            <w:pPr>
              <w:spacing w:line="276" w:lineRule="auto"/>
              <w:rPr>
                <w:rFonts w:ascii="Times New Roman" w:hAnsi="Times New Roman" w:cs="Times New Roman"/>
                <w:sz w:val="24"/>
                <w:szCs w:val="24"/>
                <w:lang w:val="fr-CA"/>
              </w:rPr>
            </w:pPr>
            <w:r w:rsidRPr="000E1C82">
              <w:rPr>
                <w:rFonts w:ascii="Times New Roman" w:hAnsi="Times New Roman" w:cs="Times New Roman"/>
                <w:sz w:val="24"/>
                <w:szCs w:val="24"/>
                <w:lang w:val="fr-CA"/>
              </w:rPr>
              <w:t>0,418</w:t>
            </w:r>
          </w:p>
        </w:tc>
        <w:tc>
          <w:tcPr>
            <w:tcW w:w="1870" w:type="dxa"/>
          </w:tcPr>
          <w:p w:rsidR="00650C51" w:rsidRPr="000E1C82" w:rsidRDefault="00650C51" w:rsidP="00F011CD">
            <w:pPr>
              <w:spacing w:line="276" w:lineRule="auto"/>
              <w:rPr>
                <w:rFonts w:ascii="Times New Roman" w:hAnsi="Times New Roman" w:cs="Times New Roman"/>
                <w:sz w:val="24"/>
                <w:szCs w:val="24"/>
                <w:lang w:val="fr-CA"/>
              </w:rPr>
            </w:pPr>
            <w:r w:rsidRPr="000E1C82">
              <w:rPr>
                <w:rFonts w:ascii="Times New Roman" w:hAnsi="Times New Roman" w:cs="Times New Roman"/>
                <w:sz w:val="24"/>
                <w:szCs w:val="24"/>
                <w:lang w:val="fr-CA"/>
              </w:rPr>
              <w:t>0,007</w:t>
            </w:r>
          </w:p>
        </w:tc>
      </w:tr>
    </w:tbl>
    <w:p w:rsidR="00DA719F" w:rsidRPr="000E1C82" w:rsidRDefault="00DA719F" w:rsidP="00F011CD">
      <w:pPr>
        <w:rPr>
          <w:rFonts w:ascii="Times New Roman" w:hAnsi="Times New Roman" w:cs="Times New Roman"/>
          <w:sz w:val="24"/>
          <w:szCs w:val="24"/>
        </w:rPr>
      </w:pPr>
    </w:p>
    <w:p w:rsidR="00570E0D" w:rsidRPr="000E1C82" w:rsidRDefault="00570E0D" w:rsidP="00F011CD">
      <w:pPr>
        <w:jc w:val="both"/>
        <w:rPr>
          <w:rFonts w:ascii="Times New Roman" w:hAnsi="Times New Roman" w:cs="Times New Roman"/>
          <w:sz w:val="24"/>
          <w:szCs w:val="24"/>
        </w:rPr>
      </w:pPr>
      <w:r w:rsidRPr="000E1C82">
        <w:rPr>
          <w:rFonts w:ascii="Times New Roman" w:hAnsi="Times New Roman" w:cs="Times New Roman"/>
          <w:iCs/>
          <w:color w:val="252525"/>
          <w:sz w:val="24"/>
          <w:szCs w:val="24"/>
          <w:shd w:val="clear" w:color="auto" w:fill="FFFFFF"/>
        </w:rPr>
        <w:t xml:space="preserve">Les résultats des calculs effectués de la permittivité en se basant sur les résultats de la méthode comparative </w:t>
      </w:r>
      <w:r w:rsidR="00E76848" w:rsidRPr="000E1C82">
        <w:rPr>
          <w:rFonts w:ascii="Times New Roman" w:hAnsi="Times New Roman" w:cs="Times New Roman"/>
          <w:iCs/>
          <w:color w:val="252525"/>
          <w:sz w:val="24"/>
          <w:szCs w:val="24"/>
          <w:shd w:val="clear" w:color="auto" w:fill="FFFFFF"/>
        </w:rPr>
        <w:t>sont présentés dans le tableau suivant :</w:t>
      </w:r>
    </w:p>
    <w:p w:rsidR="00570E0D" w:rsidRPr="000E1C82" w:rsidRDefault="00570E0D" w:rsidP="00F011CD">
      <w:pPr>
        <w:rPr>
          <w:rFonts w:ascii="Times New Roman" w:hAnsi="Times New Roman" w:cs="Times New Roman"/>
          <w:sz w:val="24"/>
          <w:szCs w:val="24"/>
        </w:rPr>
      </w:pPr>
      <w:r w:rsidRPr="000E1C82">
        <w:rPr>
          <w:rFonts w:ascii="Times New Roman" w:hAnsi="Times New Roman" w:cs="Times New Roman"/>
          <w:sz w:val="24"/>
          <w:szCs w:val="24"/>
        </w:rPr>
        <w:t>Tableau 5 : Calculs de la permittivité relative des différents matériaux</w:t>
      </w:r>
    </w:p>
    <w:tbl>
      <w:tblPr>
        <w:tblStyle w:val="Grilledutableau"/>
        <w:tblW w:w="9350" w:type="dxa"/>
        <w:tblLook w:val="04A0" w:firstRow="1" w:lastRow="0" w:firstColumn="1" w:lastColumn="0" w:noHBand="0" w:noVBand="1"/>
      </w:tblPr>
      <w:tblGrid>
        <w:gridCol w:w="1685"/>
        <w:gridCol w:w="1551"/>
        <w:gridCol w:w="1558"/>
        <w:gridCol w:w="1454"/>
        <w:gridCol w:w="1551"/>
        <w:gridCol w:w="1551"/>
      </w:tblGrid>
      <w:tr w:rsidR="00570E0D" w:rsidRPr="000E1C82" w:rsidTr="00106313">
        <w:tc>
          <w:tcPr>
            <w:tcW w:w="1685"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Matériaux</w:t>
            </w:r>
          </w:p>
        </w:tc>
        <w:tc>
          <w:tcPr>
            <w:tcW w:w="1551"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C ± ΔC</w:t>
            </w:r>
            <w:r w:rsidRPr="000E1C82">
              <w:rPr>
                <w:rFonts w:ascii="Times New Roman" w:hAnsi="Times New Roman" w:cs="Times New Roman"/>
                <w:sz w:val="24"/>
                <w:szCs w:val="24"/>
                <w:lang w:val="fr-CA"/>
              </w:rPr>
              <w:br/>
              <w:t>(en nF)</w:t>
            </w:r>
          </w:p>
        </w:tc>
        <w:tc>
          <w:tcPr>
            <w:tcW w:w="1558"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d ± Δd</w:t>
            </w:r>
            <w:r w:rsidRPr="000E1C82">
              <w:rPr>
                <w:rFonts w:ascii="Times New Roman" w:hAnsi="Times New Roman" w:cs="Times New Roman"/>
                <w:sz w:val="24"/>
                <w:szCs w:val="24"/>
                <w:lang w:val="fr-CA"/>
              </w:rPr>
              <w:br/>
              <w:t>(en mm)</w:t>
            </w:r>
          </w:p>
        </w:tc>
        <w:tc>
          <w:tcPr>
            <w:tcW w:w="1454"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D ± ΔD</w:t>
            </w:r>
            <w:r w:rsidRPr="000E1C82">
              <w:rPr>
                <w:rFonts w:ascii="Times New Roman" w:hAnsi="Times New Roman" w:cs="Times New Roman"/>
                <w:sz w:val="24"/>
                <w:szCs w:val="24"/>
                <w:lang w:val="fr-CA"/>
              </w:rPr>
              <w:br/>
              <w:t>(en mm)</w:t>
            </w:r>
          </w:p>
        </w:tc>
        <w:tc>
          <w:tcPr>
            <w:tcW w:w="1551"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ε</w:t>
            </w:r>
            <w:r w:rsidRPr="000E1C82">
              <w:rPr>
                <w:rFonts w:ascii="Times New Roman" w:hAnsi="Times New Roman" w:cs="Times New Roman"/>
                <w:sz w:val="24"/>
                <w:szCs w:val="24"/>
                <w:vertAlign w:val="subscript"/>
                <w:lang w:val="fr-CA"/>
              </w:rPr>
              <w:t>r</w:t>
            </w:r>
            <w:r w:rsidRPr="000E1C82">
              <w:rPr>
                <w:rFonts w:ascii="Times New Roman" w:hAnsi="Times New Roman" w:cs="Times New Roman"/>
                <w:sz w:val="24"/>
                <w:szCs w:val="24"/>
                <w:lang w:val="fr-CA"/>
              </w:rPr>
              <w:br/>
              <w:t>(en nF)</w:t>
            </w:r>
          </w:p>
        </w:tc>
        <w:tc>
          <w:tcPr>
            <w:tcW w:w="1551"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Δε</w:t>
            </w:r>
            <w:r w:rsidRPr="000E1C82">
              <w:rPr>
                <w:rFonts w:ascii="Times New Roman" w:hAnsi="Times New Roman" w:cs="Times New Roman"/>
                <w:sz w:val="24"/>
                <w:szCs w:val="24"/>
                <w:vertAlign w:val="subscript"/>
                <w:lang w:val="fr-CA"/>
              </w:rPr>
              <w:t>r</w:t>
            </w:r>
            <w:r w:rsidRPr="000E1C82">
              <w:rPr>
                <w:rFonts w:ascii="Times New Roman" w:hAnsi="Times New Roman" w:cs="Times New Roman"/>
                <w:sz w:val="24"/>
                <w:szCs w:val="24"/>
                <w:lang w:val="fr-CA"/>
              </w:rPr>
              <w:br/>
              <w:t>(en nF)</w:t>
            </w:r>
          </w:p>
        </w:tc>
      </w:tr>
      <w:tr w:rsidR="00570E0D" w:rsidRPr="000E1C82" w:rsidTr="00106313">
        <w:tc>
          <w:tcPr>
            <w:tcW w:w="1685"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A</w:t>
            </w:r>
          </w:p>
        </w:tc>
        <w:tc>
          <w:tcPr>
            <w:tcW w:w="1551"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3,27 ± 0,71</w:t>
            </w:r>
          </w:p>
        </w:tc>
        <w:tc>
          <w:tcPr>
            <w:tcW w:w="1558"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0,10 ± 0,01</w:t>
            </w:r>
          </w:p>
        </w:tc>
        <w:tc>
          <w:tcPr>
            <w:tcW w:w="1454"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226,0 ± 0,5</w:t>
            </w:r>
          </w:p>
        </w:tc>
        <w:tc>
          <w:tcPr>
            <w:tcW w:w="1551"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0,92</w:t>
            </w:r>
          </w:p>
        </w:tc>
        <w:tc>
          <w:tcPr>
            <w:tcW w:w="1551"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0,30</w:t>
            </w:r>
          </w:p>
        </w:tc>
      </w:tr>
      <w:tr w:rsidR="00570E0D" w:rsidRPr="000E1C82" w:rsidTr="00106313">
        <w:tc>
          <w:tcPr>
            <w:tcW w:w="1685"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B</w:t>
            </w:r>
          </w:p>
        </w:tc>
        <w:tc>
          <w:tcPr>
            <w:tcW w:w="1551"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3,72 ± 0,89</w:t>
            </w:r>
          </w:p>
        </w:tc>
        <w:tc>
          <w:tcPr>
            <w:tcW w:w="1558"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0,13 ± 0,01</w:t>
            </w:r>
          </w:p>
        </w:tc>
        <w:tc>
          <w:tcPr>
            <w:tcW w:w="1454"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226,0 ± 0,5</w:t>
            </w:r>
          </w:p>
        </w:tc>
        <w:tc>
          <w:tcPr>
            <w:tcW w:w="1551"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1,36</w:t>
            </w:r>
          </w:p>
        </w:tc>
        <w:tc>
          <w:tcPr>
            <w:tcW w:w="1551"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0,44</w:t>
            </w:r>
          </w:p>
        </w:tc>
      </w:tr>
      <w:tr w:rsidR="00570E0D" w:rsidRPr="000E1C82" w:rsidTr="00106313">
        <w:tc>
          <w:tcPr>
            <w:tcW w:w="1685"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C</w:t>
            </w:r>
          </w:p>
        </w:tc>
        <w:tc>
          <w:tcPr>
            <w:tcW w:w="1551"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0,65 ± 0,10</w:t>
            </w:r>
          </w:p>
        </w:tc>
        <w:tc>
          <w:tcPr>
            <w:tcW w:w="1558"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1,51 ± 0,01</w:t>
            </w:r>
          </w:p>
        </w:tc>
        <w:tc>
          <w:tcPr>
            <w:tcW w:w="1454"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226,0 ± 0,5</w:t>
            </w:r>
          </w:p>
        </w:tc>
        <w:tc>
          <w:tcPr>
            <w:tcW w:w="1551"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2,78</w:t>
            </w:r>
          </w:p>
        </w:tc>
        <w:tc>
          <w:tcPr>
            <w:tcW w:w="1551"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0,44</w:t>
            </w:r>
          </w:p>
        </w:tc>
      </w:tr>
      <w:tr w:rsidR="00570E0D" w:rsidRPr="000E1C82" w:rsidTr="00106313">
        <w:tc>
          <w:tcPr>
            <w:tcW w:w="1685"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Air</w:t>
            </w:r>
          </w:p>
        </w:tc>
        <w:tc>
          <w:tcPr>
            <w:tcW w:w="1551"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0,43 ± 0,07</w:t>
            </w:r>
          </w:p>
        </w:tc>
        <w:tc>
          <w:tcPr>
            <w:tcW w:w="1558"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0,85 ± 0,01</w:t>
            </w:r>
          </w:p>
        </w:tc>
        <w:tc>
          <w:tcPr>
            <w:tcW w:w="1454"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226,0 ± 0,5</w:t>
            </w:r>
          </w:p>
        </w:tc>
        <w:tc>
          <w:tcPr>
            <w:tcW w:w="1551"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1,02</w:t>
            </w:r>
          </w:p>
        </w:tc>
        <w:tc>
          <w:tcPr>
            <w:tcW w:w="1551" w:type="dxa"/>
          </w:tcPr>
          <w:p w:rsidR="00570E0D" w:rsidRPr="000E1C82" w:rsidRDefault="00570E0D" w:rsidP="00F011CD">
            <w:pPr>
              <w:spacing w:line="276" w:lineRule="auto"/>
              <w:jc w:val="center"/>
              <w:rPr>
                <w:rFonts w:ascii="Times New Roman" w:hAnsi="Times New Roman" w:cs="Times New Roman"/>
                <w:sz w:val="24"/>
                <w:szCs w:val="24"/>
                <w:lang w:val="fr-CA"/>
              </w:rPr>
            </w:pPr>
            <w:r w:rsidRPr="000E1C82">
              <w:rPr>
                <w:rFonts w:ascii="Times New Roman" w:hAnsi="Times New Roman" w:cs="Times New Roman"/>
                <w:sz w:val="24"/>
                <w:szCs w:val="24"/>
                <w:lang w:val="fr-CA"/>
              </w:rPr>
              <w:t>0,17</w:t>
            </w:r>
          </w:p>
        </w:tc>
      </w:tr>
    </w:tbl>
    <w:p w:rsidR="00570E0D" w:rsidRPr="000E1C82" w:rsidRDefault="00570E0D" w:rsidP="00F011CD">
      <w:pPr>
        <w:jc w:val="both"/>
        <w:rPr>
          <w:rFonts w:ascii="Times New Roman" w:hAnsi="Times New Roman" w:cs="Times New Roman"/>
          <w:sz w:val="24"/>
          <w:szCs w:val="24"/>
        </w:rPr>
      </w:pPr>
    </w:p>
    <w:p w:rsidR="000C1583" w:rsidRPr="000E1C82" w:rsidRDefault="000C1583" w:rsidP="00F011CD">
      <w:pPr>
        <w:rPr>
          <w:rFonts w:ascii="Times New Roman" w:hAnsi="Times New Roman" w:cs="Times New Roman"/>
          <w:sz w:val="24"/>
          <w:szCs w:val="24"/>
        </w:rPr>
      </w:pPr>
      <w:r w:rsidRPr="000E1C82">
        <w:rPr>
          <w:rFonts w:ascii="Times New Roman" w:hAnsi="Times New Roman" w:cs="Times New Roman"/>
          <w:sz w:val="24"/>
          <w:szCs w:val="24"/>
        </w:rPr>
        <w:br w:type="page"/>
      </w:r>
    </w:p>
    <w:p w:rsidR="00DA5007" w:rsidRPr="000E1C82" w:rsidRDefault="00DA5007" w:rsidP="00F011CD">
      <w:pPr>
        <w:pStyle w:val="Paragraphedeliste"/>
        <w:numPr>
          <w:ilvl w:val="0"/>
          <w:numId w:val="3"/>
        </w:numPr>
        <w:rPr>
          <w:rFonts w:ascii="Times New Roman" w:hAnsi="Times New Roman" w:cs="Times New Roman"/>
          <w:sz w:val="24"/>
          <w:szCs w:val="24"/>
        </w:rPr>
      </w:pPr>
      <w:r w:rsidRPr="000E1C82">
        <w:rPr>
          <w:rFonts w:ascii="Times New Roman" w:hAnsi="Times New Roman" w:cs="Times New Roman"/>
          <w:sz w:val="28"/>
          <w:szCs w:val="24"/>
          <w:u w:val="single"/>
        </w:rPr>
        <w:lastRenderedPageBreak/>
        <w:t>DISCUSSION</w:t>
      </w:r>
    </w:p>
    <w:p w:rsidR="00FE268A" w:rsidRPr="000E1C82" w:rsidRDefault="00345FA5" w:rsidP="00F011CD">
      <w:pPr>
        <w:jc w:val="both"/>
        <w:rPr>
          <w:rFonts w:ascii="Times New Roman" w:hAnsi="Times New Roman" w:cs="Times New Roman"/>
          <w:sz w:val="24"/>
          <w:szCs w:val="24"/>
        </w:rPr>
      </w:pPr>
      <w:r w:rsidRPr="000E1C82">
        <w:rPr>
          <w:rFonts w:ascii="Times New Roman" w:hAnsi="Times New Roman" w:cs="Times New Roman"/>
          <w:sz w:val="24"/>
          <w:szCs w:val="24"/>
        </w:rPr>
        <w:t>S’appuyant sur ce principe de comparaison, nous constatons que la capacité théorique de l’air</w:t>
      </w:r>
      <w:r w:rsidR="004A0567" w:rsidRPr="000E1C82">
        <w:rPr>
          <w:rFonts w:ascii="Times New Roman" w:hAnsi="Times New Roman" w:cs="Times New Roman"/>
          <w:sz w:val="24"/>
          <w:szCs w:val="24"/>
        </w:rPr>
        <w:t xml:space="preserve"> (calculé à partir des dimensions du condensateur et de la valeur théorique de sa permittivité relative de 1,0006)</w:t>
      </w:r>
      <w:r w:rsidR="006A7DF3" w:rsidRPr="000E1C82">
        <w:rPr>
          <w:rFonts w:ascii="Times New Roman" w:hAnsi="Times New Roman" w:cs="Times New Roman"/>
          <w:sz w:val="24"/>
          <w:szCs w:val="24"/>
        </w:rPr>
        <w:t>, qui est de 0,418</w:t>
      </w:r>
      <w:r w:rsidR="004A0567" w:rsidRPr="000E1C82">
        <w:rPr>
          <w:rFonts w:ascii="Times New Roman" w:hAnsi="Times New Roman" w:cs="Times New Roman"/>
          <w:sz w:val="24"/>
          <w:szCs w:val="24"/>
        </w:rPr>
        <w:t xml:space="preserve"> ±</w:t>
      </w:r>
      <w:r w:rsidR="00D34CBC" w:rsidRPr="000E1C82">
        <w:rPr>
          <w:rFonts w:ascii="Times New Roman" w:hAnsi="Times New Roman" w:cs="Times New Roman"/>
          <w:sz w:val="24"/>
          <w:szCs w:val="24"/>
        </w:rPr>
        <w:t xml:space="preserve"> 0,0007</w:t>
      </w:r>
      <w:r w:rsidR="005A795C" w:rsidRPr="000E1C82">
        <w:rPr>
          <w:rFonts w:ascii="Times New Roman" w:hAnsi="Times New Roman" w:cs="Times New Roman"/>
          <w:sz w:val="24"/>
          <w:szCs w:val="24"/>
        </w:rPr>
        <w:t xml:space="preserve"> nF</w:t>
      </w:r>
      <w:r w:rsidR="00C240A7" w:rsidRPr="000E1C82">
        <w:rPr>
          <w:rFonts w:ascii="Times New Roman" w:hAnsi="Times New Roman" w:cs="Times New Roman"/>
          <w:sz w:val="24"/>
          <w:szCs w:val="24"/>
        </w:rPr>
        <w:t>,</w:t>
      </w:r>
      <w:r w:rsidRPr="000E1C82">
        <w:rPr>
          <w:rFonts w:ascii="Times New Roman" w:hAnsi="Times New Roman" w:cs="Times New Roman"/>
          <w:sz w:val="24"/>
          <w:szCs w:val="24"/>
        </w:rPr>
        <w:t xml:space="preserve"> est plus proche de sa capacité expérimentale </w:t>
      </w:r>
      <w:r w:rsidR="00FB72A5" w:rsidRPr="000E1C82">
        <w:rPr>
          <w:rFonts w:ascii="Times New Roman" w:hAnsi="Times New Roman" w:cs="Times New Roman"/>
          <w:sz w:val="24"/>
          <w:szCs w:val="24"/>
        </w:rPr>
        <w:t>obtenue par</w:t>
      </w:r>
      <w:r w:rsidRPr="000E1C82">
        <w:rPr>
          <w:rFonts w:ascii="Times New Roman" w:hAnsi="Times New Roman" w:cs="Times New Roman"/>
          <w:sz w:val="24"/>
          <w:szCs w:val="24"/>
        </w:rPr>
        <w:t xml:space="preserve"> la méthode comparative</w:t>
      </w:r>
      <w:r w:rsidR="00AB38E9" w:rsidRPr="000E1C82">
        <w:rPr>
          <w:rFonts w:ascii="Times New Roman" w:hAnsi="Times New Roman" w:cs="Times New Roman"/>
          <w:sz w:val="24"/>
          <w:szCs w:val="24"/>
        </w:rPr>
        <w:t>, qui était de 0,43</w:t>
      </w:r>
      <w:r w:rsidR="00FB72A5" w:rsidRPr="000E1C82">
        <w:rPr>
          <w:rFonts w:ascii="Times New Roman" w:hAnsi="Times New Roman" w:cs="Times New Roman"/>
          <w:sz w:val="24"/>
          <w:szCs w:val="24"/>
        </w:rPr>
        <w:t xml:space="preserve"> ±</w:t>
      </w:r>
      <w:r w:rsidR="00707854" w:rsidRPr="000E1C82">
        <w:rPr>
          <w:rFonts w:ascii="Times New Roman" w:hAnsi="Times New Roman" w:cs="Times New Roman"/>
          <w:sz w:val="24"/>
          <w:szCs w:val="24"/>
        </w:rPr>
        <w:t xml:space="preserve"> 0,0</w:t>
      </w:r>
      <w:r w:rsidR="00FB72A5" w:rsidRPr="000E1C82">
        <w:rPr>
          <w:rFonts w:ascii="Times New Roman" w:hAnsi="Times New Roman" w:cs="Times New Roman"/>
          <w:sz w:val="24"/>
          <w:szCs w:val="24"/>
        </w:rPr>
        <w:t>7</w:t>
      </w:r>
      <w:r w:rsidR="005A795C" w:rsidRPr="000E1C82">
        <w:rPr>
          <w:rFonts w:ascii="Times New Roman" w:hAnsi="Times New Roman" w:cs="Times New Roman"/>
          <w:sz w:val="24"/>
          <w:szCs w:val="24"/>
        </w:rPr>
        <w:t xml:space="preserve"> nF</w:t>
      </w:r>
      <w:r w:rsidR="00AC0ABF" w:rsidRPr="000E1C82">
        <w:rPr>
          <w:rFonts w:ascii="Times New Roman" w:hAnsi="Times New Roman" w:cs="Times New Roman"/>
          <w:sz w:val="24"/>
          <w:szCs w:val="24"/>
        </w:rPr>
        <w:t>, comparé à celle</w:t>
      </w:r>
      <w:r w:rsidR="00FF6A81" w:rsidRPr="000E1C82">
        <w:rPr>
          <w:rFonts w:ascii="Times New Roman" w:hAnsi="Times New Roman" w:cs="Times New Roman"/>
          <w:sz w:val="24"/>
          <w:szCs w:val="24"/>
        </w:rPr>
        <w:t xml:space="preserve"> obtenue par la méthode directe, qui est de </w:t>
      </w:r>
      <w:r w:rsidR="00057240" w:rsidRPr="000E1C82">
        <w:rPr>
          <w:rFonts w:ascii="Times New Roman" w:hAnsi="Times New Roman" w:cs="Times New Roman"/>
          <w:sz w:val="24"/>
          <w:szCs w:val="24"/>
        </w:rPr>
        <w:t>0,45</w:t>
      </w:r>
      <w:r w:rsidR="005A795C" w:rsidRPr="000E1C82">
        <w:rPr>
          <w:rFonts w:ascii="Times New Roman" w:hAnsi="Times New Roman" w:cs="Times New Roman"/>
          <w:sz w:val="24"/>
          <w:szCs w:val="24"/>
        </w:rPr>
        <w:t xml:space="preserve"> ± 0,0</w:t>
      </w:r>
      <w:r w:rsidR="00057240" w:rsidRPr="000E1C82">
        <w:rPr>
          <w:rFonts w:ascii="Times New Roman" w:hAnsi="Times New Roman" w:cs="Times New Roman"/>
          <w:sz w:val="24"/>
          <w:szCs w:val="24"/>
        </w:rPr>
        <w:t>6</w:t>
      </w:r>
      <w:r w:rsidR="005A795C" w:rsidRPr="000E1C82">
        <w:rPr>
          <w:rFonts w:ascii="Times New Roman" w:hAnsi="Times New Roman" w:cs="Times New Roman"/>
          <w:sz w:val="24"/>
          <w:szCs w:val="24"/>
        </w:rPr>
        <w:t xml:space="preserve"> nF</w:t>
      </w:r>
      <w:r w:rsidRPr="000E1C82">
        <w:rPr>
          <w:rFonts w:ascii="Times New Roman" w:hAnsi="Times New Roman" w:cs="Times New Roman"/>
          <w:sz w:val="24"/>
          <w:szCs w:val="24"/>
        </w:rPr>
        <w:t>. La méthode comparative nous parait alors plu</w:t>
      </w:r>
      <w:r w:rsidR="000107A4" w:rsidRPr="000E1C82">
        <w:rPr>
          <w:rFonts w:ascii="Times New Roman" w:hAnsi="Times New Roman" w:cs="Times New Roman"/>
          <w:sz w:val="24"/>
          <w:szCs w:val="24"/>
        </w:rPr>
        <w:t>s fiable que la méthode directe pour la suite des calculs.</w:t>
      </w:r>
    </w:p>
    <w:p w:rsidR="00CF15AD" w:rsidRPr="000E1C82" w:rsidRDefault="0012731A" w:rsidP="00F011CD">
      <w:pPr>
        <w:jc w:val="both"/>
        <w:rPr>
          <w:rFonts w:ascii="Times New Roman" w:hAnsi="Times New Roman" w:cs="Times New Roman"/>
          <w:sz w:val="24"/>
          <w:szCs w:val="24"/>
        </w:rPr>
      </w:pPr>
      <w:r w:rsidRPr="000E1C82">
        <w:rPr>
          <w:rFonts w:ascii="Times New Roman" w:hAnsi="Times New Roman" w:cs="Times New Roman"/>
          <w:sz w:val="24"/>
          <w:szCs w:val="24"/>
        </w:rPr>
        <w:t xml:space="preserve">Nonobstant la fiabilité de cette méthode, nous avons seulement </w:t>
      </w:r>
      <w:r w:rsidR="0040553A" w:rsidRPr="000E1C82">
        <w:rPr>
          <w:rFonts w:ascii="Times New Roman" w:hAnsi="Times New Roman" w:cs="Times New Roman"/>
          <w:sz w:val="24"/>
          <w:szCs w:val="24"/>
        </w:rPr>
        <w:t>identifié</w:t>
      </w:r>
      <w:r w:rsidRPr="000E1C82">
        <w:rPr>
          <w:rFonts w:ascii="Times New Roman" w:hAnsi="Times New Roman" w:cs="Times New Roman"/>
          <w:sz w:val="24"/>
          <w:szCs w:val="24"/>
        </w:rPr>
        <w:t xml:space="preserve"> le </w:t>
      </w:r>
      <w:r w:rsidR="0040553A" w:rsidRPr="000E1C82">
        <w:rPr>
          <w:rFonts w:ascii="Times New Roman" w:hAnsi="Times New Roman" w:cs="Times New Roman"/>
          <w:sz w:val="24"/>
          <w:szCs w:val="24"/>
        </w:rPr>
        <w:t>matériau</w:t>
      </w:r>
      <w:r w:rsidRPr="000E1C82">
        <w:rPr>
          <w:rFonts w:ascii="Times New Roman" w:hAnsi="Times New Roman" w:cs="Times New Roman"/>
          <w:sz w:val="24"/>
          <w:szCs w:val="24"/>
        </w:rPr>
        <w:t xml:space="preserve"> C qui est </w:t>
      </w:r>
      <w:r w:rsidR="0040553A" w:rsidRPr="000E1C82">
        <w:rPr>
          <w:rFonts w:ascii="Times New Roman" w:hAnsi="Times New Roman" w:cs="Times New Roman"/>
          <w:sz w:val="24"/>
          <w:szCs w:val="24"/>
        </w:rPr>
        <w:t>le PMMA (</w:t>
      </w:r>
      <w:r w:rsidR="00AB32B0" w:rsidRPr="000E1C82">
        <w:rPr>
          <w:rFonts w:ascii="Times New Roman" w:hAnsi="Times New Roman" w:cs="Times New Roman"/>
          <w:sz w:val="24"/>
          <w:szCs w:val="24"/>
        </w:rPr>
        <w:t>plexiglas</w:t>
      </w:r>
      <w:r w:rsidR="0040553A" w:rsidRPr="000E1C82">
        <w:rPr>
          <w:rFonts w:ascii="Times New Roman" w:hAnsi="Times New Roman" w:cs="Times New Roman"/>
          <w:sz w:val="24"/>
          <w:szCs w:val="24"/>
        </w:rPr>
        <w:t xml:space="preserve">) </w:t>
      </w:r>
      <w:r w:rsidR="00C77A47" w:rsidRPr="000E1C82">
        <w:rPr>
          <w:rFonts w:ascii="Times New Roman" w:hAnsi="Times New Roman" w:cs="Times New Roman"/>
          <w:sz w:val="24"/>
          <w:szCs w:val="24"/>
        </w:rPr>
        <w:t xml:space="preserve">dont la permittivité relative calculée est de </w:t>
      </w:r>
      <w:r w:rsidR="00A56D49" w:rsidRPr="000E1C82">
        <w:rPr>
          <w:rFonts w:ascii="Times New Roman" w:hAnsi="Times New Roman" w:cs="Times New Roman"/>
          <w:sz w:val="24"/>
          <w:szCs w:val="24"/>
        </w:rPr>
        <w:t xml:space="preserve">2,78 ± 0,44 et celle théorique est de 2,6 </w:t>
      </w:r>
      <w:r w:rsidR="00CF15AD" w:rsidRPr="000E1C82">
        <w:rPr>
          <w:rFonts w:ascii="Times New Roman" w:hAnsi="Times New Roman" w:cs="Times New Roman"/>
          <w:sz w:val="24"/>
          <w:szCs w:val="24"/>
        </w:rPr>
        <w:t>à 2,8. Nous avons aussi obtenu une permittivité de l’air expérimentale de 1,02 ±</w:t>
      </w:r>
      <w:r w:rsidR="00FB0A87" w:rsidRPr="000E1C82">
        <w:rPr>
          <w:rFonts w:ascii="Times New Roman" w:hAnsi="Times New Roman" w:cs="Times New Roman"/>
          <w:sz w:val="24"/>
          <w:szCs w:val="24"/>
        </w:rPr>
        <w:t xml:space="preserve"> 0,17</w:t>
      </w:r>
      <w:r w:rsidR="00CF15AD" w:rsidRPr="000E1C82">
        <w:rPr>
          <w:rFonts w:ascii="Times New Roman" w:hAnsi="Times New Roman" w:cs="Times New Roman"/>
          <w:sz w:val="24"/>
          <w:szCs w:val="24"/>
        </w:rPr>
        <w:t xml:space="preserve"> qui concorde bien avec sa permittivité théorique de 1,0006.</w:t>
      </w:r>
    </w:p>
    <w:p w:rsidR="00B33CA7" w:rsidRPr="000E1C82" w:rsidRDefault="00ED53AB" w:rsidP="00F011CD">
      <w:pPr>
        <w:jc w:val="both"/>
        <w:rPr>
          <w:rFonts w:ascii="Times New Roman" w:hAnsi="Times New Roman" w:cs="Times New Roman"/>
          <w:sz w:val="24"/>
          <w:szCs w:val="24"/>
        </w:rPr>
      </w:pPr>
      <w:r w:rsidRPr="000E1C82">
        <w:rPr>
          <w:rFonts w:ascii="Times New Roman" w:hAnsi="Times New Roman" w:cs="Times New Roman"/>
          <w:sz w:val="24"/>
          <w:szCs w:val="24"/>
        </w:rPr>
        <w:t>Les 2 autres matériaux (</w:t>
      </w:r>
      <w:r w:rsidR="0040553A" w:rsidRPr="000E1C82">
        <w:rPr>
          <w:rFonts w:ascii="Times New Roman" w:hAnsi="Times New Roman" w:cs="Times New Roman"/>
          <w:sz w:val="24"/>
          <w:szCs w:val="24"/>
        </w:rPr>
        <w:t>A = 0,92±0,30 et B=1,36±0,44</w:t>
      </w:r>
      <w:r w:rsidRPr="000E1C82">
        <w:rPr>
          <w:rFonts w:ascii="Times New Roman" w:hAnsi="Times New Roman" w:cs="Times New Roman"/>
          <w:sz w:val="24"/>
          <w:szCs w:val="24"/>
        </w:rPr>
        <w:t>)</w:t>
      </w:r>
      <w:r w:rsidR="0040553A" w:rsidRPr="000E1C82">
        <w:rPr>
          <w:rFonts w:ascii="Times New Roman" w:hAnsi="Times New Roman" w:cs="Times New Roman"/>
          <w:sz w:val="24"/>
          <w:szCs w:val="24"/>
        </w:rPr>
        <w:t xml:space="preserve"> n’ont pu </w:t>
      </w:r>
      <w:r w:rsidR="00AB32B0" w:rsidRPr="000E1C82">
        <w:rPr>
          <w:rFonts w:ascii="Times New Roman" w:hAnsi="Times New Roman" w:cs="Times New Roman"/>
          <w:sz w:val="24"/>
          <w:szCs w:val="24"/>
        </w:rPr>
        <w:t>être</w:t>
      </w:r>
      <w:r w:rsidR="0040553A" w:rsidRPr="000E1C82">
        <w:rPr>
          <w:rFonts w:ascii="Times New Roman" w:hAnsi="Times New Roman" w:cs="Times New Roman"/>
          <w:sz w:val="24"/>
          <w:szCs w:val="24"/>
        </w:rPr>
        <w:t xml:space="preserve"> identifié</w:t>
      </w:r>
      <w:r w:rsidR="00AB32B0" w:rsidRPr="000E1C82">
        <w:rPr>
          <w:rFonts w:ascii="Times New Roman" w:hAnsi="Times New Roman" w:cs="Times New Roman"/>
          <w:sz w:val="24"/>
          <w:szCs w:val="24"/>
        </w:rPr>
        <w:t xml:space="preserve">. </w:t>
      </w:r>
      <w:r w:rsidR="00F17B21" w:rsidRPr="000E1C82">
        <w:rPr>
          <w:rFonts w:ascii="Times New Roman" w:hAnsi="Times New Roman" w:cs="Times New Roman"/>
          <w:sz w:val="24"/>
          <w:szCs w:val="24"/>
        </w:rPr>
        <w:t xml:space="preserve">On constate que l’incertitude relative sur la permittivité de ces deux matériaux dépassent le seuil du 30%. </w:t>
      </w:r>
      <w:r w:rsidR="00AB32B0" w:rsidRPr="000E1C82">
        <w:rPr>
          <w:rFonts w:ascii="Times New Roman" w:hAnsi="Times New Roman" w:cs="Times New Roman"/>
          <w:sz w:val="24"/>
          <w:szCs w:val="24"/>
        </w:rPr>
        <w:t xml:space="preserve">L’hypothèse principale que nous dégageons face </w:t>
      </w:r>
      <w:r w:rsidR="00C173BF" w:rsidRPr="000E1C82">
        <w:rPr>
          <w:rFonts w:ascii="Times New Roman" w:hAnsi="Times New Roman" w:cs="Times New Roman"/>
          <w:sz w:val="24"/>
          <w:szCs w:val="24"/>
        </w:rPr>
        <w:t>à</w:t>
      </w:r>
      <w:r w:rsidR="00AB32B0" w:rsidRPr="000E1C82">
        <w:rPr>
          <w:rFonts w:ascii="Times New Roman" w:hAnsi="Times New Roman" w:cs="Times New Roman"/>
          <w:sz w:val="24"/>
          <w:szCs w:val="24"/>
        </w:rPr>
        <w:t xml:space="preserve"> cette difficulté serait une faute de calibrage sur le micromètre et donc une erreur de lecture qui pourrait grandement affecter les résultats</w:t>
      </w:r>
      <w:r w:rsidR="00C173BF" w:rsidRPr="000E1C82">
        <w:rPr>
          <w:rFonts w:ascii="Times New Roman" w:hAnsi="Times New Roman" w:cs="Times New Roman"/>
          <w:sz w:val="24"/>
          <w:szCs w:val="24"/>
        </w:rPr>
        <w:t xml:space="preserve"> car la permittivité est directement proportionnelle </w:t>
      </w:r>
      <w:r w:rsidR="00B33CA7" w:rsidRPr="000E1C82">
        <w:rPr>
          <w:rFonts w:ascii="Times New Roman" w:hAnsi="Times New Roman" w:cs="Times New Roman"/>
          <w:sz w:val="24"/>
          <w:szCs w:val="24"/>
        </w:rPr>
        <w:t>à</w:t>
      </w:r>
      <w:r w:rsidR="00C173BF" w:rsidRPr="000E1C82">
        <w:rPr>
          <w:rFonts w:ascii="Times New Roman" w:hAnsi="Times New Roman" w:cs="Times New Roman"/>
          <w:sz w:val="24"/>
          <w:szCs w:val="24"/>
        </w:rPr>
        <w:t xml:space="preserve"> la distance </w:t>
      </w:r>
      <w:r w:rsidR="00C173BF" w:rsidRPr="000E1C82">
        <w:rPr>
          <w:rFonts w:ascii="Times New Roman" w:hAnsi="Times New Roman" w:cs="Times New Roman"/>
          <w:i/>
          <w:sz w:val="24"/>
          <w:szCs w:val="24"/>
        </w:rPr>
        <w:t>d</w:t>
      </w:r>
      <w:r w:rsidR="00C173BF" w:rsidRPr="000E1C82">
        <w:rPr>
          <w:rFonts w:ascii="Times New Roman" w:hAnsi="Times New Roman" w:cs="Times New Roman"/>
          <w:sz w:val="24"/>
          <w:szCs w:val="24"/>
        </w:rPr>
        <w:t xml:space="preserve"> entre les armature</w:t>
      </w:r>
      <w:r w:rsidR="00B33CA7" w:rsidRPr="000E1C82">
        <w:rPr>
          <w:rFonts w:ascii="Times New Roman" w:hAnsi="Times New Roman" w:cs="Times New Roman"/>
          <w:sz w:val="24"/>
          <w:szCs w:val="24"/>
        </w:rPr>
        <w:t>s</w:t>
      </w:r>
      <w:r w:rsidR="00C173BF" w:rsidRPr="000E1C82">
        <w:rPr>
          <w:rFonts w:ascii="Times New Roman" w:hAnsi="Times New Roman" w:cs="Times New Roman"/>
          <w:sz w:val="24"/>
          <w:szCs w:val="24"/>
        </w:rPr>
        <w:t xml:space="preserve"> si on maintient la capacité.</w:t>
      </w:r>
      <w:r w:rsidR="007C0660" w:rsidRPr="000E1C82">
        <w:rPr>
          <w:rFonts w:ascii="Times New Roman" w:hAnsi="Times New Roman" w:cs="Times New Roman"/>
          <w:sz w:val="24"/>
          <w:szCs w:val="24"/>
        </w:rPr>
        <w:t xml:space="preserve"> De plus, étant donné la très petite épaisseur de ces deux matériaux, une faute de calibrage engendrerait une erreur relative sur l’épaisseur beaucoup p</w:t>
      </w:r>
      <w:r w:rsidR="00C23BC8" w:rsidRPr="000E1C82">
        <w:rPr>
          <w:rFonts w:ascii="Times New Roman" w:hAnsi="Times New Roman" w:cs="Times New Roman"/>
          <w:sz w:val="24"/>
          <w:szCs w:val="24"/>
        </w:rPr>
        <w:t xml:space="preserve">lus importante que sur les deux autres matériaux, qui sont relativement plus épaisse. </w:t>
      </w:r>
      <w:r w:rsidR="00FB3EC9" w:rsidRPr="000E1C82">
        <w:rPr>
          <w:rFonts w:ascii="Times New Roman" w:hAnsi="Times New Roman" w:cs="Times New Roman"/>
          <w:sz w:val="24"/>
          <w:szCs w:val="24"/>
        </w:rPr>
        <w:t>De plus, le fait que les deux autres matériaux plus épais ont pu être identifiés supporte l’hypothèse d’une erreur lors de la prise de mesure de l’épaisseur des matériaux.</w:t>
      </w:r>
    </w:p>
    <w:p w:rsidR="0040553A" w:rsidRPr="000E1C82" w:rsidRDefault="00D3410D" w:rsidP="00F011CD">
      <w:pPr>
        <w:jc w:val="both"/>
        <w:rPr>
          <w:rFonts w:ascii="Times New Roman" w:hAnsi="Times New Roman" w:cs="Times New Roman"/>
          <w:sz w:val="24"/>
          <w:szCs w:val="24"/>
        </w:rPr>
      </w:pPr>
      <w:r w:rsidRPr="000E1C82">
        <w:rPr>
          <w:rFonts w:ascii="Times New Roman" w:hAnsi="Times New Roman" w:cs="Times New Roman"/>
          <w:sz w:val="24"/>
          <w:szCs w:val="24"/>
        </w:rPr>
        <w:t xml:space="preserve">Par ailleurs, il est aussi probable que l’erreur découle d’une mauvaise prise de données du voltage et du courant lors des manipulations, ce qui engendrerait une erreur dans le calcul de la capacité du condensateur </w:t>
      </w:r>
      <w:r w:rsidR="004425C4" w:rsidRPr="000E1C82">
        <w:rPr>
          <w:rFonts w:ascii="Times New Roman" w:hAnsi="Times New Roman" w:cs="Times New Roman"/>
          <w:sz w:val="24"/>
          <w:szCs w:val="24"/>
        </w:rPr>
        <w:t>p</w:t>
      </w:r>
      <w:r w:rsidR="0004299E" w:rsidRPr="000E1C82">
        <w:rPr>
          <w:rFonts w:ascii="Times New Roman" w:hAnsi="Times New Roman" w:cs="Times New Roman"/>
          <w:sz w:val="24"/>
          <w:szCs w:val="24"/>
        </w:rPr>
        <w:t xml:space="preserve">ar les deux méthodes proposées. En effet, le calcul de la capacité par la méthode directe dépend du courant </w:t>
      </w:r>
      <w:r w:rsidR="0004299E" w:rsidRPr="000E1C82">
        <w:rPr>
          <w:rFonts w:ascii="Times New Roman" w:hAnsi="Times New Roman" w:cs="Times New Roman"/>
          <w:i/>
          <w:sz w:val="24"/>
          <w:szCs w:val="24"/>
        </w:rPr>
        <w:t>I</w:t>
      </w:r>
      <w:r w:rsidR="0004299E" w:rsidRPr="000E1C82">
        <w:rPr>
          <w:rFonts w:ascii="Times New Roman" w:hAnsi="Times New Roman" w:cs="Times New Roman"/>
          <w:sz w:val="24"/>
          <w:szCs w:val="24"/>
        </w:rPr>
        <w:t xml:space="preserve"> et du voltage </w:t>
      </w:r>
      <w:r w:rsidR="0004299E" w:rsidRPr="000E1C82">
        <w:rPr>
          <w:rFonts w:ascii="Times New Roman" w:hAnsi="Times New Roman" w:cs="Times New Roman"/>
          <w:i/>
          <w:sz w:val="24"/>
          <w:szCs w:val="24"/>
        </w:rPr>
        <w:t>V</w:t>
      </w:r>
      <w:r w:rsidR="00C750EA" w:rsidRPr="000E1C82">
        <w:rPr>
          <w:rFonts w:ascii="Times New Roman" w:hAnsi="Times New Roman" w:cs="Times New Roman"/>
          <w:sz w:val="24"/>
          <w:szCs w:val="24"/>
        </w:rPr>
        <w:t xml:space="preserve">, alors que le calcul de la capacité par la méthode comparative dépend du courant à la source </w:t>
      </w:r>
      <w:r w:rsidR="00C750EA" w:rsidRPr="000E1C82">
        <w:rPr>
          <w:rFonts w:ascii="Times New Roman" w:hAnsi="Times New Roman" w:cs="Times New Roman"/>
          <w:i/>
          <w:sz w:val="24"/>
          <w:szCs w:val="24"/>
        </w:rPr>
        <w:t>I</w:t>
      </w:r>
      <w:r w:rsidR="00C750EA" w:rsidRPr="000E1C82">
        <w:rPr>
          <w:rFonts w:ascii="Times New Roman" w:hAnsi="Times New Roman" w:cs="Times New Roman"/>
          <w:i/>
          <w:sz w:val="24"/>
          <w:szCs w:val="24"/>
          <w:vertAlign w:val="subscript"/>
        </w:rPr>
        <w:t>0</w:t>
      </w:r>
      <w:r w:rsidR="00C750EA" w:rsidRPr="000E1C82">
        <w:rPr>
          <w:rFonts w:ascii="Times New Roman" w:hAnsi="Times New Roman" w:cs="Times New Roman"/>
          <w:sz w:val="24"/>
          <w:szCs w:val="24"/>
        </w:rPr>
        <w:t xml:space="preserve"> et du courant </w:t>
      </w:r>
      <w:r w:rsidR="00C750EA" w:rsidRPr="000E1C82">
        <w:rPr>
          <w:rFonts w:ascii="Times New Roman" w:hAnsi="Times New Roman" w:cs="Times New Roman"/>
          <w:i/>
          <w:sz w:val="24"/>
          <w:szCs w:val="24"/>
        </w:rPr>
        <w:t>I</w:t>
      </w:r>
      <w:r w:rsidR="00C750EA" w:rsidRPr="000E1C82">
        <w:rPr>
          <w:rFonts w:ascii="Times New Roman" w:hAnsi="Times New Roman" w:cs="Times New Roman"/>
          <w:sz w:val="24"/>
          <w:szCs w:val="24"/>
        </w:rPr>
        <w:t xml:space="preserve"> après la capacité. </w:t>
      </w:r>
      <w:r w:rsidR="002D2E6D" w:rsidRPr="000E1C82">
        <w:rPr>
          <w:rFonts w:ascii="Times New Roman" w:hAnsi="Times New Roman" w:cs="Times New Roman"/>
          <w:sz w:val="24"/>
          <w:szCs w:val="24"/>
        </w:rPr>
        <w:t>Cette relation causerait une erreur dans la détermination de la permittivité relative des différents matériaux s’il y a une erreur dans la prise de données de ces mesures.</w:t>
      </w:r>
    </w:p>
    <w:p w:rsidR="00FF25AF" w:rsidRPr="000E1C82" w:rsidRDefault="00FF25AF" w:rsidP="00F011CD">
      <w:pPr>
        <w:rPr>
          <w:rFonts w:ascii="Times New Roman" w:hAnsi="Times New Roman" w:cs="Times New Roman"/>
          <w:sz w:val="24"/>
          <w:szCs w:val="24"/>
        </w:rPr>
      </w:pPr>
      <w:r w:rsidRPr="000E1C82">
        <w:rPr>
          <w:rFonts w:ascii="Times New Roman" w:hAnsi="Times New Roman" w:cs="Times New Roman"/>
          <w:sz w:val="24"/>
          <w:szCs w:val="24"/>
        </w:rPr>
        <w:br w:type="page"/>
      </w:r>
    </w:p>
    <w:p w:rsidR="00744FCA" w:rsidRPr="000E1C82" w:rsidRDefault="00744FCA" w:rsidP="00F011CD">
      <w:pPr>
        <w:pStyle w:val="Paragraphedeliste"/>
        <w:numPr>
          <w:ilvl w:val="0"/>
          <w:numId w:val="3"/>
        </w:numPr>
        <w:rPr>
          <w:rFonts w:ascii="Times New Roman" w:hAnsi="Times New Roman" w:cs="Times New Roman"/>
          <w:sz w:val="24"/>
          <w:szCs w:val="24"/>
        </w:rPr>
      </w:pPr>
      <w:r w:rsidRPr="000E1C82">
        <w:rPr>
          <w:rFonts w:ascii="Times New Roman" w:hAnsi="Times New Roman" w:cs="Times New Roman"/>
          <w:sz w:val="28"/>
          <w:szCs w:val="24"/>
          <w:u w:val="single"/>
        </w:rPr>
        <w:lastRenderedPageBreak/>
        <w:t>CONCLUSION</w:t>
      </w:r>
    </w:p>
    <w:p w:rsidR="00EA1234" w:rsidRPr="000E1C82" w:rsidRDefault="00CD6E30" w:rsidP="00F011CD">
      <w:pPr>
        <w:jc w:val="both"/>
        <w:rPr>
          <w:rFonts w:ascii="Times New Roman" w:hAnsi="Times New Roman" w:cs="Times New Roman"/>
          <w:sz w:val="24"/>
          <w:szCs w:val="24"/>
        </w:rPr>
      </w:pPr>
      <w:r w:rsidRPr="000E1C82">
        <w:rPr>
          <w:rFonts w:ascii="Times New Roman" w:hAnsi="Times New Roman" w:cs="Times New Roman"/>
          <w:sz w:val="24"/>
          <w:szCs w:val="24"/>
        </w:rPr>
        <w:t xml:space="preserve">Le but </w:t>
      </w:r>
      <w:r w:rsidR="002A57CD" w:rsidRPr="000E1C82">
        <w:rPr>
          <w:rFonts w:ascii="Times New Roman" w:hAnsi="Times New Roman" w:cs="Times New Roman"/>
          <w:sz w:val="24"/>
          <w:szCs w:val="24"/>
        </w:rPr>
        <w:t xml:space="preserve">de </w:t>
      </w:r>
      <w:r w:rsidRPr="000E1C82">
        <w:rPr>
          <w:rFonts w:ascii="Times New Roman" w:hAnsi="Times New Roman" w:cs="Times New Roman"/>
          <w:sz w:val="24"/>
          <w:szCs w:val="24"/>
        </w:rPr>
        <w:t xml:space="preserve">cette expérienceétait </w:t>
      </w:r>
      <w:r w:rsidR="002A57CD" w:rsidRPr="000E1C82">
        <w:rPr>
          <w:rFonts w:ascii="Times New Roman" w:hAnsi="Times New Roman" w:cs="Times New Roman"/>
          <w:sz w:val="24"/>
          <w:szCs w:val="24"/>
        </w:rPr>
        <w:t xml:space="preserve">de </w:t>
      </w:r>
      <w:r w:rsidR="00D6358B" w:rsidRPr="000E1C82">
        <w:rPr>
          <w:rFonts w:ascii="Times New Roman" w:hAnsi="Times New Roman" w:cs="Times New Roman"/>
          <w:sz w:val="24"/>
          <w:szCs w:val="24"/>
        </w:rPr>
        <w:t>déterminer</w:t>
      </w:r>
      <w:r w:rsidRPr="000E1C82">
        <w:rPr>
          <w:rFonts w:ascii="Times New Roman" w:hAnsi="Times New Roman" w:cs="Times New Roman"/>
          <w:sz w:val="24"/>
          <w:szCs w:val="24"/>
        </w:rPr>
        <w:t xml:space="preserve"> la permittivité </w:t>
      </w:r>
      <w:r w:rsidR="00A44937" w:rsidRPr="000E1C82">
        <w:rPr>
          <w:rFonts w:ascii="Times New Roman" w:hAnsi="Times New Roman" w:cs="Times New Roman"/>
          <w:sz w:val="24"/>
          <w:szCs w:val="24"/>
        </w:rPr>
        <w:t xml:space="preserve">relative </w:t>
      </w:r>
      <w:r w:rsidRPr="000E1C82">
        <w:rPr>
          <w:rFonts w:ascii="Times New Roman" w:hAnsi="Times New Roman" w:cs="Times New Roman"/>
          <w:sz w:val="24"/>
          <w:szCs w:val="24"/>
        </w:rPr>
        <w:t xml:space="preserve">de </w:t>
      </w:r>
      <w:r w:rsidR="00A44937" w:rsidRPr="000E1C82">
        <w:rPr>
          <w:rFonts w:ascii="Times New Roman" w:hAnsi="Times New Roman" w:cs="Times New Roman"/>
          <w:sz w:val="24"/>
          <w:szCs w:val="24"/>
        </w:rPr>
        <w:t xml:space="preserve">4 matériaux et </w:t>
      </w:r>
      <w:r w:rsidR="002A57CD" w:rsidRPr="000E1C82">
        <w:rPr>
          <w:rFonts w:ascii="Times New Roman" w:hAnsi="Times New Roman" w:cs="Times New Roman"/>
          <w:sz w:val="24"/>
          <w:szCs w:val="24"/>
        </w:rPr>
        <w:t>d’identifier parmi eux les 3 inconnus.</w:t>
      </w:r>
      <w:r w:rsidR="00A44937" w:rsidRPr="000E1C82">
        <w:rPr>
          <w:rFonts w:ascii="Times New Roman" w:hAnsi="Times New Roman" w:cs="Times New Roman"/>
          <w:sz w:val="24"/>
          <w:szCs w:val="24"/>
        </w:rPr>
        <w:t xml:space="preserve"> Cela a été fait par le calcul de la capacité d’un condensateur par deux méthodes distinctes : la méthode directe et la méthode comparative.</w:t>
      </w:r>
      <w:r w:rsidR="002A57CD" w:rsidRPr="000E1C82">
        <w:rPr>
          <w:rFonts w:ascii="Times New Roman" w:hAnsi="Times New Roman" w:cs="Times New Roman"/>
          <w:sz w:val="24"/>
          <w:szCs w:val="24"/>
        </w:rPr>
        <w:t xml:space="preserve"> Nous avons pu</w:t>
      </w:r>
      <w:r w:rsidR="00A44937" w:rsidRPr="000E1C82">
        <w:rPr>
          <w:rFonts w:ascii="Times New Roman" w:hAnsi="Times New Roman" w:cs="Times New Roman"/>
          <w:sz w:val="24"/>
          <w:szCs w:val="24"/>
        </w:rPr>
        <w:t>,à</w:t>
      </w:r>
      <w:r w:rsidR="002A57CD" w:rsidRPr="000E1C82">
        <w:rPr>
          <w:rFonts w:ascii="Times New Roman" w:hAnsi="Times New Roman" w:cs="Times New Roman"/>
          <w:sz w:val="24"/>
          <w:szCs w:val="24"/>
        </w:rPr>
        <w:t xml:space="preserve"> l’issu des travaux du laboratoire, confirmer les résultats théorique et expérimentaux de l’air</w:t>
      </w:r>
      <w:r w:rsidR="005A75A5" w:rsidRPr="000E1C82">
        <w:rPr>
          <w:rFonts w:ascii="Times New Roman" w:hAnsi="Times New Roman" w:cs="Times New Roman"/>
          <w:sz w:val="24"/>
          <w:szCs w:val="24"/>
        </w:rPr>
        <w:t xml:space="preserve"> (valeur théorique de 1,0006 et valeur expérimentale de 1,02 ±</w:t>
      </w:r>
      <w:r w:rsidR="00015D1E" w:rsidRPr="000E1C82">
        <w:rPr>
          <w:rFonts w:ascii="Times New Roman" w:hAnsi="Times New Roman" w:cs="Times New Roman"/>
          <w:sz w:val="24"/>
          <w:szCs w:val="24"/>
        </w:rPr>
        <w:t xml:space="preserve"> 0,17</w:t>
      </w:r>
      <w:r w:rsidR="005A75A5" w:rsidRPr="000E1C82">
        <w:rPr>
          <w:rFonts w:ascii="Times New Roman" w:hAnsi="Times New Roman" w:cs="Times New Roman"/>
          <w:sz w:val="24"/>
          <w:szCs w:val="24"/>
        </w:rPr>
        <w:t>)</w:t>
      </w:r>
      <w:r w:rsidR="002A57CD" w:rsidRPr="000E1C82">
        <w:rPr>
          <w:rFonts w:ascii="Times New Roman" w:hAnsi="Times New Roman" w:cs="Times New Roman"/>
          <w:sz w:val="24"/>
          <w:szCs w:val="24"/>
        </w:rPr>
        <w:t xml:space="preserve"> et du matériau C qui est le Plexiglas</w:t>
      </w:r>
      <w:r w:rsidR="005A75A5" w:rsidRPr="000E1C82">
        <w:rPr>
          <w:rFonts w:ascii="Times New Roman" w:hAnsi="Times New Roman" w:cs="Times New Roman"/>
          <w:sz w:val="24"/>
          <w:szCs w:val="24"/>
        </w:rPr>
        <w:t xml:space="preserve"> (valeur théorique</w:t>
      </w:r>
      <w:r w:rsidR="00015D1E" w:rsidRPr="000E1C82">
        <w:rPr>
          <w:rFonts w:ascii="Times New Roman" w:hAnsi="Times New Roman" w:cs="Times New Roman"/>
          <w:sz w:val="24"/>
          <w:szCs w:val="24"/>
        </w:rPr>
        <w:t xml:space="preserve"> de </w:t>
      </w:r>
      <w:r w:rsidR="00C55AC7" w:rsidRPr="000E1C82">
        <w:rPr>
          <w:rFonts w:ascii="Times New Roman" w:hAnsi="Times New Roman" w:cs="Times New Roman"/>
          <w:sz w:val="24"/>
          <w:szCs w:val="24"/>
        </w:rPr>
        <w:t>2,6-2,8 et valeur expérimentale de 2,78 ± 0,44</w:t>
      </w:r>
      <w:r w:rsidR="00FB525C" w:rsidRPr="000E1C82">
        <w:rPr>
          <w:rFonts w:ascii="Times New Roman" w:hAnsi="Times New Roman" w:cs="Times New Roman"/>
          <w:sz w:val="24"/>
          <w:szCs w:val="24"/>
        </w:rPr>
        <w:t>)</w:t>
      </w:r>
      <w:r w:rsidR="002A57CD" w:rsidRPr="000E1C82">
        <w:rPr>
          <w:rFonts w:ascii="Times New Roman" w:hAnsi="Times New Roman" w:cs="Times New Roman"/>
          <w:sz w:val="24"/>
          <w:szCs w:val="24"/>
        </w:rPr>
        <w:t xml:space="preserve">. </w:t>
      </w:r>
      <w:r w:rsidR="00A44937" w:rsidRPr="000E1C82">
        <w:rPr>
          <w:rFonts w:ascii="Times New Roman" w:hAnsi="Times New Roman" w:cs="Times New Roman"/>
          <w:sz w:val="24"/>
          <w:szCs w:val="24"/>
        </w:rPr>
        <w:t>Quant</w:t>
      </w:r>
      <w:r w:rsidR="002A57CD" w:rsidRPr="000E1C82">
        <w:rPr>
          <w:rFonts w:ascii="Times New Roman" w:hAnsi="Times New Roman" w:cs="Times New Roman"/>
          <w:sz w:val="24"/>
          <w:szCs w:val="24"/>
        </w:rPr>
        <w:t xml:space="preserve"> aux 2 autres matériaux A et B, leurs valeurs expérimentales de la permittivité ne concorde avec celle d’aucun matériau</w:t>
      </w:r>
      <w:r w:rsidR="00DC7826" w:rsidRPr="000E1C82">
        <w:rPr>
          <w:rFonts w:ascii="Times New Roman" w:hAnsi="Times New Roman" w:cs="Times New Roman"/>
          <w:sz w:val="24"/>
          <w:szCs w:val="24"/>
        </w:rPr>
        <w:t xml:space="preserve"> (valeurs expérimentales respectivement de 0,92 ±</w:t>
      </w:r>
      <w:r w:rsidR="0070486E" w:rsidRPr="000E1C82">
        <w:rPr>
          <w:rFonts w:ascii="Times New Roman" w:hAnsi="Times New Roman" w:cs="Times New Roman"/>
          <w:sz w:val="24"/>
          <w:szCs w:val="24"/>
        </w:rPr>
        <w:t xml:space="preserve"> 0,30 et 1,36</w:t>
      </w:r>
      <w:r w:rsidR="00DC7826" w:rsidRPr="000E1C82">
        <w:rPr>
          <w:rFonts w:ascii="Times New Roman" w:hAnsi="Times New Roman" w:cs="Times New Roman"/>
          <w:sz w:val="24"/>
          <w:szCs w:val="24"/>
        </w:rPr>
        <w:t xml:space="preserve"> ±</w:t>
      </w:r>
      <w:r w:rsidR="0070486E" w:rsidRPr="000E1C82">
        <w:rPr>
          <w:rFonts w:ascii="Times New Roman" w:hAnsi="Times New Roman" w:cs="Times New Roman"/>
          <w:sz w:val="24"/>
          <w:szCs w:val="24"/>
        </w:rPr>
        <w:t xml:space="preserve"> 0,44</w:t>
      </w:r>
      <w:r w:rsidR="00DC7826" w:rsidRPr="000E1C82">
        <w:rPr>
          <w:rFonts w:ascii="Times New Roman" w:hAnsi="Times New Roman" w:cs="Times New Roman"/>
          <w:sz w:val="24"/>
          <w:szCs w:val="24"/>
        </w:rPr>
        <w:t>)</w:t>
      </w:r>
      <w:r w:rsidR="002A57CD" w:rsidRPr="000E1C82">
        <w:rPr>
          <w:rFonts w:ascii="Times New Roman" w:hAnsi="Times New Roman" w:cs="Times New Roman"/>
          <w:sz w:val="24"/>
          <w:szCs w:val="24"/>
        </w:rPr>
        <w:t>. Par conséquent ces 2 derniers n’ont pu être identifiés.</w:t>
      </w:r>
    </w:p>
    <w:p w:rsidR="002B129B" w:rsidRPr="000E1C82" w:rsidRDefault="00EA1234">
      <w:pPr>
        <w:rPr>
          <w:rFonts w:ascii="Times New Roman" w:hAnsi="Times New Roman" w:cs="Times New Roman"/>
          <w:sz w:val="24"/>
          <w:szCs w:val="24"/>
        </w:rPr>
        <w:sectPr w:rsidR="002B129B" w:rsidRPr="000E1C82" w:rsidSect="008039C5">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08" w:footer="708" w:gutter="0"/>
          <w:pgNumType w:start="0"/>
          <w:cols w:space="708"/>
          <w:titlePg/>
          <w:docGrid w:linePitch="360"/>
        </w:sectPr>
      </w:pPr>
      <w:r w:rsidRPr="000E1C82">
        <w:rPr>
          <w:rFonts w:ascii="Times New Roman" w:hAnsi="Times New Roman" w:cs="Times New Roman"/>
          <w:sz w:val="24"/>
          <w:szCs w:val="24"/>
        </w:rPr>
        <w:br w:type="page"/>
      </w:r>
    </w:p>
    <w:p w:rsidR="00EA1234" w:rsidRPr="000E1C82" w:rsidRDefault="00EA1234" w:rsidP="00EA1234">
      <w:pPr>
        <w:jc w:val="both"/>
        <w:rPr>
          <w:rFonts w:ascii="Times New Roman" w:hAnsi="Times New Roman" w:cs="Times New Roman"/>
          <w:sz w:val="28"/>
          <w:szCs w:val="24"/>
          <w:u w:val="single"/>
        </w:rPr>
      </w:pPr>
      <w:r w:rsidRPr="000E1C82">
        <w:rPr>
          <w:rFonts w:ascii="Times New Roman" w:hAnsi="Times New Roman" w:cs="Times New Roman"/>
          <w:sz w:val="28"/>
          <w:szCs w:val="24"/>
          <w:u w:val="single"/>
        </w:rPr>
        <w:lastRenderedPageBreak/>
        <w:t>ANNEXE</w:t>
      </w:r>
    </w:p>
    <w:p w:rsidR="00B87C37" w:rsidRPr="000E1C82" w:rsidRDefault="00B87C37" w:rsidP="00B87C37">
      <w:pPr>
        <w:rPr>
          <w:rFonts w:ascii="Times New Roman" w:hAnsi="Times New Roman" w:cs="Times New Roman"/>
          <w:sz w:val="24"/>
          <w:szCs w:val="24"/>
          <w:u w:val="single"/>
        </w:rPr>
      </w:pPr>
      <w:r w:rsidRPr="000E1C82">
        <w:rPr>
          <w:rFonts w:ascii="Times New Roman" w:hAnsi="Times New Roman" w:cs="Times New Roman"/>
          <w:sz w:val="24"/>
          <w:szCs w:val="24"/>
          <w:u w:val="single"/>
        </w:rPr>
        <w:t>Exemple de calcul de la fréquence de la source de tension alternative et de son incertitude</w:t>
      </w:r>
    </w:p>
    <w:p w:rsidR="00B87C37" w:rsidRPr="000E1C82" w:rsidRDefault="00985520" w:rsidP="00B87C37">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ΔT</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0,100 s</m:t>
              </m:r>
            </m:num>
            <m:den>
              <m:r>
                <w:rPr>
                  <w:rFonts w:ascii="Cambria Math" w:hAnsi="Cambria Math" w:cs="Times New Roman"/>
                  <w:sz w:val="24"/>
                  <w:szCs w:val="24"/>
                </w:rPr>
                <m:t>1,260 s</m:t>
              </m:r>
            </m:den>
          </m:f>
          <m:r>
            <w:rPr>
              <w:rFonts w:ascii="Cambria Math" w:hAnsi="Cambria Math" w:cs="Times New Roman"/>
              <w:sz w:val="24"/>
              <w:szCs w:val="24"/>
            </w:rPr>
            <m:t>≈</m:t>
          </m:r>
          <m:r>
            <w:rPr>
              <w:rFonts w:ascii="Cambria Math" w:eastAsiaTheme="minorEastAsia" w:hAnsi="Cambria Math" w:cs="Times New Roman"/>
              <w:sz w:val="24"/>
              <w:szCs w:val="24"/>
            </w:rPr>
            <m:t>7,9%</m:t>
          </m:r>
        </m:oMath>
      </m:oMathPara>
    </w:p>
    <w:p w:rsidR="00B87C37" w:rsidRPr="000E1C82" w:rsidRDefault="00B87C37" w:rsidP="00B87C37">
      <w:pPr>
        <w:rPr>
          <w:rFonts w:ascii="Times New Roman" w:hAnsi="Times New Roman" w:cs="Times New Roman"/>
          <w:sz w:val="24"/>
          <w:szCs w:val="24"/>
        </w:rPr>
      </w:pPr>
      <w:r w:rsidRPr="000E1C82">
        <w:rPr>
          <w:rFonts w:ascii="Times New Roman" w:hAnsi="Times New Roman" w:cs="Times New Roman"/>
          <w:sz w:val="24"/>
          <w:szCs w:val="24"/>
        </w:rPr>
        <w:t xml:space="preserve">Donc, puisque l’incertitude relative est inférieure à 10%, on utilise la méthode des dérivées partielles pour calculer les incertitudes qui découle d’un calcul avec la période </w:t>
      </w:r>
      <w:r w:rsidRPr="000E1C82">
        <w:rPr>
          <w:rFonts w:ascii="Times New Roman" w:hAnsi="Times New Roman" w:cs="Times New Roman"/>
          <w:i/>
          <w:sz w:val="24"/>
          <w:szCs w:val="24"/>
        </w:rPr>
        <w:t>T</w:t>
      </w:r>
      <w:r w:rsidRPr="000E1C82">
        <w:rPr>
          <w:rFonts w:ascii="Times New Roman" w:hAnsi="Times New Roman" w:cs="Times New Roman"/>
          <w:sz w:val="24"/>
          <w:szCs w:val="24"/>
        </w:rPr>
        <w:t>.</w:t>
      </w:r>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1,260 s</m:t>
              </m:r>
            </m:den>
          </m:f>
          <m:r>
            <w:rPr>
              <w:rFonts w:ascii="Cambria Math" w:hAnsi="Cambria Math" w:cs="Times New Roman"/>
              <w:sz w:val="24"/>
              <w:szCs w:val="24"/>
            </w:rPr>
            <m:t>≈793,7 Hz</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∂T</m:t>
                  </m:r>
                </m:den>
              </m:f>
            </m:e>
          </m:d>
          <m:r>
            <w:rPr>
              <w:rFonts w:ascii="Cambria Math" w:hAnsi="Cambria Math" w:cs="Times New Roman"/>
              <w:sz w:val="24"/>
              <w:szCs w:val="24"/>
            </w:rPr>
            <m:t>×∆T</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e>
          </m:d>
          <m:r>
            <w:rPr>
              <w:rFonts w:ascii="Cambria Math" w:hAnsi="Cambria Math" w:cs="Times New Roman"/>
              <w:sz w:val="24"/>
              <w:szCs w:val="24"/>
            </w:rPr>
            <m:t xml:space="preserve">×∆T=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(1,260 s)</m:t>
                      </m:r>
                    </m:e>
                    <m:sup>
                      <m:r>
                        <w:rPr>
                          <w:rFonts w:ascii="Cambria Math" w:hAnsi="Cambria Math" w:cs="Times New Roman"/>
                          <w:sz w:val="24"/>
                          <w:szCs w:val="24"/>
                        </w:rPr>
                        <m:t>2</m:t>
                      </m:r>
                    </m:sup>
                  </m:sSup>
                </m:den>
              </m:f>
            </m:e>
          </m:d>
          <m:r>
            <w:rPr>
              <w:rFonts w:ascii="Cambria Math" w:hAnsi="Cambria Math" w:cs="Times New Roman"/>
              <w:sz w:val="24"/>
              <w:szCs w:val="24"/>
            </w:rPr>
            <m:t>×0,100 s≈63,0 Hz</m:t>
          </m:r>
        </m:oMath>
      </m:oMathPara>
    </w:p>
    <w:p w:rsidR="00B87C37" w:rsidRPr="000E1C82" w:rsidRDefault="00B87C37" w:rsidP="00B87C37">
      <w:pPr>
        <w:rPr>
          <w:rFonts w:ascii="Times New Roman" w:eastAsiaTheme="minorEastAsia" w:hAnsi="Times New Roman" w:cs="Times New Roman"/>
          <w:sz w:val="24"/>
          <w:szCs w:val="24"/>
        </w:rPr>
      </w:pPr>
    </w:p>
    <w:p w:rsidR="00B87C37" w:rsidRPr="000E1C82" w:rsidRDefault="00B87C37" w:rsidP="00B87C37">
      <w:pPr>
        <w:rPr>
          <w:rFonts w:ascii="Times New Roman" w:hAnsi="Times New Roman" w:cs="Times New Roman"/>
          <w:sz w:val="24"/>
          <w:szCs w:val="24"/>
          <w:u w:val="single"/>
        </w:rPr>
      </w:pPr>
      <w:r w:rsidRPr="000E1C82">
        <w:rPr>
          <w:rFonts w:ascii="Times New Roman" w:hAnsi="Times New Roman" w:cs="Times New Roman"/>
          <w:sz w:val="24"/>
          <w:szCs w:val="24"/>
          <w:u w:val="single"/>
        </w:rPr>
        <w:t xml:space="preserve">Exemple de calcul de la pulsation et de son incertitude </w:t>
      </w:r>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ω=2πf</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=2π× 793,7Hz≈4987 Hz</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∆ω=</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∂f</m:t>
                  </m:r>
                </m:den>
              </m:f>
            </m:e>
          </m:d>
          <m:r>
            <w:rPr>
              <w:rFonts w:ascii="Cambria Math" w:hAnsi="Cambria Math" w:cs="Times New Roman"/>
              <w:sz w:val="24"/>
              <w:szCs w:val="24"/>
            </w:rPr>
            <m:t>×∆f</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2π</m:t>
              </m:r>
            </m:e>
          </m:d>
          <m:r>
            <w:rPr>
              <w:rFonts w:ascii="Cambria Math" w:hAnsi="Cambria Math" w:cs="Times New Roman"/>
              <w:sz w:val="24"/>
              <w:szCs w:val="24"/>
            </w:rPr>
            <m:t>×63,0 Hz≈396 Hz</m:t>
          </m:r>
        </m:oMath>
      </m:oMathPara>
    </w:p>
    <w:p w:rsidR="00B87C37" w:rsidRPr="000E1C82" w:rsidRDefault="00B87C37" w:rsidP="00B87C37">
      <w:pPr>
        <w:rPr>
          <w:rFonts w:ascii="Times New Roman" w:eastAsiaTheme="minorEastAsia" w:hAnsi="Times New Roman" w:cs="Times New Roman"/>
          <w:sz w:val="24"/>
          <w:szCs w:val="24"/>
        </w:rPr>
      </w:pPr>
    </w:p>
    <w:p w:rsidR="00B87C37" w:rsidRPr="000E1C82" w:rsidRDefault="00B87C37" w:rsidP="00B87C37">
      <w:pPr>
        <w:rPr>
          <w:rFonts w:ascii="Times New Roman" w:hAnsi="Times New Roman" w:cs="Times New Roman"/>
          <w:sz w:val="24"/>
          <w:szCs w:val="24"/>
          <w:u w:val="single"/>
        </w:rPr>
      </w:pPr>
      <w:r w:rsidRPr="000E1C82">
        <w:rPr>
          <w:rFonts w:ascii="Times New Roman" w:hAnsi="Times New Roman" w:cs="Times New Roman"/>
          <w:sz w:val="24"/>
          <w:szCs w:val="24"/>
          <w:u w:val="single"/>
        </w:rPr>
        <w:t>Exemple de calcul de l’incertitude du courant mesuré par le multimètre DM-8034 de Instek Corp.</w:t>
      </w:r>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∆I=1,0%×lecture +4×résolution</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=1,0%×122,2 μA +4×0,1 μA≈1,6 μA</m:t>
          </m:r>
        </m:oMath>
      </m:oMathPara>
    </w:p>
    <w:p w:rsidR="00B87C37" w:rsidRPr="000E1C82" w:rsidRDefault="00B87C37" w:rsidP="00B87C37">
      <w:pPr>
        <w:rPr>
          <w:rFonts w:ascii="Times New Roman" w:eastAsiaTheme="minorEastAsia" w:hAnsi="Times New Roman" w:cs="Times New Roman"/>
          <w:sz w:val="24"/>
          <w:szCs w:val="24"/>
        </w:rPr>
      </w:pPr>
    </w:p>
    <w:p w:rsidR="00B87C37" w:rsidRPr="000E1C82" w:rsidRDefault="00B87C37" w:rsidP="00B87C37">
      <w:pPr>
        <w:rPr>
          <w:rFonts w:ascii="Times New Roman" w:hAnsi="Times New Roman" w:cs="Times New Roman"/>
          <w:sz w:val="24"/>
          <w:szCs w:val="24"/>
          <w:u w:val="single"/>
        </w:rPr>
      </w:pPr>
      <w:r w:rsidRPr="000E1C82">
        <w:rPr>
          <w:rFonts w:ascii="Times New Roman" w:hAnsi="Times New Roman" w:cs="Times New Roman"/>
          <w:sz w:val="24"/>
          <w:szCs w:val="24"/>
          <w:u w:val="single"/>
        </w:rPr>
        <w:t>Exemple de calcul de l’incertitude du voltage mesuré par le multimètre DM351 de Instek Corp.</w:t>
      </w:r>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∆V=1,2%×lecture +3×résolution</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=1,2%×7,38 V +3×0,01 V≈0,12 V</m:t>
          </m:r>
        </m:oMath>
      </m:oMathPara>
    </w:p>
    <w:p w:rsidR="00B87C37" w:rsidRPr="000E1C82" w:rsidRDefault="00B87C37" w:rsidP="00B87C37">
      <w:pPr>
        <w:rPr>
          <w:rFonts w:ascii="Times New Roman" w:hAnsi="Times New Roman" w:cs="Times New Roman"/>
          <w:sz w:val="24"/>
          <w:szCs w:val="24"/>
          <w:u w:val="single"/>
        </w:rPr>
      </w:pPr>
    </w:p>
    <w:p w:rsidR="00B87C37" w:rsidRPr="000E1C82" w:rsidRDefault="00B87C37" w:rsidP="00B87C37">
      <w:pPr>
        <w:rPr>
          <w:rFonts w:ascii="Times New Roman" w:hAnsi="Times New Roman" w:cs="Times New Roman"/>
          <w:sz w:val="24"/>
          <w:szCs w:val="24"/>
          <w:u w:val="single"/>
        </w:rPr>
      </w:pPr>
      <w:r w:rsidRPr="000E1C82">
        <w:rPr>
          <w:rFonts w:ascii="Times New Roman" w:hAnsi="Times New Roman" w:cs="Times New Roman"/>
          <w:sz w:val="24"/>
          <w:szCs w:val="24"/>
          <w:u w:val="single"/>
        </w:rPr>
        <w:t xml:space="preserve">Exemple de calcul de la capacité du condensateur par la méthode directe </w:t>
      </w:r>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ωV</m:t>
              </m:r>
            </m:den>
          </m:f>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=122,2</m:t>
          </m:r>
          <m:f>
            <m:fPr>
              <m:ctrlPr>
                <w:rPr>
                  <w:rFonts w:ascii="Cambria Math" w:hAnsi="Cambria Math" w:cs="Times New Roman"/>
                  <w:i/>
                  <w:sz w:val="24"/>
                  <w:szCs w:val="24"/>
                </w:rPr>
              </m:ctrlPr>
            </m:fPr>
            <m:num>
              <m:r>
                <w:rPr>
                  <w:rFonts w:ascii="Cambria Math" w:hAnsi="Cambria Math" w:cs="Times New Roman"/>
                  <w:sz w:val="24"/>
                  <w:szCs w:val="24"/>
                </w:rPr>
                <m:t>μA</m:t>
              </m:r>
            </m:num>
            <m:den>
              <m:r>
                <w:rPr>
                  <w:rFonts w:ascii="Cambria Math" w:hAnsi="Cambria Math" w:cs="Times New Roman"/>
                  <w:sz w:val="24"/>
                  <w:szCs w:val="24"/>
                </w:rPr>
                <m:t>4987 Hz×7,38 V</m:t>
              </m:r>
            </m:den>
          </m:f>
          <m:r>
            <w:rPr>
              <w:rFonts w:ascii="Cambria Math" w:hAnsi="Cambria Math" w:cs="Times New Roman"/>
              <w:sz w:val="24"/>
              <w:szCs w:val="24"/>
            </w:rPr>
            <m:t>≈3,32 nF</m:t>
          </m:r>
        </m:oMath>
      </m:oMathPara>
    </w:p>
    <w:p w:rsidR="00B87C37" w:rsidRPr="000E1C82" w:rsidRDefault="00B87C37" w:rsidP="00B87C37">
      <w:pPr>
        <w:rPr>
          <w:rFonts w:ascii="Times New Roman" w:eastAsiaTheme="minorEastAsia" w:hAnsi="Times New Roman" w:cs="Times New Roman"/>
          <w:sz w:val="24"/>
          <w:szCs w:val="24"/>
        </w:rPr>
      </w:pPr>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∂I</m:t>
                  </m:r>
                </m:den>
              </m:f>
            </m:e>
          </m:d>
          <m:r>
            <w:rPr>
              <w:rFonts w:ascii="Cambria Math" w:hAnsi="Cambria Math" w:cs="Times New Roman"/>
              <w:sz w:val="24"/>
              <w:szCs w:val="24"/>
            </w:rPr>
            <m:t xml:space="preserve">×∆I+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∂ω</m:t>
                  </m:r>
                </m:den>
              </m:f>
            </m:e>
          </m:d>
          <m:r>
            <w:rPr>
              <w:rFonts w:ascii="Cambria Math" w:hAnsi="Cambria Math" w:cs="Times New Roman"/>
              <w:sz w:val="24"/>
              <w:szCs w:val="24"/>
            </w:rPr>
            <m:t xml:space="preserve">×∆ω+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∂V</m:t>
                  </m:r>
                </m:den>
              </m:f>
            </m:e>
          </m:d>
          <m:r>
            <w:rPr>
              <w:rFonts w:ascii="Cambria Math" w:hAnsi="Cambria Math" w:cs="Times New Roman"/>
              <w:sz w:val="24"/>
              <w:szCs w:val="24"/>
            </w:rPr>
            <m:t>×∆V</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ωV</m:t>
                  </m:r>
                </m:den>
              </m:f>
            </m:e>
          </m:d>
          <m:r>
            <w:rPr>
              <w:rFonts w:ascii="Cambria Math" w:hAnsi="Cambria Math" w:cs="Times New Roman"/>
              <w:sz w:val="24"/>
              <w:szCs w:val="24"/>
            </w:rPr>
            <m:t xml:space="preserve">×∆I+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-I</m:t>
                  </m:r>
                </m:num>
                <m:den>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r>
                    <w:rPr>
                      <w:rFonts w:ascii="Cambria Math" w:hAnsi="Cambria Math" w:cs="Times New Roman"/>
                      <w:sz w:val="24"/>
                      <w:szCs w:val="24"/>
                    </w:rPr>
                    <m:t>V</m:t>
                  </m:r>
                </m:den>
              </m:f>
            </m:e>
          </m:d>
          <m:r>
            <w:rPr>
              <w:rFonts w:ascii="Cambria Math" w:hAnsi="Cambria Math" w:cs="Times New Roman"/>
              <w:sz w:val="24"/>
              <w:szCs w:val="24"/>
            </w:rPr>
            <m:t xml:space="preserve">×∆ω+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ω</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den>
              </m:f>
            </m:e>
          </m:d>
          <m:r>
            <w:rPr>
              <w:rFonts w:ascii="Cambria Math" w:hAnsi="Cambria Math" w:cs="Times New Roman"/>
              <w:sz w:val="24"/>
              <w:szCs w:val="24"/>
            </w:rPr>
            <m:t>×∆V</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4987 Hz×7,38 V </m:t>
                  </m:r>
                </m:den>
              </m:f>
            </m:e>
          </m:d>
          <m:r>
            <w:rPr>
              <w:rFonts w:ascii="Cambria Math" w:hAnsi="Cambria Math" w:cs="Times New Roman"/>
              <w:sz w:val="24"/>
              <w:szCs w:val="24"/>
            </w:rPr>
            <m:t xml:space="preserve">×1,6 μA+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-122,2 μA</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4987 Hz</m:t>
                          </m:r>
                        </m:e>
                      </m:d>
                    </m:e>
                    <m:sup>
                      <m:r>
                        <w:rPr>
                          <w:rFonts w:ascii="Cambria Math" w:hAnsi="Cambria Math" w:cs="Times New Roman"/>
                          <w:sz w:val="24"/>
                          <w:szCs w:val="24"/>
                        </w:rPr>
                        <m:t>2</m:t>
                      </m:r>
                    </m:sup>
                  </m:sSup>
                  <m:r>
                    <w:rPr>
                      <w:rFonts w:ascii="Cambria Math" w:hAnsi="Cambria Math" w:cs="Times New Roman"/>
                      <w:sz w:val="24"/>
                      <w:szCs w:val="24"/>
                    </w:rPr>
                    <m:t>×7,38 V</m:t>
                  </m:r>
                </m:den>
              </m:f>
            </m:e>
          </m:d>
          <m:r>
            <w:rPr>
              <w:rFonts w:ascii="Cambria Math" w:hAnsi="Cambria Math" w:cs="Times New Roman"/>
              <w:sz w:val="24"/>
              <w:szCs w:val="24"/>
            </w:rPr>
            <m:t>×396 Hz</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-122,2 μA</m:t>
                  </m:r>
                </m:num>
                <m:den>
                  <m:r>
                    <w:rPr>
                      <w:rFonts w:ascii="Cambria Math" w:hAnsi="Cambria Math" w:cs="Times New Roman"/>
                      <w:sz w:val="24"/>
                      <w:szCs w:val="24"/>
                    </w:rPr>
                    <m:t>4987 Hz×</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7,38 V</m:t>
                          </m:r>
                        </m:e>
                      </m:d>
                    </m:e>
                    <m:sup>
                      <m:r>
                        <w:rPr>
                          <w:rFonts w:ascii="Cambria Math" w:hAnsi="Cambria Math" w:cs="Times New Roman"/>
                          <w:sz w:val="24"/>
                          <w:szCs w:val="24"/>
                        </w:rPr>
                        <m:t>2</m:t>
                      </m:r>
                    </m:sup>
                  </m:sSup>
                </m:den>
              </m:f>
            </m:e>
          </m:d>
          <m:r>
            <w:rPr>
              <w:rFonts w:ascii="Cambria Math" w:hAnsi="Cambria Math" w:cs="Times New Roman"/>
              <w:sz w:val="24"/>
              <w:szCs w:val="24"/>
            </w:rPr>
            <m:t>×0,12 V</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≈396 Hz</m:t>
          </m:r>
        </m:oMath>
      </m:oMathPara>
    </w:p>
    <w:p w:rsidR="00B87C37" w:rsidRPr="000E1C82" w:rsidRDefault="00B87C37" w:rsidP="00B87C37">
      <w:pPr>
        <w:rPr>
          <w:rFonts w:ascii="Times New Roman" w:hAnsi="Times New Roman" w:cs="Times New Roman"/>
          <w:sz w:val="24"/>
          <w:szCs w:val="24"/>
          <w:u w:val="single"/>
        </w:rPr>
      </w:pPr>
      <w:r w:rsidRPr="000E1C82">
        <w:rPr>
          <w:rFonts w:ascii="Times New Roman" w:hAnsi="Times New Roman" w:cs="Times New Roman"/>
          <w:sz w:val="24"/>
          <w:szCs w:val="24"/>
          <w:u w:val="single"/>
        </w:rPr>
        <w:t xml:space="preserve">Exemple de calcul de la capacité du condensateur par la méthode comparative </w:t>
      </w:r>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Rω</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num>
                            <m:den>
                              <m:r>
                                <w:rPr>
                                  <w:rFonts w:ascii="Cambria Math" w:hAnsi="Cambria Math" w:cs="Times New Roman"/>
                                  <w:sz w:val="24"/>
                                  <w:szCs w:val="24"/>
                                </w:rPr>
                                <m:t>I</m:t>
                              </m:r>
                            </m:den>
                          </m:f>
                        </m:e>
                      </m:d>
                    </m:e>
                    <m:sup>
                      <m:r>
                        <w:rPr>
                          <w:rFonts w:ascii="Cambria Math" w:hAnsi="Cambria Math" w:cs="Times New Roman"/>
                          <w:sz w:val="24"/>
                          <w:szCs w:val="24"/>
                        </w:rPr>
                        <m:t>2</m:t>
                      </m:r>
                    </m:sup>
                  </m:sSup>
                  <m:r>
                    <w:rPr>
                      <w:rFonts w:ascii="Cambria Math" w:hAnsi="Cambria Math" w:cs="Times New Roman"/>
                      <w:sz w:val="24"/>
                      <w:szCs w:val="24"/>
                    </w:rPr>
                    <m:t>-1</m:t>
                  </m:r>
                </m:e>
              </m:rad>
            </m:den>
          </m:f>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100 kΩ×4987Hz</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72,5 V</m:t>
                              </m:r>
                            </m:num>
                            <m:den>
                              <m:r>
                                <w:rPr>
                                  <w:rFonts w:ascii="Cambria Math" w:hAnsi="Cambria Math" w:cs="Times New Roman"/>
                                  <w:sz w:val="24"/>
                                  <w:szCs w:val="24"/>
                                </w:rPr>
                                <m:t>61,8 V</m:t>
                              </m:r>
                            </m:den>
                          </m:f>
                        </m:e>
                      </m:d>
                    </m:e>
                    <m:sup>
                      <m:r>
                        <w:rPr>
                          <w:rFonts w:ascii="Cambria Math" w:hAnsi="Cambria Math" w:cs="Times New Roman"/>
                          <w:sz w:val="24"/>
                          <w:szCs w:val="24"/>
                        </w:rPr>
                        <m:t>2</m:t>
                      </m:r>
                    </m:sup>
                  </m:sSup>
                  <m:r>
                    <w:rPr>
                      <w:rFonts w:ascii="Cambria Math" w:hAnsi="Cambria Math" w:cs="Times New Roman"/>
                      <w:sz w:val="24"/>
                      <w:szCs w:val="24"/>
                    </w:rPr>
                    <m:t>-1</m:t>
                  </m:r>
                </m:e>
              </m:rad>
            </m:den>
          </m:f>
          <m:r>
            <w:rPr>
              <w:rFonts w:ascii="Cambria Math" w:hAnsi="Cambria Math" w:cs="Times New Roman"/>
              <w:sz w:val="24"/>
              <w:szCs w:val="24"/>
            </w:rPr>
            <m:t>≈3,27 nF</m:t>
          </m:r>
        </m:oMath>
      </m:oMathPara>
    </w:p>
    <w:p w:rsidR="00B87C37" w:rsidRPr="000E1C82" w:rsidRDefault="00B87C37" w:rsidP="00B87C37">
      <w:pPr>
        <w:rPr>
          <w:rFonts w:ascii="Times New Roman" w:eastAsiaTheme="minorEastAsia" w:hAnsi="Times New Roman" w:cs="Times New Roman"/>
          <w:sz w:val="24"/>
          <w:szCs w:val="24"/>
        </w:rPr>
      </w:pPr>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∂R</m:t>
                  </m:r>
                </m:den>
              </m:f>
            </m:e>
          </m:d>
          <m:r>
            <w:rPr>
              <w:rFonts w:ascii="Cambria Math" w:hAnsi="Cambria Math" w:cs="Times New Roman"/>
              <w:sz w:val="24"/>
              <w:szCs w:val="24"/>
            </w:rPr>
            <m:t xml:space="preserve">×∆R+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∂ω</m:t>
                  </m:r>
                </m:den>
              </m:f>
            </m:e>
          </m:d>
          <m:r>
            <w:rPr>
              <w:rFonts w:ascii="Cambria Math" w:hAnsi="Cambria Math" w:cs="Times New Roman"/>
              <w:sz w:val="24"/>
              <w:szCs w:val="24"/>
            </w:rPr>
            <m:t xml:space="preserve">×∆ω+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∂I</m:t>
                  </m:r>
                </m:den>
              </m:f>
            </m:e>
          </m:d>
          <m:r>
            <w:rPr>
              <w:rFonts w:ascii="Cambria Math" w:hAnsi="Cambria Math" w:cs="Times New Roman"/>
              <w:sz w:val="24"/>
              <w:szCs w:val="24"/>
            </w:rPr>
            <m:t>×∆I</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ω</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num>
                                <m:den>
                                  <m:r>
                                    <w:rPr>
                                      <w:rFonts w:ascii="Cambria Math" w:hAnsi="Cambria Math" w:cs="Times New Roman"/>
                                      <w:sz w:val="24"/>
                                      <w:szCs w:val="24"/>
                                    </w:rPr>
                                    <m:t>I</m:t>
                                  </m:r>
                                </m:den>
                              </m:f>
                            </m:e>
                          </m:d>
                        </m:e>
                        <m:sup>
                          <m:r>
                            <w:rPr>
                              <w:rFonts w:ascii="Cambria Math" w:hAnsi="Cambria Math" w:cs="Times New Roman"/>
                              <w:sz w:val="24"/>
                              <w:szCs w:val="24"/>
                            </w:rPr>
                            <m:t>2</m:t>
                          </m:r>
                        </m:sup>
                      </m:sSup>
                      <m:r>
                        <w:rPr>
                          <w:rFonts w:ascii="Cambria Math" w:hAnsi="Cambria Math" w:cs="Times New Roman"/>
                          <w:sz w:val="24"/>
                          <w:szCs w:val="24"/>
                        </w:rPr>
                        <m:t>-1</m:t>
                      </m:r>
                    </m:e>
                  </m:rad>
                </m:den>
              </m:f>
            </m:e>
          </m:d>
          <m:r>
            <w:rPr>
              <w:rFonts w:ascii="Cambria Math" w:hAnsi="Cambria Math" w:cs="Times New Roman"/>
              <w:sz w:val="24"/>
              <w:szCs w:val="24"/>
            </w:rPr>
            <m:t xml:space="preserve">×∆R+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num>
                                <m:den>
                                  <m:r>
                                    <w:rPr>
                                      <w:rFonts w:ascii="Cambria Math" w:hAnsi="Cambria Math" w:cs="Times New Roman"/>
                                      <w:sz w:val="24"/>
                                      <w:szCs w:val="24"/>
                                    </w:rPr>
                                    <m:t>I</m:t>
                                  </m:r>
                                </m:den>
                              </m:f>
                            </m:e>
                          </m:d>
                        </m:e>
                        <m:sup>
                          <m:r>
                            <w:rPr>
                              <w:rFonts w:ascii="Cambria Math" w:hAnsi="Cambria Math" w:cs="Times New Roman"/>
                              <w:sz w:val="24"/>
                              <w:szCs w:val="24"/>
                            </w:rPr>
                            <m:t>2</m:t>
                          </m:r>
                        </m:sup>
                      </m:sSup>
                      <m:r>
                        <w:rPr>
                          <w:rFonts w:ascii="Cambria Math" w:hAnsi="Cambria Math" w:cs="Times New Roman"/>
                          <w:sz w:val="24"/>
                          <w:szCs w:val="24"/>
                        </w:rPr>
                        <m:t>-1</m:t>
                      </m:r>
                    </m:e>
                  </m:rad>
                </m:den>
              </m:f>
            </m:e>
          </m:d>
          <m:r>
            <w:rPr>
              <w:rFonts w:ascii="Cambria Math" w:hAnsi="Cambria Math" w:cs="Times New Roman"/>
              <w:sz w:val="24"/>
              <w:szCs w:val="24"/>
            </w:rPr>
            <m:t xml:space="preserve">×∆ω+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num>
                <m:den>
                  <m:r>
                    <w:rPr>
                      <w:rFonts w:ascii="Cambria Math" w:hAnsi="Cambria Math" w:cs="Times New Roman"/>
                      <w:sz w:val="24"/>
                      <w:szCs w:val="24"/>
                    </w:rPr>
                    <m:t>Rω</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num>
                                        <m:den>
                                          <m:r>
                                            <w:rPr>
                                              <w:rFonts w:ascii="Cambria Math" w:hAnsi="Cambria Math" w:cs="Times New Roman"/>
                                              <w:sz w:val="24"/>
                                              <w:szCs w:val="24"/>
                                            </w:rPr>
                                            <m:t>I</m:t>
                                          </m:r>
                                        </m:den>
                                      </m:f>
                                    </m:e>
                                  </m:d>
                                </m:e>
                                <m:sup>
                                  <m:r>
                                    <w:rPr>
                                      <w:rFonts w:ascii="Cambria Math" w:hAnsi="Cambria Math" w:cs="Times New Roman"/>
                                      <w:sz w:val="24"/>
                                      <w:szCs w:val="24"/>
                                    </w:rPr>
                                    <m:t>2</m:t>
                                  </m:r>
                                </m:sup>
                              </m:sSup>
                              <m:r>
                                <w:rPr>
                                  <w:rFonts w:ascii="Cambria Math" w:hAnsi="Cambria Math" w:cs="Times New Roman"/>
                                  <w:sz w:val="24"/>
                                  <w:szCs w:val="24"/>
                                </w:rPr>
                                <m:t>-1</m:t>
                              </m:r>
                            </m:e>
                          </m:d>
                        </m:e>
                        <m:sup>
                          <m:r>
                            <w:rPr>
                              <w:rFonts w:ascii="Cambria Math" w:hAnsi="Cambria Math" w:cs="Times New Roman"/>
                              <w:sz w:val="24"/>
                              <w:szCs w:val="24"/>
                            </w:rPr>
                            <m:t>3</m:t>
                          </m:r>
                        </m:sup>
                      </m:sSup>
                    </m:e>
                  </m:rad>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e>
                    <m:sup>
                      <m:r>
                        <w:rPr>
                          <w:rFonts w:ascii="Cambria Math" w:hAnsi="Cambria Math" w:cs="Times New Roman"/>
                          <w:sz w:val="24"/>
                          <w:szCs w:val="24"/>
                        </w:rPr>
                        <m:t>2</m:t>
                      </m:r>
                    </m:sup>
                  </m:sSup>
                </m:num>
                <m:den>
                  <m:r>
                    <w:rPr>
                      <w:rFonts w:ascii="Cambria Math" w:hAnsi="Cambria Math" w:cs="Times New Roman"/>
                      <w:sz w:val="24"/>
                      <w:szCs w:val="24"/>
                    </w:rPr>
                    <m:t>Rω</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3</m:t>
                      </m:r>
                    </m:sup>
                  </m:sSup>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num>
                                        <m:den>
                                          <m:r>
                                            <w:rPr>
                                              <w:rFonts w:ascii="Cambria Math" w:hAnsi="Cambria Math" w:cs="Times New Roman"/>
                                              <w:sz w:val="24"/>
                                              <w:szCs w:val="24"/>
                                            </w:rPr>
                                            <m:t>I</m:t>
                                          </m:r>
                                        </m:den>
                                      </m:f>
                                    </m:e>
                                  </m:d>
                                </m:e>
                                <m:sup>
                                  <m:r>
                                    <w:rPr>
                                      <w:rFonts w:ascii="Cambria Math" w:hAnsi="Cambria Math" w:cs="Times New Roman"/>
                                      <w:sz w:val="24"/>
                                      <w:szCs w:val="24"/>
                                    </w:rPr>
                                    <m:t>2</m:t>
                                  </m:r>
                                </m:sup>
                              </m:sSup>
                              <m:r>
                                <w:rPr>
                                  <w:rFonts w:ascii="Cambria Math" w:hAnsi="Cambria Math" w:cs="Times New Roman"/>
                                  <w:sz w:val="24"/>
                                  <w:szCs w:val="24"/>
                                </w:rPr>
                                <m:t>-1</m:t>
                              </m:r>
                            </m:e>
                          </m:d>
                        </m:e>
                        <m:sup>
                          <m:r>
                            <w:rPr>
                              <w:rFonts w:ascii="Cambria Math" w:hAnsi="Cambria Math" w:cs="Times New Roman"/>
                              <w:sz w:val="24"/>
                              <w:szCs w:val="24"/>
                            </w:rPr>
                            <m:t>3</m:t>
                          </m:r>
                        </m:sup>
                      </m:sSup>
                    </m:e>
                  </m:rad>
                </m:den>
              </m:f>
            </m:e>
          </m:d>
          <m:r>
            <w:rPr>
              <w:rFonts w:ascii="Cambria Math" w:hAnsi="Cambria Math" w:cs="Times New Roman"/>
              <w:sz w:val="24"/>
              <w:szCs w:val="24"/>
            </w:rPr>
            <m:t>×∆I</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(100 kΩ)</m:t>
                      </m:r>
                    </m:e>
                    <m:sup>
                      <m:r>
                        <w:rPr>
                          <w:rFonts w:ascii="Cambria Math" w:hAnsi="Cambria Math" w:cs="Times New Roman"/>
                          <w:sz w:val="24"/>
                          <w:szCs w:val="24"/>
                        </w:rPr>
                        <m:t>2</m:t>
                      </m:r>
                    </m:sup>
                  </m:sSup>
                  <m:r>
                    <w:rPr>
                      <w:rFonts w:ascii="Cambria Math" w:hAnsi="Cambria Math" w:cs="Times New Roman"/>
                      <w:sz w:val="24"/>
                      <w:szCs w:val="24"/>
                    </w:rPr>
                    <m:t>×ω</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num>
                                <m:den>
                                  <m:r>
                                    <w:rPr>
                                      <w:rFonts w:ascii="Cambria Math" w:hAnsi="Cambria Math" w:cs="Times New Roman"/>
                                      <w:sz w:val="24"/>
                                      <w:szCs w:val="24"/>
                                    </w:rPr>
                                    <m:t>I</m:t>
                                  </m:r>
                                </m:den>
                              </m:f>
                            </m:e>
                          </m:d>
                        </m:e>
                        <m:sup>
                          <m:r>
                            <w:rPr>
                              <w:rFonts w:ascii="Cambria Math" w:hAnsi="Cambria Math" w:cs="Times New Roman"/>
                              <w:sz w:val="24"/>
                              <w:szCs w:val="24"/>
                            </w:rPr>
                            <m:t>2</m:t>
                          </m:r>
                        </m:sup>
                      </m:sSup>
                      <m:r>
                        <w:rPr>
                          <w:rFonts w:ascii="Cambria Math" w:hAnsi="Cambria Math" w:cs="Times New Roman"/>
                          <w:sz w:val="24"/>
                          <w:szCs w:val="24"/>
                        </w:rPr>
                        <m:t>-1</m:t>
                      </m:r>
                    </m:e>
                  </m:rad>
                </m:den>
              </m:f>
            </m:e>
          </m:d>
          <m:r>
            <w:rPr>
              <w:rFonts w:ascii="Cambria Math" w:hAnsi="Cambria Math" w:cs="Times New Roman"/>
              <w:sz w:val="24"/>
              <w:szCs w:val="24"/>
            </w:rPr>
            <m:t xml:space="preserve">×2 kΩ+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100 kΩ</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num>
                                <m:den>
                                  <m:r>
                                    <w:rPr>
                                      <w:rFonts w:ascii="Cambria Math" w:hAnsi="Cambria Math" w:cs="Times New Roman"/>
                                      <w:sz w:val="24"/>
                                      <w:szCs w:val="24"/>
                                    </w:rPr>
                                    <m:t>I</m:t>
                                  </m:r>
                                </m:den>
                              </m:f>
                            </m:e>
                          </m:d>
                        </m:e>
                        <m:sup>
                          <m:r>
                            <w:rPr>
                              <w:rFonts w:ascii="Cambria Math" w:hAnsi="Cambria Math" w:cs="Times New Roman"/>
                              <w:sz w:val="24"/>
                              <w:szCs w:val="24"/>
                            </w:rPr>
                            <m:t>2</m:t>
                          </m:r>
                        </m:sup>
                      </m:sSup>
                      <m:r>
                        <w:rPr>
                          <w:rFonts w:ascii="Cambria Math" w:hAnsi="Cambria Math" w:cs="Times New Roman"/>
                          <w:sz w:val="24"/>
                          <w:szCs w:val="24"/>
                        </w:rPr>
                        <m:t>-1</m:t>
                      </m:r>
                    </m:e>
                  </m:rad>
                </m:den>
              </m:f>
            </m:e>
          </m:d>
          <m:r>
            <w:rPr>
              <w:rFonts w:ascii="Cambria Math" w:hAnsi="Cambria Math" w:cs="Times New Roman"/>
              <w:sz w:val="24"/>
              <w:szCs w:val="24"/>
            </w:rPr>
            <m:t xml:space="preserve">×396 Hz+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num>
                <m:den>
                  <m:r>
                    <w:rPr>
                      <w:rFonts w:ascii="Cambria Math" w:hAnsi="Cambria Math" w:cs="Times New Roman"/>
                      <w:sz w:val="24"/>
                      <w:szCs w:val="24"/>
                    </w:rPr>
                    <m:t>Rω</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num>
                                        <m:den>
                                          <m:r>
                                            <w:rPr>
                                              <w:rFonts w:ascii="Cambria Math" w:hAnsi="Cambria Math" w:cs="Times New Roman"/>
                                              <w:sz w:val="24"/>
                                              <w:szCs w:val="24"/>
                                            </w:rPr>
                                            <m:t>I</m:t>
                                          </m:r>
                                        </m:den>
                                      </m:f>
                                    </m:e>
                                  </m:d>
                                </m:e>
                                <m:sup>
                                  <m:r>
                                    <w:rPr>
                                      <w:rFonts w:ascii="Cambria Math" w:hAnsi="Cambria Math" w:cs="Times New Roman"/>
                                      <w:sz w:val="24"/>
                                      <w:szCs w:val="24"/>
                                    </w:rPr>
                                    <m:t>2</m:t>
                                  </m:r>
                                </m:sup>
                              </m:sSup>
                              <m:r>
                                <w:rPr>
                                  <w:rFonts w:ascii="Cambria Math" w:hAnsi="Cambria Math" w:cs="Times New Roman"/>
                                  <w:sz w:val="24"/>
                                  <w:szCs w:val="24"/>
                                </w:rPr>
                                <m:t>-1</m:t>
                              </m:r>
                            </m:e>
                          </m:d>
                        </m:e>
                        <m:sup>
                          <m:r>
                            <w:rPr>
                              <w:rFonts w:ascii="Cambria Math" w:hAnsi="Cambria Math" w:cs="Times New Roman"/>
                              <w:sz w:val="24"/>
                              <w:szCs w:val="24"/>
                            </w:rPr>
                            <m:t>3</m:t>
                          </m:r>
                        </m:sup>
                      </m:sSup>
                    </m:e>
                  </m:rad>
                </m:den>
              </m:f>
            </m:e>
          </m:d>
          <m:r>
            <w:rPr>
              <w:rFonts w:ascii="Cambria Math" w:hAnsi="Cambria Math" w:cs="Times New Roman"/>
              <w:sz w:val="24"/>
              <w:szCs w:val="24"/>
            </w:rPr>
            <m:t xml:space="preserve">×1,1 μA+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e>
                    <m:sup>
                      <m:r>
                        <w:rPr>
                          <w:rFonts w:ascii="Cambria Math" w:hAnsi="Cambria Math" w:cs="Times New Roman"/>
                          <w:sz w:val="24"/>
                          <w:szCs w:val="24"/>
                        </w:rPr>
                        <m:t>2</m:t>
                      </m:r>
                    </m:sup>
                  </m:sSup>
                </m:num>
                <m:den>
                  <m:r>
                    <w:rPr>
                      <w:rFonts w:ascii="Cambria Math" w:hAnsi="Cambria Math" w:cs="Times New Roman"/>
                      <w:sz w:val="24"/>
                      <w:szCs w:val="24"/>
                    </w:rPr>
                    <m:t>Rω</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3</m:t>
                      </m:r>
                    </m:sup>
                  </m:sSup>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num>
                                        <m:den>
                                          <m:r>
                                            <w:rPr>
                                              <w:rFonts w:ascii="Cambria Math" w:hAnsi="Cambria Math" w:cs="Times New Roman"/>
                                              <w:sz w:val="24"/>
                                              <w:szCs w:val="24"/>
                                            </w:rPr>
                                            <m:t>I</m:t>
                                          </m:r>
                                        </m:den>
                                      </m:f>
                                    </m:e>
                                  </m:d>
                                </m:e>
                                <m:sup>
                                  <m:r>
                                    <w:rPr>
                                      <w:rFonts w:ascii="Cambria Math" w:hAnsi="Cambria Math" w:cs="Times New Roman"/>
                                      <w:sz w:val="24"/>
                                      <w:szCs w:val="24"/>
                                    </w:rPr>
                                    <m:t>2</m:t>
                                  </m:r>
                                </m:sup>
                              </m:sSup>
                              <m:r>
                                <w:rPr>
                                  <w:rFonts w:ascii="Cambria Math" w:hAnsi="Cambria Math" w:cs="Times New Roman"/>
                                  <w:sz w:val="24"/>
                                  <w:szCs w:val="24"/>
                                </w:rPr>
                                <m:t>-1</m:t>
                              </m:r>
                            </m:e>
                          </m:d>
                        </m:e>
                        <m:sup>
                          <m:r>
                            <w:rPr>
                              <w:rFonts w:ascii="Cambria Math" w:hAnsi="Cambria Math" w:cs="Times New Roman"/>
                              <w:sz w:val="24"/>
                              <w:szCs w:val="24"/>
                            </w:rPr>
                            <m:t>3</m:t>
                          </m:r>
                        </m:sup>
                      </m:sSup>
                    </m:e>
                  </m:rad>
                </m:den>
              </m:f>
            </m:e>
          </m:d>
          <m:r>
            <w:rPr>
              <w:rFonts w:ascii="Cambria Math" w:hAnsi="Cambria Math" w:cs="Times New Roman"/>
              <w:sz w:val="24"/>
              <w:szCs w:val="24"/>
            </w:rPr>
            <m:t>×1,0 μA</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≈0,71 nF</m:t>
          </m:r>
        </m:oMath>
      </m:oMathPara>
    </w:p>
    <w:p w:rsidR="00B87C37" w:rsidRPr="000E1C82" w:rsidRDefault="00B87C37" w:rsidP="00B87C37">
      <w:pPr>
        <w:rPr>
          <w:rFonts w:ascii="Times New Roman" w:eastAsiaTheme="minorEastAsia" w:hAnsi="Times New Roman" w:cs="Times New Roman"/>
          <w:sz w:val="24"/>
          <w:szCs w:val="24"/>
        </w:rPr>
      </w:pPr>
    </w:p>
    <w:p w:rsidR="00B87C37" w:rsidRPr="000E1C82" w:rsidRDefault="00B87C37" w:rsidP="00B87C37">
      <w:pPr>
        <w:rPr>
          <w:rFonts w:ascii="Times New Roman" w:hAnsi="Times New Roman" w:cs="Times New Roman"/>
          <w:sz w:val="24"/>
          <w:szCs w:val="24"/>
          <w:u w:val="single"/>
        </w:rPr>
      </w:pPr>
      <w:r w:rsidRPr="000E1C82">
        <w:rPr>
          <w:rFonts w:ascii="Times New Roman" w:hAnsi="Times New Roman" w:cs="Times New Roman"/>
          <w:sz w:val="24"/>
          <w:szCs w:val="24"/>
          <w:u w:val="single"/>
        </w:rPr>
        <w:t>Exemple de calcul de la capacité théorique de l’air à l’aide des dimensions du condensateur et de son incertitude</w:t>
      </w:r>
    </w:p>
    <w:p w:rsidR="00B87C37" w:rsidRPr="000E1C82" w:rsidRDefault="00B87C37" w:rsidP="00B87C37">
      <w:pPr>
        <w:rPr>
          <w:rFonts w:ascii="Times New Roman" w:eastAsiaTheme="minorEastAsia" w:hAnsi="Times New Roman" w:cs="Times New Roman"/>
          <w:iCs/>
          <w:color w:val="252525"/>
          <w:sz w:val="24"/>
          <w:szCs w:val="24"/>
          <w:shd w:val="clear" w:color="auto" w:fill="FFFFFF"/>
        </w:rPr>
      </w:pPr>
      <m:oMathPara>
        <m:oMath>
          <m:r>
            <m:rPr>
              <m:sty m:val="p"/>
            </m:rPr>
            <w:rPr>
              <w:rFonts w:ascii="Cambria Math" w:hAnsi="Cambria Math" w:cs="Times New Roman"/>
              <w:sz w:val="24"/>
              <w:szCs w:val="24"/>
            </w:rPr>
            <m:t>C=</m:t>
          </m:r>
          <m:f>
            <m:fPr>
              <m:ctrlPr>
                <w:rPr>
                  <w:rFonts w:ascii="Cambria Math" w:hAnsi="Cambria Math" w:cs="Times New Roman"/>
                  <w:iCs/>
                  <w:color w:val="252525"/>
                  <w:sz w:val="24"/>
                  <w:szCs w:val="24"/>
                  <w:shd w:val="clear" w:color="auto" w:fill="FFFFFF"/>
                </w:rPr>
              </m:ctrlPr>
            </m:fPr>
            <m:num>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r</m:t>
                  </m:r>
                </m:sub>
              </m:sSub>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0</m:t>
                  </m:r>
                </m:sub>
              </m:sSub>
              <m:r>
                <m:rPr>
                  <m:sty m:val="p"/>
                </m:rPr>
                <w:rPr>
                  <w:rFonts w:ascii="Cambria Math" w:hAnsi="Cambria Math" w:cs="Times New Roman"/>
                  <w:color w:val="252525"/>
                  <w:sz w:val="24"/>
                  <w:szCs w:val="24"/>
                  <w:shd w:val="clear" w:color="auto" w:fill="FFFFFF"/>
                </w:rPr>
                <m:t>A</m:t>
              </m:r>
            </m:num>
            <m:den>
              <m:r>
                <m:rPr>
                  <m:sty m:val="p"/>
                </m:rPr>
                <w:rPr>
                  <w:rFonts w:ascii="Cambria Math" w:hAnsi="Cambria Math" w:cs="Times New Roman"/>
                  <w:color w:val="252525"/>
                  <w:sz w:val="24"/>
                  <w:szCs w:val="24"/>
                  <w:shd w:val="clear" w:color="auto" w:fill="FFFFFF"/>
                </w:rPr>
                <m:t>d</m:t>
              </m:r>
            </m:den>
          </m:f>
          <m:r>
            <w:rPr>
              <w:rFonts w:ascii="Cambria Math" w:hAnsi="Cambria Math" w:cs="Times New Roman"/>
              <w:color w:val="252525"/>
              <w:sz w:val="24"/>
              <w:szCs w:val="24"/>
              <w:shd w:val="clear" w:color="auto" w:fill="FFFFFF"/>
            </w:rPr>
            <m:t xml:space="preserve">= </m:t>
          </m:r>
          <m:f>
            <m:fPr>
              <m:ctrlPr>
                <w:rPr>
                  <w:rFonts w:ascii="Cambria Math" w:hAnsi="Cambria Math" w:cs="Times New Roman"/>
                  <w:iCs/>
                  <w:color w:val="252525"/>
                  <w:sz w:val="24"/>
                  <w:szCs w:val="24"/>
                  <w:shd w:val="clear" w:color="auto" w:fill="FFFFFF"/>
                </w:rPr>
              </m:ctrlPr>
            </m:fPr>
            <m:num>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r</m:t>
                  </m:r>
                </m:sub>
              </m:sSub>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0</m:t>
                  </m:r>
                </m:sub>
              </m:sSub>
              <m:sSup>
                <m:sSupPr>
                  <m:ctrlPr>
                    <w:rPr>
                      <w:rFonts w:ascii="Cambria Math" w:hAnsi="Cambria Math" w:cs="Times New Roman"/>
                      <w:iCs/>
                      <w:color w:val="252525"/>
                      <w:sz w:val="24"/>
                      <w:szCs w:val="24"/>
                      <w:shd w:val="clear" w:color="auto" w:fill="FFFFFF"/>
                    </w:rPr>
                  </m:ctrlPr>
                </m:sSupPr>
                <m:e>
                  <m:d>
                    <m:dPr>
                      <m:ctrlPr>
                        <w:rPr>
                          <w:rFonts w:ascii="Cambria Math" w:hAnsi="Cambria Math" w:cs="Times New Roman"/>
                          <w:iCs/>
                          <w:color w:val="252525"/>
                          <w:sz w:val="24"/>
                          <w:szCs w:val="24"/>
                          <w:shd w:val="clear" w:color="auto" w:fill="FFFFFF"/>
                        </w:rPr>
                      </m:ctrlPr>
                    </m:dPr>
                    <m:e>
                      <m:f>
                        <m:fPr>
                          <m:ctrlPr>
                            <w:rPr>
                              <w:rFonts w:ascii="Cambria Math" w:hAnsi="Cambria Math" w:cs="Times New Roman"/>
                              <w:iCs/>
                              <w:color w:val="252525"/>
                              <w:sz w:val="24"/>
                              <w:szCs w:val="24"/>
                              <w:shd w:val="clear" w:color="auto" w:fill="FFFFFF"/>
                            </w:rPr>
                          </m:ctrlPr>
                        </m:fPr>
                        <m:num>
                          <m:r>
                            <m:rPr>
                              <m:sty m:val="p"/>
                            </m:rPr>
                            <w:rPr>
                              <w:rFonts w:ascii="Cambria Math" w:hAnsi="Cambria Math" w:cs="Times New Roman"/>
                              <w:color w:val="252525"/>
                              <w:sz w:val="24"/>
                              <w:szCs w:val="24"/>
                              <w:shd w:val="clear" w:color="auto" w:fill="FFFFFF"/>
                            </w:rPr>
                            <m:t>D</m:t>
                          </m:r>
                        </m:num>
                        <m:den>
                          <m:r>
                            <m:rPr>
                              <m:sty m:val="p"/>
                            </m:rPr>
                            <w:rPr>
                              <w:rFonts w:ascii="Cambria Math" w:hAnsi="Cambria Math" w:cs="Times New Roman"/>
                              <w:color w:val="252525"/>
                              <w:sz w:val="24"/>
                              <w:szCs w:val="24"/>
                              <w:shd w:val="clear" w:color="auto" w:fill="FFFFFF"/>
                            </w:rPr>
                            <m:t>2</m:t>
                          </m:r>
                        </m:den>
                      </m:f>
                    </m:e>
                  </m:d>
                </m:e>
                <m:sup>
                  <m:r>
                    <m:rPr>
                      <m:sty m:val="p"/>
                    </m:rPr>
                    <w:rPr>
                      <w:rFonts w:ascii="Cambria Math" w:hAnsi="Cambria Math" w:cs="Times New Roman"/>
                      <w:color w:val="252525"/>
                      <w:sz w:val="24"/>
                      <w:szCs w:val="24"/>
                      <w:shd w:val="clear" w:color="auto" w:fill="FFFFFF"/>
                    </w:rPr>
                    <m:t>2</m:t>
                  </m:r>
                </m:sup>
              </m:sSup>
              <m:r>
                <w:rPr>
                  <w:rFonts w:ascii="Cambria Math" w:hAnsi="Cambria Math" w:cs="Times New Roman"/>
                  <w:color w:val="252525"/>
                  <w:sz w:val="24"/>
                  <w:szCs w:val="24"/>
                  <w:shd w:val="clear" w:color="auto" w:fill="FFFFFF"/>
                </w:rPr>
                <m:t>π</m:t>
              </m:r>
            </m:num>
            <m:den>
              <m:r>
                <m:rPr>
                  <m:sty m:val="p"/>
                </m:rPr>
                <w:rPr>
                  <w:rFonts w:ascii="Cambria Math" w:hAnsi="Cambria Math" w:cs="Times New Roman"/>
                  <w:color w:val="252525"/>
                  <w:sz w:val="24"/>
                  <w:szCs w:val="24"/>
                  <w:shd w:val="clear" w:color="auto" w:fill="FFFFFF"/>
                </w:rPr>
                <m:t>d</m:t>
              </m:r>
            </m:den>
          </m:f>
        </m:oMath>
      </m:oMathPara>
    </w:p>
    <w:p w:rsidR="00B87C37" w:rsidRPr="000E1C82" w:rsidRDefault="00B87C37" w:rsidP="00B87C37">
      <w:pPr>
        <w:rPr>
          <w:rFonts w:ascii="Times New Roman" w:eastAsiaTheme="minorEastAsia" w:hAnsi="Times New Roman" w:cs="Times New Roman"/>
          <w:iCs/>
          <w:color w:val="252525"/>
          <w:sz w:val="24"/>
          <w:szCs w:val="24"/>
          <w:shd w:val="clear" w:color="auto" w:fill="FFFFFF"/>
        </w:rPr>
      </w:pPr>
      <m:oMathPara>
        <m:oMath>
          <m:r>
            <w:rPr>
              <w:rFonts w:ascii="Cambria Math" w:hAnsi="Cambria Math" w:cs="Times New Roman"/>
              <w:color w:val="252525"/>
              <w:sz w:val="24"/>
              <w:szCs w:val="24"/>
              <w:shd w:val="clear" w:color="auto" w:fill="FFFFFF"/>
            </w:rPr>
            <m:t>=</m:t>
          </m:r>
          <m:f>
            <m:fPr>
              <m:ctrlPr>
                <w:rPr>
                  <w:rFonts w:ascii="Cambria Math" w:hAnsi="Cambria Math" w:cs="Times New Roman"/>
                  <w:iCs/>
                  <w:color w:val="252525"/>
                  <w:sz w:val="24"/>
                  <w:szCs w:val="24"/>
                  <w:shd w:val="clear" w:color="auto" w:fill="FFFFFF"/>
                </w:rPr>
              </m:ctrlPr>
            </m:fPr>
            <m:num>
              <m:r>
                <m:rPr>
                  <m:sty m:val="p"/>
                </m:rPr>
                <w:rPr>
                  <w:rFonts w:ascii="Cambria Math" w:hAnsi="Cambria Math" w:cs="Times New Roman"/>
                  <w:color w:val="252525"/>
                  <w:sz w:val="24"/>
                  <w:szCs w:val="24"/>
                  <w:shd w:val="clear" w:color="auto" w:fill="FFFFFF"/>
                </w:rPr>
                <m:t>8,85×</m:t>
              </m:r>
              <m:sSup>
                <m:sSupPr>
                  <m:ctrlPr>
                    <w:rPr>
                      <w:rFonts w:ascii="Cambria Math" w:hAnsi="Cambria Math" w:cs="Times New Roman"/>
                      <w:iCs/>
                      <w:color w:val="252525"/>
                      <w:sz w:val="24"/>
                      <w:szCs w:val="24"/>
                      <w:shd w:val="clear" w:color="auto" w:fill="FFFFFF"/>
                    </w:rPr>
                  </m:ctrlPr>
                </m:sSupPr>
                <m:e>
                  <m:r>
                    <m:rPr>
                      <m:sty m:val="p"/>
                    </m:rPr>
                    <w:rPr>
                      <w:rFonts w:ascii="Cambria Math" w:hAnsi="Cambria Math" w:cs="Times New Roman"/>
                      <w:color w:val="252525"/>
                      <w:sz w:val="24"/>
                      <w:szCs w:val="24"/>
                      <w:shd w:val="clear" w:color="auto" w:fill="FFFFFF"/>
                    </w:rPr>
                    <m:t>10</m:t>
                  </m:r>
                </m:e>
                <m:sup>
                  <m:r>
                    <m:rPr>
                      <m:sty m:val="p"/>
                    </m:rPr>
                    <w:rPr>
                      <w:rFonts w:ascii="Cambria Math" w:hAnsi="Cambria Math" w:cs="Times New Roman"/>
                      <w:color w:val="252525"/>
                      <w:sz w:val="24"/>
                      <w:szCs w:val="24"/>
                      <w:shd w:val="clear" w:color="auto" w:fill="FFFFFF"/>
                    </w:rPr>
                    <m:t>-12</m:t>
                  </m:r>
                </m:sup>
              </m:sSup>
              <m:sSup>
                <m:sSupPr>
                  <m:ctrlPr>
                    <w:rPr>
                      <w:rFonts w:ascii="Cambria Math" w:hAnsi="Cambria Math" w:cs="Times New Roman"/>
                      <w:iCs/>
                      <w:color w:val="252525"/>
                      <w:sz w:val="24"/>
                      <w:szCs w:val="24"/>
                      <w:shd w:val="clear" w:color="auto" w:fill="FFFFFF"/>
                    </w:rPr>
                  </m:ctrlPr>
                </m:sSupPr>
                <m:e>
                  <m:r>
                    <m:rPr>
                      <m:sty m:val="p"/>
                    </m:rPr>
                    <w:rPr>
                      <w:rFonts w:ascii="Cambria Math" w:hAnsi="Cambria Math" w:cs="Times New Roman"/>
                      <w:color w:val="252525"/>
                      <w:sz w:val="24"/>
                      <w:szCs w:val="24"/>
                      <w:shd w:val="clear" w:color="auto" w:fill="FFFFFF"/>
                    </w:rPr>
                    <m:t>Fm</m:t>
                  </m:r>
                </m:e>
                <m:sup>
                  <m:r>
                    <m:rPr>
                      <m:sty m:val="p"/>
                    </m:rPr>
                    <w:rPr>
                      <w:rFonts w:ascii="Cambria Math" w:hAnsi="Cambria Math" w:cs="Times New Roman"/>
                      <w:color w:val="252525"/>
                      <w:sz w:val="24"/>
                      <w:szCs w:val="24"/>
                      <w:shd w:val="clear" w:color="auto" w:fill="FFFFFF"/>
                    </w:rPr>
                    <m:t>-1</m:t>
                  </m:r>
                </m:sup>
              </m:sSup>
              <m:r>
                <m:rPr>
                  <m:sty m:val="p"/>
                </m:rPr>
                <w:rPr>
                  <w:rFonts w:ascii="Cambria Math" w:hAnsi="Cambria Math" w:cs="Times New Roman"/>
                  <w:color w:val="252525"/>
                  <w:sz w:val="24"/>
                  <w:szCs w:val="24"/>
                  <w:shd w:val="clear" w:color="auto" w:fill="FFFFFF"/>
                </w:rPr>
                <m:t xml:space="preserve">×1,0006 </m:t>
              </m:r>
              <m:sSup>
                <m:sSupPr>
                  <m:ctrlPr>
                    <w:rPr>
                      <w:rFonts w:ascii="Cambria Math" w:hAnsi="Cambria Math" w:cs="Times New Roman"/>
                      <w:iCs/>
                      <w:color w:val="252525"/>
                      <w:sz w:val="24"/>
                      <w:szCs w:val="24"/>
                      <w:shd w:val="clear" w:color="auto" w:fill="FFFFFF"/>
                    </w:rPr>
                  </m:ctrlPr>
                </m:sSupPr>
                <m:e>
                  <m:d>
                    <m:dPr>
                      <m:ctrlPr>
                        <w:rPr>
                          <w:rFonts w:ascii="Cambria Math" w:hAnsi="Cambria Math" w:cs="Times New Roman"/>
                          <w:iCs/>
                          <w:color w:val="252525"/>
                          <w:sz w:val="24"/>
                          <w:szCs w:val="24"/>
                          <w:shd w:val="clear" w:color="auto" w:fill="FFFFFF"/>
                        </w:rPr>
                      </m:ctrlPr>
                    </m:dPr>
                    <m:e>
                      <m:f>
                        <m:fPr>
                          <m:ctrlPr>
                            <w:rPr>
                              <w:rFonts w:ascii="Cambria Math" w:hAnsi="Cambria Math" w:cs="Times New Roman"/>
                              <w:iCs/>
                              <w:color w:val="252525"/>
                              <w:sz w:val="24"/>
                              <w:szCs w:val="24"/>
                              <w:shd w:val="clear" w:color="auto" w:fill="FFFFFF"/>
                            </w:rPr>
                          </m:ctrlPr>
                        </m:fPr>
                        <m:num>
                          <m:r>
                            <m:rPr>
                              <m:sty m:val="p"/>
                            </m:rPr>
                            <w:rPr>
                              <w:rFonts w:ascii="Cambria Math" w:hAnsi="Cambria Math" w:cs="Times New Roman"/>
                              <w:color w:val="252525"/>
                              <w:sz w:val="24"/>
                              <w:szCs w:val="24"/>
                              <w:shd w:val="clear" w:color="auto" w:fill="FFFFFF"/>
                            </w:rPr>
                            <m:t>226,0 mm</m:t>
                          </m:r>
                        </m:num>
                        <m:den>
                          <m:r>
                            <m:rPr>
                              <m:sty m:val="p"/>
                            </m:rPr>
                            <w:rPr>
                              <w:rFonts w:ascii="Cambria Math" w:hAnsi="Cambria Math" w:cs="Times New Roman"/>
                              <w:color w:val="252525"/>
                              <w:sz w:val="24"/>
                              <w:szCs w:val="24"/>
                              <w:shd w:val="clear" w:color="auto" w:fill="FFFFFF"/>
                            </w:rPr>
                            <m:t>2</m:t>
                          </m:r>
                        </m:den>
                      </m:f>
                    </m:e>
                  </m:d>
                </m:e>
                <m:sup>
                  <m:r>
                    <m:rPr>
                      <m:sty m:val="p"/>
                    </m:rPr>
                    <w:rPr>
                      <w:rFonts w:ascii="Cambria Math" w:hAnsi="Cambria Math" w:cs="Times New Roman"/>
                      <w:color w:val="252525"/>
                      <w:sz w:val="24"/>
                      <w:szCs w:val="24"/>
                      <w:shd w:val="clear" w:color="auto" w:fill="FFFFFF"/>
                    </w:rPr>
                    <m:t>2</m:t>
                  </m:r>
                </m:sup>
              </m:sSup>
              <m:r>
                <w:rPr>
                  <w:rFonts w:ascii="Cambria Math" w:hAnsi="Cambria Math" w:cs="Times New Roman"/>
                  <w:color w:val="252525"/>
                  <w:sz w:val="24"/>
                  <w:szCs w:val="24"/>
                  <w:shd w:val="clear" w:color="auto" w:fill="FFFFFF"/>
                </w:rPr>
                <m:t>π</m:t>
              </m:r>
            </m:num>
            <m:den>
              <m:r>
                <m:rPr>
                  <m:sty m:val="p"/>
                </m:rPr>
                <w:rPr>
                  <w:rFonts w:ascii="Cambria Math" w:hAnsi="Cambria Math" w:cs="Times New Roman"/>
                  <w:color w:val="252525"/>
                  <w:sz w:val="24"/>
                  <w:szCs w:val="24"/>
                  <w:shd w:val="clear" w:color="auto" w:fill="FFFFFF"/>
                </w:rPr>
                <m:t>0,85 mm</m:t>
              </m:r>
            </m:den>
          </m:f>
        </m:oMath>
      </m:oMathPara>
    </w:p>
    <w:p w:rsidR="00B87C37" w:rsidRPr="000E1C82" w:rsidRDefault="00B87C37" w:rsidP="00B87C37">
      <w:pPr>
        <w:rPr>
          <w:rFonts w:ascii="Times New Roman" w:eastAsiaTheme="minorEastAsia" w:hAnsi="Times New Roman" w:cs="Times New Roman"/>
          <w:iCs/>
          <w:color w:val="252525"/>
          <w:sz w:val="24"/>
          <w:szCs w:val="24"/>
          <w:shd w:val="clear" w:color="auto" w:fill="FFFFFF"/>
        </w:rPr>
      </w:pPr>
      <m:oMathPara>
        <m:oMath>
          <m:r>
            <w:rPr>
              <w:rFonts w:ascii="Cambria Math" w:hAnsi="Cambria Math" w:cs="Times New Roman"/>
              <w:sz w:val="24"/>
              <w:szCs w:val="24"/>
            </w:rPr>
            <m:t>≈</m:t>
          </m:r>
          <m:r>
            <m:rPr>
              <m:sty m:val="p"/>
            </m:rPr>
            <w:rPr>
              <w:rFonts w:ascii="Cambria Math" w:hAnsi="Cambria Math" w:cs="Times New Roman"/>
              <w:color w:val="252525"/>
              <w:sz w:val="24"/>
              <w:szCs w:val="24"/>
              <w:shd w:val="clear" w:color="auto" w:fill="FFFFFF"/>
            </w:rPr>
            <m:t xml:space="preserve">0,4179 nF </m:t>
          </m:r>
        </m:oMath>
      </m:oMathPara>
    </w:p>
    <w:p w:rsidR="00743710" w:rsidRPr="000E1C82" w:rsidRDefault="00743710" w:rsidP="00B87C37">
      <w:pPr>
        <w:rPr>
          <w:rFonts w:ascii="Times New Roman" w:eastAsiaTheme="minorEastAsia" w:hAnsi="Times New Roman" w:cs="Times New Roman"/>
          <w:iCs/>
          <w:color w:val="252525"/>
          <w:sz w:val="24"/>
          <w:szCs w:val="24"/>
          <w:shd w:val="clear" w:color="auto" w:fill="FFFFFF"/>
        </w:rPr>
      </w:pPr>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∂D</m:t>
                  </m:r>
                </m:den>
              </m:f>
            </m:e>
          </m:d>
          <m:r>
            <w:rPr>
              <w:rFonts w:ascii="Cambria Math" w:hAnsi="Cambria Math" w:cs="Times New Roman"/>
              <w:sz w:val="24"/>
              <w:szCs w:val="24"/>
            </w:rPr>
            <m:t xml:space="preserve">×∆D+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∂d</m:t>
                  </m:r>
                </m:den>
              </m:f>
            </m:e>
          </m:d>
          <m:r>
            <w:rPr>
              <w:rFonts w:ascii="Cambria Math" w:hAnsi="Cambria Math" w:cs="Times New Roman"/>
              <w:sz w:val="24"/>
              <w:szCs w:val="24"/>
            </w:rPr>
            <m:t>×∆d</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eastAsiaTheme="minorEastAsia" w:hAnsi="Cambria Math" w:cs="Times New Roman"/>
              <w:color w:val="252525"/>
              <w:sz w:val="24"/>
              <w:szCs w:val="24"/>
              <w:shd w:val="clear" w:color="auto" w:fill="FFFFFF"/>
            </w:rPr>
            <w:lastRenderedPageBreak/>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r</m:t>
                      </m:r>
                    </m:sub>
                  </m:sSub>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0</m:t>
                      </m:r>
                    </m:sub>
                  </m:sSub>
                  <m:sSup>
                    <m:sSupPr>
                      <m:ctrlPr>
                        <w:rPr>
                          <w:rFonts w:ascii="Cambria Math" w:hAnsi="Cambria Math" w:cs="Times New Roman"/>
                          <w:iCs/>
                          <w:color w:val="252525"/>
                          <w:sz w:val="24"/>
                          <w:szCs w:val="24"/>
                          <w:shd w:val="clear" w:color="auto" w:fill="FFFFFF"/>
                        </w:rPr>
                      </m:ctrlPr>
                    </m:sSupPr>
                    <m:e>
                      <m:r>
                        <m:rPr>
                          <m:sty m:val="p"/>
                        </m:rPr>
                        <w:rPr>
                          <w:rFonts w:ascii="Cambria Math" w:hAnsi="Cambria Math" w:cs="Times New Roman"/>
                          <w:color w:val="252525"/>
                          <w:sz w:val="24"/>
                          <w:szCs w:val="24"/>
                          <w:shd w:val="clear" w:color="auto" w:fill="FFFFFF"/>
                        </w:rPr>
                        <m:t>D</m:t>
                      </m:r>
                    </m:e>
                    <m:sup>
                      <m:r>
                        <m:rPr>
                          <m:sty m:val="p"/>
                        </m:rPr>
                        <w:rPr>
                          <w:rFonts w:ascii="Cambria Math" w:hAnsi="Cambria Math" w:cs="Times New Roman"/>
                          <w:color w:val="252525"/>
                          <w:sz w:val="24"/>
                          <w:szCs w:val="24"/>
                          <w:shd w:val="clear" w:color="auto" w:fill="FFFFFF"/>
                        </w:rPr>
                        <m:t>3</m:t>
                      </m:r>
                    </m:sup>
                  </m:sSup>
                  <m:r>
                    <w:rPr>
                      <w:rFonts w:ascii="Cambria Math" w:hAnsi="Cambria Math" w:cs="Times New Roman"/>
                      <w:color w:val="252525"/>
                      <w:sz w:val="24"/>
                      <w:szCs w:val="24"/>
                      <w:shd w:val="clear" w:color="auto" w:fill="FFFFFF"/>
                    </w:rPr>
                    <m:t>π</m:t>
                  </m:r>
                </m:num>
                <m:den>
                  <m:r>
                    <w:rPr>
                      <w:rFonts w:ascii="Cambria Math" w:hAnsi="Cambria Math" w:cs="Times New Roman"/>
                      <w:sz w:val="24"/>
                      <w:szCs w:val="24"/>
                    </w:rPr>
                    <m:t>2d</m:t>
                  </m:r>
                </m:den>
              </m:f>
            </m:e>
          </m:d>
          <m:r>
            <w:rPr>
              <w:rFonts w:ascii="Cambria Math" w:hAnsi="Cambria Math" w:cs="Times New Roman"/>
              <w:sz w:val="24"/>
              <w:szCs w:val="24"/>
            </w:rPr>
            <m:t xml:space="preserve">×0,5 mm+ </m:t>
          </m:r>
          <m:d>
            <m:dPr>
              <m:begChr m:val="|"/>
              <m:endChr m:val="|"/>
              <m:ctrlPr>
                <w:rPr>
                  <w:rFonts w:ascii="Cambria Math" w:hAnsi="Cambria Math" w:cs="Times New Roman"/>
                  <w:i/>
                  <w:sz w:val="24"/>
                  <w:szCs w:val="24"/>
                </w:rPr>
              </m:ctrlPr>
            </m:dPr>
            <m:e>
              <m:f>
                <m:fPr>
                  <m:ctrlPr>
                    <w:rPr>
                      <w:rFonts w:ascii="Cambria Math" w:hAnsi="Cambria Math" w:cs="Times New Roman"/>
                      <w:iCs/>
                      <w:color w:val="252525"/>
                      <w:sz w:val="24"/>
                      <w:szCs w:val="24"/>
                      <w:shd w:val="clear" w:color="auto" w:fill="FFFFFF"/>
                    </w:rPr>
                  </m:ctrlPr>
                </m:fPr>
                <m:num>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r</m:t>
                      </m:r>
                    </m:sub>
                  </m:sSub>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0</m:t>
                      </m:r>
                    </m:sub>
                  </m:sSub>
                  <m:sSup>
                    <m:sSupPr>
                      <m:ctrlPr>
                        <w:rPr>
                          <w:rFonts w:ascii="Cambria Math" w:hAnsi="Cambria Math" w:cs="Times New Roman"/>
                          <w:iCs/>
                          <w:color w:val="252525"/>
                          <w:sz w:val="24"/>
                          <w:szCs w:val="24"/>
                          <w:shd w:val="clear" w:color="auto" w:fill="FFFFFF"/>
                        </w:rPr>
                      </m:ctrlPr>
                    </m:sSupPr>
                    <m:e>
                      <m:r>
                        <m:rPr>
                          <m:sty m:val="p"/>
                        </m:rPr>
                        <w:rPr>
                          <w:rFonts w:ascii="Cambria Math" w:hAnsi="Cambria Math" w:cs="Times New Roman"/>
                          <w:color w:val="252525"/>
                          <w:sz w:val="24"/>
                          <w:szCs w:val="24"/>
                          <w:shd w:val="clear" w:color="auto" w:fill="FFFFFF"/>
                        </w:rPr>
                        <m:t>D</m:t>
                      </m:r>
                    </m:e>
                    <m:sup>
                      <m:r>
                        <m:rPr>
                          <m:sty m:val="p"/>
                        </m:rPr>
                        <w:rPr>
                          <w:rFonts w:ascii="Cambria Math" w:hAnsi="Cambria Math" w:cs="Times New Roman"/>
                          <w:color w:val="252525"/>
                          <w:sz w:val="24"/>
                          <w:szCs w:val="24"/>
                          <w:shd w:val="clear" w:color="auto" w:fill="FFFFFF"/>
                        </w:rPr>
                        <m:t>2</m:t>
                      </m:r>
                    </m:sup>
                  </m:sSup>
                  <m:r>
                    <w:rPr>
                      <w:rFonts w:ascii="Cambria Math" w:hAnsi="Cambria Math" w:cs="Times New Roman"/>
                      <w:color w:val="252525"/>
                      <w:sz w:val="24"/>
                      <w:szCs w:val="24"/>
                      <w:shd w:val="clear" w:color="auto" w:fill="FFFFFF"/>
                    </w:rPr>
                    <m:t>π</m:t>
                  </m:r>
                </m:num>
                <m:den>
                  <m:sSup>
                    <m:sSupPr>
                      <m:ctrlPr>
                        <w:rPr>
                          <w:rFonts w:ascii="Cambria Math" w:hAnsi="Cambria Math" w:cs="Times New Roman"/>
                          <w:iCs/>
                          <w:color w:val="252525"/>
                          <w:sz w:val="24"/>
                          <w:szCs w:val="24"/>
                          <w:shd w:val="clear" w:color="auto" w:fill="FFFFFF"/>
                        </w:rPr>
                      </m:ctrlPr>
                    </m:sSupPr>
                    <m:e>
                      <m:r>
                        <m:rPr>
                          <m:sty m:val="p"/>
                        </m:rPr>
                        <w:rPr>
                          <w:rFonts w:ascii="Cambria Math" w:hAnsi="Cambria Math" w:cs="Times New Roman"/>
                          <w:color w:val="252525"/>
                          <w:sz w:val="24"/>
                          <w:szCs w:val="24"/>
                          <w:shd w:val="clear" w:color="auto" w:fill="FFFFFF"/>
                        </w:rPr>
                        <m:t>4d</m:t>
                      </m:r>
                    </m:e>
                    <m:sup>
                      <m:r>
                        <m:rPr>
                          <m:sty m:val="p"/>
                        </m:rPr>
                        <w:rPr>
                          <w:rFonts w:ascii="Cambria Math" w:hAnsi="Cambria Math" w:cs="Times New Roman"/>
                          <w:color w:val="252525"/>
                          <w:sz w:val="24"/>
                          <w:szCs w:val="24"/>
                          <w:shd w:val="clear" w:color="auto" w:fill="FFFFFF"/>
                        </w:rPr>
                        <m:t>2</m:t>
                      </m:r>
                    </m:sup>
                  </m:sSup>
                </m:den>
              </m:f>
            </m:e>
          </m:d>
          <m:r>
            <w:rPr>
              <w:rFonts w:ascii="Cambria Math" w:hAnsi="Cambria Math" w:cs="Times New Roman"/>
              <w:sz w:val="24"/>
              <w:szCs w:val="24"/>
            </w:rPr>
            <m:t>×0,01 mm≈0,0068 nF</m:t>
          </m:r>
        </m:oMath>
      </m:oMathPara>
    </w:p>
    <w:p w:rsidR="00B87C37" w:rsidRPr="000E1C82" w:rsidRDefault="00B87C37" w:rsidP="00B87C37">
      <w:pPr>
        <w:rPr>
          <w:rFonts w:ascii="Times New Roman" w:hAnsi="Times New Roman" w:cs="Times New Roman"/>
          <w:sz w:val="24"/>
          <w:szCs w:val="24"/>
          <w:u w:val="single"/>
        </w:rPr>
      </w:pPr>
      <w:r w:rsidRPr="000E1C82">
        <w:rPr>
          <w:rFonts w:ascii="Times New Roman" w:hAnsi="Times New Roman" w:cs="Times New Roman"/>
          <w:sz w:val="24"/>
          <w:szCs w:val="24"/>
          <w:u w:val="single"/>
        </w:rPr>
        <w:t>Exemple de calcul de la permittivité relative d’un matériau et de son incertitude</w:t>
      </w:r>
    </w:p>
    <w:p w:rsidR="00B87C37" w:rsidRPr="000E1C82" w:rsidRDefault="00985520" w:rsidP="00B87C37">
      <w:pPr>
        <w:rPr>
          <w:rFonts w:ascii="Times New Roman" w:eastAsiaTheme="minorEastAsia" w:hAnsi="Times New Roman" w:cs="Times New Roman"/>
          <w:iCs/>
          <w:color w:val="252525"/>
          <w:sz w:val="24"/>
          <w:szCs w:val="24"/>
          <w:shd w:val="clear" w:color="auto" w:fill="FFFFFF"/>
        </w:rPr>
      </w:pPr>
      <m:oMathPara>
        <m:oMath>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r</m:t>
              </m:r>
            </m:sub>
          </m:sSub>
          <m:r>
            <m:rPr>
              <m:sty m:val="p"/>
            </m:rPr>
            <w:rPr>
              <w:rFonts w:ascii="Cambria Math" w:hAnsi="Cambria Math" w:cs="Times New Roman"/>
              <w:color w:val="252525"/>
              <w:sz w:val="24"/>
              <w:szCs w:val="24"/>
              <w:shd w:val="clear" w:color="auto" w:fill="FFFFFF"/>
            </w:rPr>
            <m:t>=</m:t>
          </m:r>
          <m:f>
            <m:fPr>
              <m:ctrlPr>
                <w:rPr>
                  <w:rFonts w:ascii="Cambria Math" w:hAnsi="Cambria Math" w:cs="Times New Roman"/>
                  <w:iCs/>
                  <w:color w:val="252525"/>
                  <w:sz w:val="24"/>
                  <w:szCs w:val="24"/>
                  <w:shd w:val="clear" w:color="auto" w:fill="FFFFFF"/>
                </w:rPr>
              </m:ctrlPr>
            </m:fPr>
            <m:num>
              <m:r>
                <m:rPr>
                  <m:sty m:val="p"/>
                </m:rPr>
                <w:rPr>
                  <w:rFonts w:ascii="Cambria Math" w:hAnsi="Cambria Math" w:cs="Times New Roman"/>
                  <w:color w:val="252525"/>
                  <w:sz w:val="24"/>
                  <w:szCs w:val="24"/>
                  <w:shd w:val="clear" w:color="auto" w:fill="FFFFFF"/>
                </w:rPr>
                <m:t>Cd</m:t>
              </m:r>
            </m:num>
            <m:den>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0</m:t>
                  </m:r>
                </m:sub>
              </m:sSub>
              <m:r>
                <m:rPr>
                  <m:sty m:val="p"/>
                </m:rPr>
                <w:rPr>
                  <w:rFonts w:ascii="Cambria Math" w:hAnsi="Cambria Math" w:cs="Times New Roman"/>
                  <w:color w:val="252525"/>
                  <w:sz w:val="24"/>
                  <w:szCs w:val="24"/>
                  <w:shd w:val="clear" w:color="auto" w:fill="FFFFFF"/>
                </w:rPr>
                <m:t>A</m:t>
              </m:r>
            </m:den>
          </m:f>
          <m:r>
            <w:rPr>
              <w:rFonts w:ascii="Cambria Math" w:eastAsiaTheme="minorEastAsia" w:hAnsi="Cambria Math" w:cs="Times New Roman"/>
              <w:color w:val="252525"/>
              <w:sz w:val="24"/>
              <w:szCs w:val="24"/>
              <w:shd w:val="clear" w:color="auto" w:fill="FFFFFF"/>
            </w:rPr>
            <m:t>=</m:t>
          </m:r>
          <m:f>
            <m:fPr>
              <m:ctrlPr>
                <w:rPr>
                  <w:rFonts w:ascii="Cambria Math" w:eastAsiaTheme="minorEastAsia" w:hAnsi="Cambria Math" w:cs="Times New Roman"/>
                  <w:i/>
                  <w:iCs/>
                  <w:color w:val="252525"/>
                  <w:sz w:val="24"/>
                  <w:szCs w:val="24"/>
                  <w:shd w:val="clear" w:color="auto" w:fill="FFFFFF"/>
                </w:rPr>
              </m:ctrlPr>
            </m:fPr>
            <m:num>
              <m:r>
                <w:rPr>
                  <w:rFonts w:ascii="Cambria Math" w:eastAsiaTheme="minorEastAsia" w:hAnsi="Cambria Math" w:cs="Times New Roman"/>
                  <w:color w:val="252525"/>
                  <w:sz w:val="24"/>
                  <w:szCs w:val="24"/>
                  <w:shd w:val="clear" w:color="auto" w:fill="FFFFFF"/>
                </w:rPr>
                <m:t>4Cd</m:t>
              </m:r>
            </m:num>
            <m:den>
              <m:sSub>
                <m:sSubPr>
                  <m:ctrlPr>
                    <w:rPr>
                      <w:rFonts w:ascii="Cambria Math" w:eastAsiaTheme="minorEastAsia" w:hAnsi="Cambria Math" w:cs="Times New Roman"/>
                      <w:i/>
                      <w:iCs/>
                      <w:color w:val="252525"/>
                      <w:sz w:val="24"/>
                      <w:szCs w:val="24"/>
                      <w:shd w:val="clear" w:color="auto" w:fill="FFFFFF"/>
                    </w:rPr>
                  </m:ctrlPr>
                </m:sSubPr>
                <m:e>
                  <m:r>
                    <w:rPr>
                      <w:rFonts w:ascii="Cambria Math" w:eastAsiaTheme="minorEastAsia" w:hAnsi="Cambria Math" w:cs="Times New Roman"/>
                      <w:color w:val="252525"/>
                      <w:sz w:val="24"/>
                      <w:szCs w:val="24"/>
                      <w:shd w:val="clear" w:color="auto" w:fill="FFFFFF"/>
                    </w:rPr>
                    <m:t>ε</m:t>
                  </m:r>
                </m:e>
                <m:sub>
                  <m:r>
                    <w:rPr>
                      <w:rFonts w:ascii="Cambria Math" w:eastAsiaTheme="minorEastAsia" w:hAnsi="Cambria Math" w:cs="Times New Roman"/>
                      <w:color w:val="252525"/>
                      <w:sz w:val="24"/>
                      <w:szCs w:val="24"/>
                      <w:shd w:val="clear" w:color="auto" w:fill="FFFFFF"/>
                    </w:rPr>
                    <m:t>0</m:t>
                  </m:r>
                </m:sub>
              </m:sSub>
              <m:sSup>
                <m:sSupPr>
                  <m:ctrlPr>
                    <w:rPr>
                      <w:rFonts w:ascii="Cambria Math" w:eastAsiaTheme="minorEastAsia" w:hAnsi="Cambria Math" w:cs="Times New Roman"/>
                      <w:i/>
                      <w:iCs/>
                      <w:color w:val="252525"/>
                      <w:sz w:val="24"/>
                      <w:szCs w:val="24"/>
                      <w:shd w:val="clear" w:color="auto" w:fill="FFFFFF"/>
                    </w:rPr>
                  </m:ctrlPr>
                </m:sSupPr>
                <m:e>
                  <m:r>
                    <w:rPr>
                      <w:rFonts w:ascii="Cambria Math" w:eastAsiaTheme="minorEastAsia" w:hAnsi="Cambria Math" w:cs="Times New Roman"/>
                      <w:color w:val="252525"/>
                      <w:sz w:val="24"/>
                      <w:szCs w:val="24"/>
                      <w:shd w:val="clear" w:color="auto" w:fill="FFFFFF"/>
                    </w:rPr>
                    <m:t>πD</m:t>
                  </m:r>
                </m:e>
                <m:sup>
                  <m:r>
                    <w:rPr>
                      <w:rFonts w:ascii="Cambria Math" w:eastAsiaTheme="minorEastAsia" w:hAnsi="Cambria Math" w:cs="Times New Roman"/>
                      <w:color w:val="252525"/>
                      <w:sz w:val="24"/>
                      <w:szCs w:val="24"/>
                      <w:shd w:val="clear" w:color="auto" w:fill="FFFFFF"/>
                    </w:rPr>
                    <m:t>2</m:t>
                  </m:r>
                </m:sup>
              </m:sSup>
            </m:den>
          </m:f>
        </m:oMath>
      </m:oMathPara>
    </w:p>
    <w:p w:rsidR="00B87C37" w:rsidRPr="000E1C82" w:rsidRDefault="00B87C37" w:rsidP="00B87C37">
      <w:pPr>
        <w:rPr>
          <w:rFonts w:ascii="Times New Roman" w:eastAsiaTheme="minorEastAsia" w:hAnsi="Times New Roman" w:cs="Times New Roman"/>
          <w:iCs/>
          <w:color w:val="252525"/>
          <w:sz w:val="24"/>
          <w:szCs w:val="24"/>
          <w:shd w:val="clear" w:color="auto" w:fill="FFFFFF"/>
        </w:rPr>
      </w:pPr>
      <m:oMathPara>
        <m:oMath>
          <m:r>
            <w:rPr>
              <w:rFonts w:ascii="Cambria Math" w:eastAsiaTheme="minorEastAsia" w:hAnsi="Cambria Math" w:cs="Times New Roman"/>
              <w:color w:val="252525"/>
              <w:sz w:val="24"/>
              <w:szCs w:val="24"/>
              <w:shd w:val="clear" w:color="auto" w:fill="FFFFFF"/>
            </w:rPr>
            <m:t>=</m:t>
          </m:r>
          <m:f>
            <m:fPr>
              <m:ctrlPr>
                <w:rPr>
                  <w:rFonts w:ascii="Cambria Math" w:eastAsiaTheme="minorEastAsia" w:hAnsi="Cambria Math" w:cs="Times New Roman"/>
                  <w:i/>
                  <w:iCs/>
                  <w:color w:val="252525"/>
                  <w:sz w:val="24"/>
                  <w:szCs w:val="24"/>
                  <w:shd w:val="clear" w:color="auto" w:fill="FFFFFF"/>
                </w:rPr>
              </m:ctrlPr>
            </m:fPr>
            <m:num>
              <m:r>
                <w:rPr>
                  <w:rFonts w:ascii="Cambria Math" w:eastAsiaTheme="minorEastAsia" w:hAnsi="Cambria Math" w:cs="Times New Roman"/>
                  <w:color w:val="252525"/>
                  <w:sz w:val="24"/>
                  <w:szCs w:val="24"/>
                  <w:shd w:val="clear" w:color="auto" w:fill="FFFFFF"/>
                </w:rPr>
                <m:t>4×3,27 nF×0,10 mm</m:t>
              </m:r>
            </m:num>
            <m:den>
              <m:r>
                <w:rPr>
                  <w:rFonts w:ascii="Cambria Math" w:eastAsiaTheme="minorEastAsia" w:hAnsi="Cambria Math" w:cs="Times New Roman"/>
                  <w:color w:val="252525"/>
                  <w:sz w:val="24"/>
                  <w:szCs w:val="24"/>
                  <w:shd w:val="clear" w:color="auto" w:fill="FFFFFF"/>
                </w:rPr>
                <m:t>8,85×</m:t>
              </m:r>
              <m:sSup>
                <m:sSupPr>
                  <m:ctrlPr>
                    <w:rPr>
                      <w:rFonts w:ascii="Cambria Math" w:eastAsiaTheme="minorEastAsia" w:hAnsi="Cambria Math" w:cs="Times New Roman"/>
                      <w:i/>
                      <w:iCs/>
                      <w:color w:val="252525"/>
                      <w:sz w:val="24"/>
                      <w:szCs w:val="24"/>
                      <w:shd w:val="clear" w:color="auto" w:fill="FFFFFF"/>
                    </w:rPr>
                  </m:ctrlPr>
                </m:sSupPr>
                <m:e>
                  <m:r>
                    <w:rPr>
                      <w:rFonts w:ascii="Cambria Math" w:eastAsiaTheme="minorEastAsia" w:hAnsi="Cambria Math" w:cs="Times New Roman"/>
                      <w:color w:val="252525"/>
                      <w:sz w:val="24"/>
                      <w:szCs w:val="24"/>
                      <w:shd w:val="clear" w:color="auto" w:fill="FFFFFF"/>
                    </w:rPr>
                    <m:t>10</m:t>
                  </m:r>
                </m:e>
                <m:sup>
                  <m:r>
                    <w:rPr>
                      <w:rFonts w:ascii="Cambria Math" w:eastAsiaTheme="minorEastAsia" w:hAnsi="Cambria Math" w:cs="Times New Roman"/>
                      <w:color w:val="252525"/>
                      <w:sz w:val="24"/>
                      <w:szCs w:val="24"/>
                      <w:shd w:val="clear" w:color="auto" w:fill="FFFFFF"/>
                    </w:rPr>
                    <m:t>-12</m:t>
                  </m:r>
                </m:sup>
              </m:sSup>
              <m:r>
                <w:rPr>
                  <w:rFonts w:ascii="Cambria Math" w:eastAsiaTheme="minorEastAsia" w:hAnsi="Cambria Math" w:cs="Times New Roman"/>
                  <w:color w:val="252525"/>
                  <w:sz w:val="24"/>
                  <w:szCs w:val="24"/>
                  <w:shd w:val="clear" w:color="auto" w:fill="FFFFFF"/>
                </w:rPr>
                <m:t>×</m:t>
              </m:r>
              <m:sSup>
                <m:sSupPr>
                  <m:ctrlPr>
                    <w:rPr>
                      <w:rFonts w:ascii="Cambria Math" w:eastAsiaTheme="minorEastAsia" w:hAnsi="Cambria Math" w:cs="Times New Roman"/>
                      <w:i/>
                      <w:iCs/>
                      <w:color w:val="252525"/>
                      <w:sz w:val="24"/>
                      <w:szCs w:val="24"/>
                      <w:shd w:val="clear" w:color="auto" w:fill="FFFFFF"/>
                    </w:rPr>
                  </m:ctrlPr>
                </m:sSupPr>
                <m:e>
                  <m:r>
                    <w:rPr>
                      <w:rFonts w:ascii="Cambria Math" w:eastAsiaTheme="minorEastAsia" w:hAnsi="Cambria Math" w:cs="Times New Roman"/>
                      <w:color w:val="252525"/>
                      <w:sz w:val="24"/>
                      <w:szCs w:val="24"/>
                      <w:shd w:val="clear" w:color="auto" w:fill="FFFFFF"/>
                    </w:rPr>
                    <m:t>π×(226,0 mm)</m:t>
                  </m:r>
                </m:e>
                <m:sup>
                  <m:r>
                    <w:rPr>
                      <w:rFonts w:ascii="Cambria Math" w:eastAsiaTheme="minorEastAsia" w:hAnsi="Cambria Math" w:cs="Times New Roman"/>
                      <w:color w:val="252525"/>
                      <w:sz w:val="24"/>
                      <w:szCs w:val="24"/>
                      <w:shd w:val="clear" w:color="auto" w:fill="FFFFFF"/>
                    </w:rPr>
                    <m:t>2</m:t>
                  </m:r>
                </m:sup>
              </m:sSup>
            </m:den>
          </m:f>
        </m:oMath>
      </m:oMathPara>
    </w:p>
    <w:p w:rsidR="00B87C37" w:rsidRPr="000E1C82" w:rsidRDefault="00B87C37" w:rsidP="00B87C37">
      <w:pPr>
        <w:rPr>
          <w:rFonts w:ascii="Times New Roman" w:eastAsiaTheme="minorEastAsia" w:hAnsi="Times New Roman" w:cs="Times New Roman"/>
          <w:iCs/>
          <w:color w:val="252525"/>
          <w:sz w:val="24"/>
          <w:szCs w:val="24"/>
          <w:shd w:val="clear" w:color="auto" w:fill="FFFFFF"/>
        </w:rPr>
      </w:pPr>
      <m:oMathPara>
        <m:oMath>
          <m:r>
            <w:rPr>
              <w:rFonts w:ascii="Cambria Math" w:hAnsi="Cambria Math" w:cs="Times New Roman"/>
              <w:sz w:val="24"/>
              <w:szCs w:val="24"/>
            </w:rPr>
            <m:t>≈</m:t>
          </m:r>
          <m:r>
            <m:rPr>
              <m:sty m:val="p"/>
            </m:rPr>
            <w:rPr>
              <w:rFonts w:ascii="Cambria Math" w:hAnsi="Cambria Math" w:cs="Times New Roman"/>
              <w:color w:val="252525"/>
              <w:sz w:val="24"/>
              <w:szCs w:val="24"/>
              <w:shd w:val="clear" w:color="auto" w:fill="FFFFFF"/>
            </w:rPr>
            <m:t xml:space="preserve">0,92 </m:t>
          </m:r>
        </m:oMath>
      </m:oMathPara>
    </w:p>
    <w:p w:rsidR="00C93C76" w:rsidRPr="000E1C82" w:rsidRDefault="00C93C76" w:rsidP="00B87C37">
      <w:pPr>
        <w:rPr>
          <w:rFonts w:ascii="Times New Roman" w:eastAsiaTheme="minorEastAsia" w:hAnsi="Times New Roman" w:cs="Times New Roman"/>
          <w:iCs/>
          <w:color w:val="252525"/>
          <w:sz w:val="24"/>
          <w:szCs w:val="24"/>
          <w:shd w:val="clear" w:color="auto" w:fill="FFFFFF"/>
        </w:rPr>
      </w:pPr>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r</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r</m:t>
                      </m:r>
                    </m:sub>
                  </m:sSub>
                </m:num>
                <m:den>
                  <m:r>
                    <w:rPr>
                      <w:rFonts w:ascii="Cambria Math" w:hAnsi="Cambria Math" w:cs="Times New Roman"/>
                      <w:sz w:val="24"/>
                      <w:szCs w:val="24"/>
                    </w:rPr>
                    <m:t>∂d</m:t>
                  </m:r>
                </m:den>
              </m:f>
            </m:e>
          </m:d>
          <m:r>
            <w:rPr>
              <w:rFonts w:ascii="Cambria Math" w:hAnsi="Cambria Math" w:cs="Times New Roman"/>
              <w:sz w:val="24"/>
              <w:szCs w:val="24"/>
            </w:rPr>
            <m:t xml:space="preserve">×∆d+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r</m:t>
                      </m:r>
                    </m:sub>
                  </m:sSub>
                </m:num>
                <m:den>
                  <m:r>
                    <w:rPr>
                      <w:rFonts w:ascii="Cambria Math" w:hAnsi="Cambria Math" w:cs="Times New Roman"/>
                      <w:sz w:val="24"/>
                      <w:szCs w:val="24"/>
                    </w:rPr>
                    <m:t>∂C</m:t>
                  </m:r>
                </m:den>
              </m:f>
            </m:e>
          </m:d>
          <m:r>
            <w:rPr>
              <w:rFonts w:ascii="Cambria Math" w:hAnsi="Cambria Math" w:cs="Times New Roman"/>
              <w:sz w:val="24"/>
              <w:szCs w:val="24"/>
            </w:rPr>
            <m:t xml:space="preserve">×∆C+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r</m:t>
                      </m:r>
                    </m:sub>
                  </m:sSub>
                </m:num>
                <m:den>
                  <m:r>
                    <w:rPr>
                      <w:rFonts w:ascii="Cambria Math" w:hAnsi="Cambria Math" w:cs="Times New Roman"/>
                      <w:sz w:val="24"/>
                      <w:szCs w:val="24"/>
                    </w:rPr>
                    <m:t>∂D</m:t>
                  </m:r>
                </m:den>
              </m:f>
            </m:e>
          </m:d>
          <m:r>
            <w:rPr>
              <w:rFonts w:ascii="Cambria Math" w:hAnsi="Cambria Math" w:cs="Times New Roman"/>
              <w:sz w:val="24"/>
              <w:szCs w:val="24"/>
            </w:rPr>
            <m:t>×∆D</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4C</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0</m:t>
                      </m:r>
                    </m:sub>
                  </m:sSub>
                  <m:r>
                    <w:rPr>
                      <w:rFonts w:ascii="Cambria Math" w:hAnsi="Cambria Math" w:cs="Times New Roman"/>
                      <w:color w:val="252525"/>
                      <w:sz w:val="24"/>
                      <w:szCs w:val="24"/>
                      <w:shd w:val="clear" w:color="auto" w:fill="FFFFFF"/>
                    </w:rPr>
                    <m:t>π</m:t>
                  </m:r>
                </m:den>
              </m:f>
            </m:e>
          </m:d>
          <m:r>
            <w:rPr>
              <w:rFonts w:ascii="Cambria Math" w:hAnsi="Cambria Math" w:cs="Times New Roman"/>
              <w:sz w:val="24"/>
              <w:szCs w:val="24"/>
            </w:rPr>
            <m:t xml:space="preserve">×∆d+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4d</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0</m:t>
                      </m:r>
                    </m:sub>
                  </m:sSub>
                  <m:r>
                    <w:rPr>
                      <w:rFonts w:ascii="Cambria Math" w:hAnsi="Cambria Math" w:cs="Times New Roman"/>
                      <w:color w:val="252525"/>
                      <w:sz w:val="24"/>
                      <w:szCs w:val="24"/>
                      <w:shd w:val="clear" w:color="auto" w:fill="FFFFFF"/>
                    </w:rPr>
                    <m:t>π</m:t>
                  </m:r>
                </m:den>
              </m:f>
            </m:e>
          </m:d>
          <m:r>
            <w:rPr>
              <w:rFonts w:ascii="Cambria Math" w:hAnsi="Cambria Math" w:cs="Times New Roman"/>
              <w:sz w:val="24"/>
              <w:szCs w:val="24"/>
            </w:rPr>
            <m:t xml:space="preserve">×∆C+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-8dC</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3</m:t>
                      </m:r>
                    </m:sup>
                  </m:sSup>
                  <m:sSub>
                    <m:sSubPr>
                      <m:ctrlPr>
                        <w:rPr>
                          <w:rFonts w:ascii="Cambria Math" w:hAnsi="Cambria Math" w:cs="Times New Roman"/>
                          <w:iCs/>
                          <w:color w:val="252525"/>
                          <w:sz w:val="24"/>
                          <w:szCs w:val="24"/>
                          <w:shd w:val="clear" w:color="auto" w:fill="FFFFFF"/>
                        </w:rPr>
                      </m:ctrlPr>
                    </m:sSubPr>
                    <m:e>
                      <m:r>
                        <w:rPr>
                          <w:rFonts w:ascii="Cambria Math" w:hAnsi="Cambria Math" w:cs="Times New Roman"/>
                          <w:color w:val="252525"/>
                          <w:sz w:val="24"/>
                          <w:szCs w:val="24"/>
                          <w:shd w:val="clear" w:color="auto" w:fill="FFFFFF"/>
                        </w:rPr>
                        <m:t>ε</m:t>
                      </m:r>
                    </m:e>
                    <m:sub>
                      <m:r>
                        <w:rPr>
                          <w:rFonts w:ascii="Cambria Math" w:hAnsi="Cambria Math" w:cs="Times New Roman"/>
                          <w:color w:val="252525"/>
                          <w:sz w:val="24"/>
                          <w:szCs w:val="24"/>
                          <w:shd w:val="clear" w:color="auto" w:fill="FFFFFF"/>
                        </w:rPr>
                        <m:t>0</m:t>
                      </m:r>
                    </m:sub>
                  </m:sSub>
                  <m:r>
                    <w:rPr>
                      <w:rFonts w:ascii="Cambria Math" w:hAnsi="Cambria Math" w:cs="Times New Roman"/>
                      <w:color w:val="252525"/>
                      <w:sz w:val="24"/>
                      <w:szCs w:val="24"/>
                      <w:shd w:val="clear" w:color="auto" w:fill="FFFFFF"/>
                    </w:rPr>
                    <m:t>π</m:t>
                  </m:r>
                </m:den>
              </m:f>
            </m:e>
          </m:d>
          <m:r>
            <w:rPr>
              <w:rFonts w:ascii="Cambria Math" w:hAnsi="Cambria Math" w:cs="Times New Roman"/>
              <w:sz w:val="24"/>
              <w:szCs w:val="24"/>
            </w:rPr>
            <m:t>×∆D</m:t>
          </m:r>
        </m:oMath>
      </m:oMathPara>
    </w:p>
    <w:p w:rsidR="00B87C37" w:rsidRPr="000E1C82" w:rsidRDefault="00B87C37" w:rsidP="00B87C37">
      <w:pPr>
        <w:rPr>
          <w:rFonts w:ascii="Times New Roman" w:eastAsiaTheme="minorEastAsia" w:hAnsi="Times New Roman" w:cs="Times New Roman"/>
          <w:sz w:val="24"/>
          <w:szCs w:val="24"/>
        </w:rPr>
      </w:pPr>
      <m:oMathPara>
        <m:oMath>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4×3,27 nF</m:t>
                  </m:r>
                </m:num>
                <m:den>
                  <m:sSup>
                    <m:sSupPr>
                      <m:ctrlPr>
                        <w:rPr>
                          <w:rFonts w:ascii="Cambria Math" w:hAnsi="Cambria Math" w:cs="Times New Roman"/>
                          <w:i/>
                          <w:sz w:val="24"/>
                          <w:szCs w:val="24"/>
                        </w:rPr>
                      </m:ctrlPr>
                    </m:sSupPr>
                    <m:e>
                      <m:r>
                        <w:rPr>
                          <w:rFonts w:ascii="Cambria Math" w:hAnsi="Cambria Math" w:cs="Times New Roman"/>
                          <w:sz w:val="24"/>
                          <w:szCs w:val="24"/>
                        </w:rPr>
                        <m:t>(226,0 mm)</m:t>
                      </m:r>
                    </m:e>
                    <m:sup>
                      <m:r>
                        <w:rPr>
                          <w:rFonts w:ascii="Cambria Math" w:hAnsi="Cambria Math" w:cs="Times New Roman"/>
                          <w:sz w:val="24"/>
                          <w:szCs w:val="24"/>
                        </w:rPr>
                        <m:t>2</m:t>
                      </m:r>
                    </m:sup>
                  </m:sSup>
                  <m:r>
                    <m:rPr>
                      <m:sty m:val="p"/>
                    </m:rPr>
                    <w:rPr>
                      <w:rFonts w:ascii="Cambria Math" w:hAnsi="Cambria Math" w:cs="Times New Roman"/>
                      <w:color w:val="252525"/>
                      <w:sz w:val="24"/>
                      <w:szCs w:val="24"/>
                      <w:shd w:val="clear" w:color="auto" w:fill="FFFFFF"/>
                    </w:rPr>
                    <m:t>×8,85×</m:t>
                  </m:r>
                  <m:sSup>
                    <m:sSupPr>
                      <m:ctrlPr>
                        <w:rPr>
                          <w:rFonts w:ascii="Cambria Math" w:hAnsi="Cambria Math" w:cs="Times New Roman"/>
                          <w:iCs/>
                          <w:color w:val="252525"/>
                          <w:sz w:val="24"/>
                          <w:szCs w:val="24"/>
                          <w:shd w:val="clear" w:color="auto" w:fill="FFFFFF"/>
                        </w:rPr>
                      </m:ctrlPr>
                    </m:sSupPr>
                    <m:e>
                      <m:r>
                        <m:rPr>
                          <m:sty m:val="p"/>
                        </m:rPr>
                        <w:rPr>
                          <w:rFonts w:ascii="Cambria Math" w:hAnsi="Cambria Math" w:cs="Times New Roman"/>
                          <w:color w:val="252525"/>
                          <w:sz w:val="24"/>
                          <w:szCs w:val="24"/>
                          <w:shd w:val="clear" w:color="auto" w:fill="FFFFFF"/>
                        </w:rPr>
                        <m:t>10</m:t>
                      </m:r>
                    </m:e>
                    <m:sup>
                      <m:r>
                        <m:rPr>
                          <m:sty m:val="p"/>
                        </m:rPr>
                        <w:rPr>
                          <w:rFonts w:ascii="Cambria Math" w:hAnsi="Cambria Math" w:cs="Times New Roman"/>
                          <w:color w:val="252525"/>
                          <w:sz w:val="24"/>
                          <w:szCs w:val="24"/>
                          <w:shd w:val="clear" w:color="auto" w:fill="FFFFFF"/>
                        </w:rPr>
                        <m:t>-12</m:t>
                      </m:r>
                    </m:sup>
                  </m:sSup>
                  <m:r>
                    <w:rPr>
                      <w:rFonts w:ascii="Cambria Math" w:hAnsi="Cambria Math" w:cs="Times New Roman"/>
                      <w:color w:val="252525"/>
                      <w:sz w:val="24"/>
                      <w:szCs w:val="24"/>
                      <w:shd w:val="clear" w:color="auto" w:fill="FFFFFF"/>
                    </w:rPr>
                    <m:t xml:space="preserve"> F</m:t>
                  </m:r>
                  <m:sSup>
                    <m:sSupPr>
                      <m:ctrlPr>
                        <w:rPr>
                          <w:rFonts w:ascii="Cambria Math" w:hAnsi="Cambria Math" w:cs="Times New Roman"/>
                          <w:i/>
                          <w:iCs/>
                          <w:color w:val="252525"/>
                          <w:sz w:val="24"/>
                          <w:szCs w:val="24"/>
                          <w:shd w:val="clear" w:color="auto" w:fill="FFFFFF"/>
                        </w:rPr>
                      </m:ctrlPr>
                    </m:sSupPr>
                    <m:e>
                      <m:r>
                        <w:rPr>
                          <w:rFonts w:ascii="Cambria Math" w:hAnsi="Cambria Math" w:cs="Times New Roman"/>
                          <w:color w:val="252525"/>
                          <w:sz w:val="24"/>
                          <w:szCs w:val="24"/>
                          <w:shd w:val="clear" w:color="auto" w:fill="FFFFFF"/>
                        </w:rPr>
                        <m:t>m</m:t>
                      </m:r>
                    </m:e>
                    <m:sup>
                      <m:r>
                        <w:rPr>
                          <w:rFonts w:ascii="Cambria Math" w:hAnsi="Cambria Math" w:cs="Times New Roman"/>
                          <w:color w:val="252525"/>
                          <w:sz w:val="24"/>
                          <w:szCs w:val="24"/>
                          <w:shd w:val="clear" w:color="auto" w:fill="FFFFFF"/>
                        </w:rPr>
                        <m:t>-1</m:t>
                      </m:r>
                    </m:sup>
                  </m:sSup>
                  <m:r>
                    <w:rPr>
                      <w:rFonts w:ascii="Cambria Math" w:hAnsi="Cambria Math" w:cs="Times New Roman"/>
                      <w:color w:val="252525"/>
                      <w:sz w:val="24"/>
                      <w:szCs w:val="24"/>
                      <w:shd w:val="clear" w:color="auto" w:fill="FFFFFF"/>
                    </w:rPr>
                    <m:t>×π</m:t>
                  </m:r>
                </m:den>
              </m:f>
            </m:e>
          </m:d>
          <m:r>
            <w:rPr>
              <w:rFonts w:ascii="Cambria Math" w:hAnsi="Cambria Math" w:cs="Times New Roman"/>
              <w:sz w:val="24"/>
              <w:szCs w:val="24"/>
            </w:rPr>
            <m:t xml:space="preserve">×0,01 mm+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4×0,10 mm</m:t>
                  </m:r>
                </m:num>
                <m:den>
                  <m:sSup>
                    <m:sSupPr>
                      <m:ctrlPr>
                        <w:rPr>
                          <w:rFonts w:ascii="Cambria Math" w:hAnsi="Cambria Math" w:cs="Times New Roman"/>
                          <w:i/>
                          <w:sz w:val="24"/>
                          <w:szCs w:val="24"/>
                        </w:rPr>
                      </m:ctrlPr>
                    </m:sSupPr>
                    <m:e>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226,0 mm</m:t>
                          </m:r>
                        </m:e>
                      </m:d>
                    </m:e>
                    <m:sup>
                      <m:r>
                        <w:rPr>
                          <w:rFonts w:ascii="Cambria Math" w:hAnsi="Cambria Math" w:cs="Times New Roman"/>
                          <w:sz w:val="24"/>
                          <w:szCs w:val="24"/>
                        </w:rPr>
                        <m:t>2</m:t>
                      </m:r>
                    </m:sup>
                  </m:sSup>
                  <m:r>
                    <m:rPr>
                      <m:sty m:val="p"/>
                    </m:rPr>
                    <w:rPr>
                      <w:rFonts w:ascii="Cambria Math" w:hAnsi="Cambria Math" w:cs="Times New Roman"/>
                      <w:color w:val="252525"/>
                      <w:sz w:val="24"/>
                      <w:szCs w:val="24"/>
                      <w:shd w:val="clear" w:color="auto" w:fill="FFFFFF"/>
                    </w:rPr>
                    <m:t>×8,85×</m:t>
                  </m:r>
                  <m:sSup>
                    <m:sSupPr>
                      <m:ctrlPr>
                        <w:rPr>
                          <w:rFonts w:ascii="Cambria Math" w:hAnsi="Cambria Math" w:cs="Times New Roman"/>
                          <w:iCs/>
                          <w:color w:val="252525"/>
                          <w:sz w:val="24"/>
                          <w:szCs w:val="24"/>
                          <w:shd w:val="clear" w:color="auto" w:fill="FFFFFF"/>
                        </w:rPr>
                      </m:ctrlPr>
                    </m:sSupPr>
                    <m:e>
                      <m:r>
                        <m:rPr>
                          <m:sty m:val="p"/>
                        </m:rPr>
                        <w:rPr>
                          <w:rFonts w:ascii="Cambria Math" w:hAnsi="Cambria Math" w:cs="Times New Roman"/>
                          <w:color w:val="252525"/>
                          <w:sz w:val="24"/>
                          <w:szCs w:val="24"/>
                          <w:shd w:val="clear" w:color="auto" w:fill="FFFFFF"/>
                        </w:rPr>
                        <m:t>10</m:t>
                      </m:r>
                    </m:e>
                    <m:sup>
                      <m:r>
                        <m:rPr>
                          <m:sty m:val="p"/>
                        </m:rPr>
                        <w:rPr>
                          <w:rFonts w:ascii="Cambria Math" w:hAnsi="Cambria Math" w:cs="Times New Roman"/>
                          <w:color w:val="252525"/>
                          <w:sz w:val="24"/>
                          <w:szCs w:val="24"/>
                          <w:shd w:val="clear" w:color="auto" w:fill="FFFFFF"/>
                        </w:rPr>
                        <m:t>-12</m:t>
                      </m:r>
                    </m:sup>
                  </m:sSup>
                  <m:r>
                    <w:rPr>
                      <w:rFonts w:ascii="Cambria Math" w:hAnsi="Cambria Math" w:cs="Times New Roman"/>
                      <w:color w:val="252525"/>
                      <w:sz w:val="24"/>
                      <w:szCs w:val="24"/>
                      <w:shd w:val="clear" w:color="auto" w:fill="FFFFFF"/>
                    </w:rPr>
                    <m:t xml:space="preserve"> F</m:t>
                  </m:r>
                  <m:sSup>
                    <m:sSupPr>
                      <m:ctrlPr>
                        <w:rPr>
                          <w:rFonts w:ascii="Cambria Math" w:hAnsi="Cambria Math" w:cs="Times New Roman"/>
                          <w:i/>
                          <w:iCs/>
                          <w:color w:val="252525"/>
                          <w:sz w:val="24"/>
                          <w:szCs w:val="24"/>
                          <w:shd w:val="clear" w:color="auto" w:fill="FFFFFF"/>
                        </w:rPr>
                      </m:ctrlPr>
                    </m:sSupPr>
                    <m:e>
                      <m:r>
                        <w:rPr>
                          <w:rFonts w:ascii="Cambria Math" w:hAnsi="Cambria Math" w:cs="Times New Roman"/>
                          <w:color w:val="252525"/>
                          <w:sz w:val="24"/>
                          <w:szCs w:val="24"/>
                          <w:shd w:val="clear" w:color="auto" w:fill="FFFFFF"/>
                        </w:rPr>
                        <m:t>m</m:t>
                      </m:r>
                    </m:e>
                    <m:sup>
                      <m:r>
                        <w:rPr>
                          <w:rFonts w:ascii="Cambria Math" w:hAnsi="Cambria Math" w:cs="Times New Roman"/>
                          <w:color w:val="252525"/>
                          <w:sz w:val="24"/>
                          <w:szCs w:val="24"/>
                          <w:shd w:val="clear" w:color="auto" w:fill="FFFFFF"/>
                        </w:rPr>
                        <m:t>-1</m:t>
                      </m:r>
                    </m:sup>
                  </m:sSup>
                  <m:r>
                    <w:rPr>
                      <w:rFonts w:ascii="Cambria Math" w:hAnsi="Cambria Math" w:cs="Times New Roman"/>
                      <w:color w:val="252525"/>
                      <w:sz w:val="24"/>
                      <w:szCs w:val="24"/>
                      <w:shd w:val="clear" w:color="auto" w:fill="FFFFFF"/>
                    </w:rPr>
                    <m:t>×π</m:t>
                  </m:r>
                </m:den>
              </m:f>
            </m:e>
          </m:d>
          <m:r>
            <w:rPr>
              <w:rFonts w:ascii="Cambria Math" w:hAnsi="Cambria Math" w:cs="Times New Roman"/>
              <w:sz w:val="24"/>
              <w:szCs w:val="24"/>
            </w:rPr>
            <m:t xml:space="preserve">×0,71 nF+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-8×0,10 mm×3,27 nF</m:t>
                  </m:r>
                </m:num>
                <m:den>
                  <m:sSup>
                    <m:sSupPr>
                      <m:ctrlPr>
                        <w:rPr>
                          <w:rFonts w:ascii="Cambria Math" w:hAnsi="Cambria Math" w:cs="Times New Roman"/>
                          <w:i/>
                          <w:sz w:val="24"/>
                          <w:szCs w:val="24"/>
                        </w:rPr>
                      </m:ctrlPr>
                    </m:sSupPr>
                    <m:e>
                      <m:r>
                        <w:rPr>
                          <w:rFonts w:ascii="Cambria Math" w:hAnsi="Cambria Math" w:cs="Times New Roman"/>
                          <w:sz w:val="24"/>
                          <w:szCs w:val="24"/>
                        </w:rPr>
                        <m:t>(226,0 mm)</m:t>
                      </m:r>
                    </m:e>
                    <m:sup>
                      <m:r>
                        <w:rPr>
                          <w:rFonts w:ascii="Cambria Math" w:hAnsi="Cambria Math" w:cs="Times New Roman"/>
                          <w:sz w:val="24"/>
                          <w:szCs w:val="24"/>
                        </w:rPr>
                        <m:t>3</m:t>
                      </m:r>
                    </m:sup>
                  </m:sSup>
                  <m:r>
                    <m:rPr>
                      <m:sty m:val="p"/>
                    </m:rPr>
                    <w:rPr>
                      <w:rFonts w:ascii="Cambria Math" w:hAnsi="Cambria Math" w:cs="Times New Roman"/>
                      <w:color w:val="252525"/>
                      <w:sz w:val="24"/>
                      <w:szCs w:val="24"/>
                      <w:shd w:val="clear" w:color="auto" w:fill="FFFFFF"/>
                    </w:rPr>
                    <m:t>8,85×</m:t>
                  </m:r>
                  <m:sSup>
                    <m:sSupPr>
                      <m:ctrlPr>
                        <w:rPr>
                          <w:rFonts w:ascii="Cambria Math" w:hAnsi="Cambria Math" w:cs="Times New Roman"/>
                          <w:iCs/>
                          <w:color w:val="252525"/>
                          <w:sz w:val="24"/>
                          <w:szCs w:val="24"/>
                          <w:shd w:val="clear" w:color="auto" w:fill="FFFFFF"/>
                        </w:rPr>
                      </m:ctrlPr>
                    </m:sSupPr>
                    <m:e>
                      <m:r>
                        <m:rPr>
                          <m:sty m:val="p"/>
                        </m:rPr>
                        <w:rPr>
                          <w:rFonts w:ascii="Cambria Math" w:hAnsi="Cambria Math" w:cs="Times New Roman"/>
                          <w:color w:val="252525"/>
                          <w:sz w:val="24"/>
                          <w:szCs w:val="24"/>
                          <w:shd w:val="clear" w:color="auto" w:fill="FFFFFF"/>
                        </w:rPr>
                        <m:t>10</m:t>
                      </m:r>
                    </m:e>
                    <m:sup>
                      <m:r>
                        <m:rPr>
                          <m:sty m:val="p"/>
                        </m:rPr>
                        <w:rPr>
                          <w:rFonts w:ascii="Cambria Math" w:hAnsi="Cambria Math" w:cs="Times New Roman"/>
                          <w:color w:val="252525"/>
                          <w:sz w:val="24"/>
                          <w:szCs w:val="24"/>
                          <w:shd w:val="clear" w:color="auto" w:fill="FFFFFF"/>
                        </w:rPr>
                        <m:t>-12</m:t>
                      </m:r>
                    </m:sup>
                  </m:sSup>
                  <m:r>
                    <w:rPr>
                      <w:rFonts w:ascii="Cambria Math" w:hAnsi="Cambria Math" w:cs="Times New Roman"/>
                      <w:color w:val="252525"/>
                      <w:sz w:val="24"/>
                      <w:szCs w:val="24"/>
                      <w:shd w:val="clear" w:color="auto" w:fill="FFFFFF"/>
                    </w:rPr>
                    <m:t xml:space="preserve"> F</m:t>
                  </m:r>
                  <m:sSup>
                    <m:sSupPr>
                      <m:ctrlPr>
                        <w:rPr>
                          <w:rFonts w:ascii="Cambria Math" w:hAnsi="Cambria Math" w:cs="Times New Roman"/>
                          <w:i/>
                          <w:iCs/>
                          <w:color w:val="252525"/>
                          <w:sz w:val="24"/>
                          <w:szCs w:val="24"/>
                          <w:shd w:val="clear" w:color="auto" w:fill="FFFFFF"/>
                        </w:rPr>
                      </m:ctrlPr>
                    </m:sSupPr>
                    <m:e>
                      <m:r>
                        <w:rPr>
                          <w:rFonts w:ascii="Cambria Math" w:hAnsi="Cambria Math" w:cs="Times New Roman"/>
                          <w:color w:val="252525"/>
                          <w:sz w:val="24"/>
                          <w:szCs w:val="24"/>
                          <w:shd w:val="clear" w:color="auto" w:fill="FFFFFF"/>
                        </w:rPr>
                        <m:t>m</m:t>
                      </m:r>
                    </m:e>
                    <m:sup>
                      <m:r>
                        <w:rPr>
                          <w:rFonts w:ascii="Cambria Math" w:hAnsi="Cambria Math" w:cs="Times New Roman"/>
                          <w:color w:val="252525"/>
                          <w:sz w:val="24"/>
                          <w:szCs w:val="24"/>
                          <w:shd w:val="clear" w:color="auto" w:fill="FFFFFF"/>
                        </w:rPr>
                        <m:t>-1</m:t>
                      </m:r>
                    </m:sup>
                  </m:sSup>
                  <m:r>
                    <w:rPr>
                      <w:rFonts w:ascii="Cambria Math" w:hAnsi="Cambria Math" w:cs="Times New Roman"/>
                      <w:color w:val="252525"/>
                      <w:sz w:val="24"/>
                      <w:szCs w:val="24"/>
                      <w:shd w:val="clear" w:color="auto" w:fill="FFFFFF"/>
                    </w:rPr>
                    <m:t>×π</m:t>
                  </m:r>
                </m:den>
              </m:f>
            </m:e>
          </m:d>
          <m:r>
            <w:rPr>
              <w:rFonts w:ascii="Cambria Math" w:hAnsi="Cambria Math" w:cs="Times New Roman"/>
              <w:sz w:val="24"/>
              <w:szCs w:val="24"/>
            </w:rPr>
            <m:t>×0,5 mm</m:t>
          </m:r>
        </m:oMath>
      </m:oMathPara>
    </w:p>
    <w:p w:rsidR="00B87C37" w:rsidRPr="000E1C82" w:rsidRDefault="00B87C37" w:rsidP="00B87C37">
      <w:pPr>
        <w:rPr>
          <w:rFonts w:ascii="Times New Roman" w:eastAsiaTheme="minorEastAsia" w:hAnsi="Times New Roman" w:cs="Times New Roman"/>
          <w:iCs/>
          <w:color w:val="252525"/>
          <w:sz w:val="24"/>
          <w:szCs w:val="24"/>
          <w:shd w:val="clear" w:color="auto" w:fill="FFFFFF"/>
        </w:rPr>
      </w:pPr>
      <m:oMathPara>
        <m:oMath>
          <m:r>
            <w:rPr>
              <w:rFonts w:ascii="Cambria Math" w:hAnsi="Cambria Math" w:cs="Times New Roman"/>
              <w:sz w:val="24"/>
              <w:szCs w:val="24"/>
            </w:rPr>
            <m:t>≈</m:t>
          </m:r>
          <m:r>
            <m:rPr>
              <m:sty m:val="p"/>
            </m:rPr>
            <w:rPr>
              <w:rFonts w:ascii="Cambria Math" w:hAnsi="Cambria Math" w:cs="Times New Roman"/>
              <w:color w:val="252525"/>
              <w:sz w:val="24"/>
              <w:szCs w:val="24"/>
              <w:shd w:val="clear" w:color="auto" w:fill="FFFFFF"/>
            </w:rPr>
            <m:t>0,30</m:t>
          </m:r>
        </m:oMath>
      </m:oMathPara>
    </w:p>
    <w:p w:rsidR="003C2139" w:rsidRPr="000E1C82" w:rsidRDefault="003C2139" w:rsidP="00F011CD">
      <w:pPr>
        <w:jc w:val="both"/>
        <w:rPr>
          <w:rFonts w:ascii="Times New Roman" w:hAnsi="Times New Roman" w:cs="Times New Roman"/>
          <w:sz w:val="24"/>
          <w:szCs w:val="24"/>
        </w:rPr>
      </w:pPr>
    </w:p>
    <w:sectPr w:rsidR="003C2139" w:rsidRPr="000E1C82" w:rsidSect="00182430">
      <w:footerReference w:type="default" r:id="rId18"/>
      <w:pgSz w:w="12240" w:h="15840"/>
      <w:pgMar w:top="1440" w:right="1800" w:bottom="1440" w:left="1800"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520" w:rsidRDefault="00985520" w:rsidP="0037477E">
      <w:pPr>
        <w:spacing w:after="0" w:line="240" w:lineRule="auto"/>
      </w:pPr>
      <w:r>
        <w:separator/>
      </w:r>
    </w:p>
  </w:endnote>
  <w:endnote w:type="continuationSeparator" w:id="0">
    <w:p w:rsidR="00985520" w:rsidRDefault="00985520" w:rsidP="0037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9C5" w:rsidRDefault="008039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556445"/>
      <w:docPartObj>
        <w:docPartGallery w:val="Page Numbers (Bottom of Page)"/>
        <w:docPartUnique/>
      </w:docPartObj>
    </w:sdtPr>
    <w:sdtEndPr>
      <w:rPr>
        <w:noProof/>
      </w:rPr>
    </w:sdtEndPr>
    <w:sdtContent>
      <w:p w:rsidR="008039C5" w:rsidRDefault="00F61B83">
        <w:pPr>
          <w:pStyle w:val="Pieddepage"/>
          <w:jc w:val="right"/>
        </w:pPr>
        <w:r>
          <w:fldChar w:fldCharType="begin"/>
        </w:r>
        <w:r w:rsidR="008039C5">
          <w:instrText xml:space="preserve"> PAGE   \* MERGEFORMAT </w:instrText>
        </w:r>
        <w:r>
          <w:fldChar w:fldCharType="separate"/>
        </w:r>
        <w:r w:rsidR="00B30FBE">
          <w:rPr>
            <w:noProof/>
          </w:rPr>
          <w:t>1</w:t>
        </w:r>
        <w:r>
          <w:rPr>
            <w:noProof/>
          </w:rPr>
          <w:fldChar w:fldCharType="end"/>
        </w:r>
      </w:p>
    </w:sdtContent>
  </w:sdt>
  <w:p w:rsidR="008039C5" w:rsidRDefault="008039C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9C5" w:rsidRDefault="008039C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430" w:rsidRDefault="00F61B83">
    <w:pPr>
      <w:pStyle w:val="Pieddepage"/>
      <w:jc w:val="right"/>
    </w:pPr>
    <w:r>
      <w:fldChar w:fldCharType="begin"/>
    </w:r>
    <w:r w:rsidR="00182430">
      <w:instrText xml:space="preserve"> PAGE   \* MERGEFORMAT </w:instrText>
    </w:r>
    <w:r>
      <w:fldChar w:fldCharType="separate"/>
    </w:r>
    <w:r w:rsidR="00B30FBE">
      <w:rPr>
        <w:noProof/>
      </w:rPr>
      <w:t>IV</w:t>
    </w:r>
    <w:r>
      <w:rPr>
        <w:noProof/>
      </w:rPr>
      <w:fldChar w:fldCharType="end"/>
    </w:r>
  </w:p>
  <w:p w:rsidR="00182430" w:rsidRDefault="001824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520" w:rsidRDefault="00985520" w:rsidP="0037477E">
      <w:pPr>
        <w:spacing w:after="0" w:line="240" w:lineRule="auto"/>
      </w:pPr>
      <w:r>
        <w:separator/>
      </w:r>
    </w:p>
  </w:footnote>
  <w:footnote w:type="continuationSeparator" w:id="0">
    <w:p w:rsidR="00985520" w:rsidRDefault="00985520" w:rsidP="00374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9C5" w:rsidRDefault="008039C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9C5" w:rsidRDefault="008039C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9C5" w:rsidRDefault="008039C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09D1"/>
    <w:multiLevelType w:val="hybridMultilevel"/>
    <w:tmpl w:val="F40ABE0E"/>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990067"/>
    <w:multiLevelType w:val="hybridMultilevel"/>
    <w:tmpl w:val="2DA8F35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28B047C"/>
    <w:multiLevelType w:val="hybridMultilevel"/>
    <w:tmpl w:val="F194509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103F7"/>
    <w:rsid w:val="000107A4"/>
    <w:rsid w:val="00015D1E"/>
    <w:rsid w:val="00030722"/>
    <w:rsid w:val="0004299E"/>
    <w:rsid w:val="00057240"/>
    <w:rsid w:val="000718F9"/>
    <w:rsid w:val="00087F8D"/>
    <w:rsid w:val="000B09F2"/>
    <w:rsid w:val="000C1583"/>
    <w:rsid w:val="000D592A"/>
    <w:rsid w:val="000E13B2"/>
    <w:rsid w:val="000E1C82"/>
    <w:rsid w:val="00103777"/>
    <w:rsid w:val="00114F58"/>
    <w:rsid w:val="00120B81"/>
    <w:rsid w:val="0012731A"/>
    <w:rsid w:val="00130C65"/>
    <w:rsid w:val="00134A43"/>
    <w:rsid w:val="001472CC"/>
    <w:rsid w:val="001540F4"/>
    <w:rsid w:val="0016467E"/>
    <w:rsid w:val="00182430"/>
    <w:rsid w:val="00192F33"/>
    <w:rsid w:val="001A3CBE"/>
    <w:rsid w:val="001E3984"/>
    <w:rsid w:val="001E6E4D"/>
    <w:rsid w:val="00202196"/>
    <w:rsid w:val="0022383D"/>
    <w:rsid w:val="002244B6"/>
    <w:rsid w:val="00236951"/>
    <w:rsid w:val="002567EB"/>
    <w:rsid w:val="00274111"/>
    <w:rsid w:val="002A57CD"/>
    <w:rsid w:val="002B129B"/>
    <w:rsid w:val="002B2395"/>
    <w:rsid w:val="002C155C"/>
    <w:rsid w:val="002C2927"/>
    <w:rsid w:val="002D2E6D"/>
    <w:rsid w:val="002F0646"/>
    <w:rsid w:val="002F2BFC"/>
    <w:rsid w:val="0032091D"/>
    <w:rsid w:val="003445C9"/>
    <w:rsid w:val="00345FA5"/>
    <w:rsid w:val="0037477E"/>
    <w:rsid w:val="00382B82"/>
    <w:rsid w:val="00392770"/>
    <w:rsid w:val="003A1E64"/>
    <w:rsid w:val="003B4F1A"/>
    <w:rsid w:val="003C1636"/>
    <w:rsid w:val="003C2139"/>
    <w:rsid w:val="003D64F4"/>
    <w:rsid w:val="003E7585"/>
    <w:rsid w:val="0040553A"/>
    <w:rsid w:val="00405917"/>
    <w:rsid w:val="0042554A"/>
    <w:rsid w:val="004425C4"/>
    <w:rsid w:val="00456C91"/>
    <w:rsid w:val="00466803"/>
    <w:rsid w:val="0047677C"/>
    <w:rsid w:val="0049120C"/>
    <w:rsid w:val="004A0567"/>
    <w:rsid w:val="004A771E"/>
    <w:rsid w:val="004B2AEC"/>
    <w:rsid w:val="004C0EA1"/>
    <w:rsid w:val="004E1D99"/>
    <w:rsid w:val="004E42D6"/>
    <w:rsid w:val="00512B4E"/>
    <w:rsid w:val="00532805"/>
    <w:rsid w:val="00533DA9"/>
    <w:rsid w:val="00534895"/>
    <w:rsid w:val="0055144F"/>
    <w:rsid w:val="00570E0D"/>
    <w:rsid w:val="00582EC7"/>
    <w:rsid w:val="00594672"/>
    <w:rsid w:val="005A0F89"/>
    <w:rsid w:val="005A75A5"/>
    <w:rsid w:val="005A795C"/>
    <w:rsid w:val="005B2D3B"/>
    <w:rsid w:val="005B5593"/>
    <w:rsid w:val="005D668E"/>
    <w:rsid w:val="005F40DB"/>
    <w:rsid w:val="00606574"/>
    <w:rsid w:val="006103F7"/>
    <w:rsid w:val="00617FCE"/>
    <w:rsid w:val="006210A0"/>
    <w:rsid w:val="0063637B"/>
    <w:rsid w:val="00640326"/>
    <w:rsid w:val="00650C51"/>
    <w:rsid w:val="00651844"/>
    <w:rsid w:val="00665549"/>
    <w:rsid w:val="00672E61"/>
    <w:rsid w:val="00677F7D"/>
    <w:rsid w:val="00682359"/>
    <w:rsid w:val="00697A48"/>
    <w:rsid w:val="006A3ECB"/>
    <w:rsid w:val="006A74FB"/>
    <w:rsid w:val="006A7DF3"/>
    <w:rsid w:val="006D6B88"/>
    <w:rsid w:val="006E01D7"/>
    <w:rsid w:val="006E406E"/>
    <w:rsid w:val="006F19DD"/>
    <w:rsid w:val="0070486E"/>
    <w:rsid w:val="00706547"/>
    <w:rsid w:val="00707854"/>
    <w:rsid w:val="00742000"/>
    <w:rsid w:val="00743710"/>
    <w:rsid w:val="00743DD9"/>
    <w:rsid w:val="00744FCA"/>
    <w:rsid w:val="00757557"/>
    <w:rsid w:val="00766F4C"/>
    <w:rsid w:val="0079626C"/>
    <w:rsid w:val="007A065D"/>
    <w:rsid w:val="007B3C9C"/>
    <w:rsid w:val="007C0660"/>
    <w:rsid w:val="007E11BE"/>
    <w:rsid w:val="00802A9C"/>
    <w:rsid w:val="008039C5"/>
    <w:rsid w:val="008641C1"/>
    <w:rsid w:val="0088696E"/>
    <w:rsid w:val="00895151"/>
    <w:rsid w:val="008A0E3A"/>
    <w:rsid w:val="008A2FB2"/>
    <w:rsid w:val="008A6B43"/>
    <w:rsid w:val="008C3796"/>
    <w:rsid w:val="008D2FEA"/>
    <w:rsid w:val="008E2412"/>
    <w:rsid w:val="008F18F5"/>
    <w:rsid w:val="00907C33"/>
    <w:rsid w:val="0091744B"/>
    <w:rsid w:val="0094150E"/>
    <w:rsid w:val="00941951"/>
    <w:rsid w:val="009434F9"/>
    <w:rsid w:val="00953AFB"/>
    <w:rsid w:val="00957945"/>
    <w:rsid w:val="00966A0B"/>
    <w:rsid w:val="00977BF0"/>
    <w:rsid w:val="00985520"/>
    <w:rsid w:val="00987BF6"/>
    <w:rsid w:val="009B5B6D"/>
    <w:rsid w:val="009C2AD3"/>
    <w:rsid w:val="009E3DEA"/>
    <w:rsid w:val="00A00ECF"/>
    <w:rsid w:val="00A02B81"/>
    <w:rsid w:val="00A22D9A"/>
    <w:rsid w:val="00A230C2"/>
    <w:rsid w:val="00A44937"/>
    <w:rsid w:val="00A50E8A"/>
    <w:rsid w:val="00A537E4"/>
    <w:rsid w:val="00A56D49"/>
    <w:rsid w:val="00A57642"/>
    <w:rsid w:val="00AA0D3F"/>
    <w:rsid w:val="00AB32B0"/>
    <w:rsid w:val="00AB38E9"/>
    <w:rsid w:val="00AC0ABF"/>
    <w:rsid w:val="00AD2559"/>
    <w:rsid w:val="00AF6273"/>
    <w:rsid w:val="00B30FBE"/>
    <w:rsid w:val="00B32C91"/>
    <w:rsid w:val="00B33CA7"/>
    <w:rsid w:val="00B35554"/>
    <w:rsid w:val="00B70DAD"/>
    <w:rsid w:val="00B77251"/>
    <w:rsid w:val="00B85019"/>
    <w:rsid w:val="00B87C37"/>
    <w:rsid w:val="00B95CC2"/>
    <w:rsid w:val="00BA378E"/>
    <w:rsid w:val="00BB11C6"/>
    <w:rsid w:val="00BC25FA"/>
    <w:rsid w:val="00BE1BEA"/>
    <w:rsid w:val="00BE62A6"/>
    <w:rsid w:val="00BF44F2"/>
    <w:rsid w:val="00BF6DDD"/>
    <w:rsid w:val="00C173BF"/>
    <w:rsid w:val="00C23BC8"/>
    <w:rsid w:val="00C240A7"/>
    <w:rsid w:val="00C55AC7"/>
    <w:rsid w:val="00C6094F"/>
    <w:rsid w:val="00C63FCA"/>
    <w:rsid w:val="00C71EB6"/>
    <w:rsid w:val="00C750EA"/>
    <w:rsid w:val="00C76EA9"/>
    <w:rsid w:val="00C77A47"/>
    <w:rsid w:val="00C934EA"/>
    <w:rsid w:val="00C93677"/>
    <w:rsid w:val="00C93C76"/>
    <w:rsid w:val="00CA3B3E"/>
    <w:rsid w:val="00CA5503"/>
    <w:rsid w:val="00CB1FD8"/>
    <w:rsid w:val="00CB4853"/>
    <w:rsid w:val="00CC32D1"/>
    <w:rsid w:val="00CC49A2"/>
    <w:rsid w:val="00CC674D"/>
    <w:rsid w:val="00CD6E30"/>
    <w:rsid w:val="00CE574B"/>
    <w:rsid w:val="00CE5806"/>
    <w:rsid w:val="00CF15AD"/>
    <w:rsid w:val="00D17293"/>
    <w:rsid w:val="00D248DC"/>
    <w:rsid w:val="00D3410D"/>
    <w:rsid w:val="00D34CBC"/>
    <w:rsid w:val="00D36392"/>
    <w:rsid w:val="00D46BC1"/>
    <w:rsid w:val="00D6358B"/>
    <w:rsid w:val="00D66F25"/>
    <w:rsid w:val="00D76853"/>
    <w:rsid w:val="00D81A0C"/>
    <w:rsid w:val="00DA4C76"/>
    <w:rsid w:val="00DA5007"/>
    <w:rsid w:val="00DA719F"/>
    <w:rsid w:val="00DB032A"/>
    <w:rsid w:val="00DB73B4"/>
    <w:rsid w:val="00DC7826"/>
    <w:rsid w:val="00DD29E1"/>
    <w:rsid w:val="00DF6A13"/>
    <w:rsid w:val="00E32C93"/>
    <w:rsid w:val="00E43A60"/>
    <w:rsid w:val="00E46891"/>
    <w:rsid w:val="00E74175"/>
    <w:rsid w:val="00E7468E"/>
    <w:rsid w:val="00E76848"/>
    <w:rsid w:val="00EA1234"/>
    <w:rsid w:val="00EA6858"/>
    <w:rsid w:val="00EA7A67"/>
    <w:rsid w:val="00EB6594"/>
    <w:rsid w:val="00EC30AE"/>
    <w:rsid w:val="00ED53AB"/>
    <w:rsid w:val="00EF04CE"/>
    <w:rsid w:val="00EF31E4"/>
    <w:rsid w:val="00EF3D34"/>
    <w:rsid w:val="00F011CD"/>
    <w:rsid w:val="00F028F1"/>
    <w:rsid w:val="00F04B07"/>
    <w:rsid w:val="00F05C42"/>
    <w:rsid w:val="00F11272"/>
    <w:rsid w:val="00F12768"/>
    <w:rsid w:val="00F17B21"/>
    <w:rsid w:val="00F211B0"/>
    <w:rsid w:val="00F326F0"/>
    <w:rsid w:val="00F47CB1"/>
    <w:rsid w:val="00F50068"/>
    <w:rsid w:val="00F61B83"/>
    <w:rsid w:val="00F66884"/>
    <w:rsid w:val="00F729A4"/>
    <w:rsid w:val="00F8502A"/>
    <w:rsid w:val="00FA584F"/>
    <w:rsid w:val="00FB0A87"/>
    <w:rsid w:val="00FB3EC9"/>
    <w:rsid w:val="00FB525C"/>
    <w:rsid w:val="00FB72A5"/>
    <w:rsid w:val="00FC5E43"/>
    <w:rsid w:val="00FC77D5"/>
    <w:rsid w:val="00FD2472"/>
    <w:rsid w:val="00FE268A"/>
    <w:rsid w:val="00FF1892"/>
    <w:rsid w:val="00FF25AF"/>
    <w:rsid w:val="00FF3DCE"/>
    <w:rsid w:val="00FF4F4A"/>
    <w:rsid w:val="00FF6A81"/>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6129"/>
  <w15:docId w15:val="{62F3BF99-923A-44C5-9082-73845A43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83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11C6"/>
    <w:pPr>
      <w:ind w:left="720"/>
      <w:contextualSpacing/>
    </w:pPr>
  </w:style>
  <w:style w:type="paragraph" w:styleId="En-tte">
    <w:name w:val="header"/>
    <w:basedOn w:val="Normal"/>
    <w:link w:val="En-tteCar"/>
    <w:uiPriority w:val="99"/>
    <w:unhideWhenUsed/>
    <w:rsid w:val="0037477E"/>
    <w:pPr>
      <w:tabs>
        <w:tab w:val="center" w:pos="4320"/>
        <w:tab w:val="right" w:pos="8640"/>
      </w:tabs>
      <w:spacing w:after="0" w:line="240" w:lineRule="auto"/>
    </w:pPr>
  </w:style>
  <w:style w:type="character" w:customStyle="1" w:styleId="En-tteCar">
    <w:name w:val="En-tête Car"/>
    <w:basedOn w:val="Policepardfaut"/>
    <w:link w:val="En-tte"/>
    <w:uiPriority w:val="99"/>
    <w:rsid w:val="0037477E"/>
  </w:style>
  <w:style w:type="paragraph" w:styleId="Pieddepage">
    <w:name w:val="footer"/>
    <w:basedOn w:val="Normal"/>
    <w:link w:val="PieddepageCar"/>
    <w:uiPriority w:val="99"/>
    <w:unhideWhenUsed/>
    <w:rsid w:val="0037477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7477E"/>
  </w:style>
  <w:style w:type="character" w:customStyle="1" w:styleId="apple-converted-space">
    <w:name w:val="apple-converted-space"/>
    <w:basedOn w:val="Policepardfaut"/>
    <w:rsid w:val="003D64F4"/>
  </w:style>
  <w:style w:type="character" w:styleId="Textedelespacerserv">
    <w:name w:val="Placeholder Text"/>
    <w:basedOn w:val="Policepardfaut"/>
    <w:uiPriority w:val="99"/>
    <w:semiHidden/>
    <w:rsid w:val="00CD6E30"/>
    <w:rPr>
      <w:color w:val="808080"/>
    </w:rPr>
  </w:style>
  <w:style w:type="paragraph" w:styleId="Textedebulles">
    <w:name w:val="Balloon Text"/>
    <w:basedOn w:val="Normal"/>
    <w:link w:val="TextedebullesCar"/>
    <w:uiPriority w:val="99"/>
    <w:semiHidden/>
    <w:unhideWhenUsed/>
    <w:rsid w:val="00CD6E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6E30"/>
    <w:rPr>
      <w:rFonts w:ascii="Tahoma" w:hAnsi="Tahoma" w:cs="Tahoma"/>
      <w:sz w:val="16"/>
      <w:szCs w:val="16"/>
    </w:rPr>
  </w:style>
  <w:style w:type="table" w:styleId="Grilledutableau">
    <w:name w:val="Table Grid"/>
    <w:basedOn w:val="TableauNormal"/>
    <w:uiPriority w:val="39"/>
    <w:rsid w:val="00677F7D"/>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2B8B2-04C7-467D-99F3-2FF81AE1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2171</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 KOFFI</dc:creator>
  <cp:lastModifiedBy>JULIO HERVE DANDJINOU</cp:lastModifiedBy>
  <cp:revision>3</cp:revision>
  <dcterms:created xsi:type="dcterms:W3CDTF">2017-02-20T08:05:00Z</dcterms:created>
  <dcterms:modified xsi:type="dcterms:W3CDTF">2017-10-03T20:18:00Z</dcterms:modified>
</cp:coreProperties>
</file>