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left" w:pos="720" w:leader="none"/>
        </w:tabs>
        <w:spacing w:beforeAutospacing="0" w:before="0" w:afterAutospacing="0" w:after="0"/>
        <w:rPr>
          <w:sz w:val="24"/>
        </w:rPr>
      </w:pPr>
      <w:r>
        <mc:AlternateContent>
          <mc:Choice Requires="wps">
            <w:drawing>
              <wp:anchor behindDoc="0" distT="0" distB="0" distL="112395" distR="114300" simplePos="0" locked="0" layoutInCell="1" allowOverlap="1" relativeHeight="2">
                <wp:simplePos x="0" y="0"/>
                <wp:positionH relativeFrom="column">
                  <wp:posOffset>0</wp:posOffset>
                </wp:positionH>
                <wp:positionV relativeFrom="paragraph">
                  <wp:posOffset>-102235</wp:posOffset>
                </wp:positionV>
                <wp:extent cx="1377950" cy="605790"/>
                <wp:effectExtent l="9525" t="12065" r="5080" b="12700"/>
                <wp:wrapNone/>
                <wp:docPr id="1" name="Text Box 3"/>
                <a:graphic xmlns:a="http://schemas.openxmlformats.org/drawingml/2006/main">
                  <a:graphicData uri="http://schemas.microsoft.com/office/word/2010/wordprocessingShape">
                    <wps:wsp>
                      <wps:cNvSpPr/>
                      <wps:spPr>
                        <a:xfrm>
                          <a:off x="0" y="0"/>
                          <a:ext cx="1377360" cy="605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sz w:val="14"/>
                              </w:rPr>
                            </w:pPr>
                            <w:r>
                              <w:rPr>
                                <w:rFonts w:eastAsia="Symbol" w:cs="Symbol" w:ascii="Symbol" w:hAnsi="Symbol"/>
                                <w:color w:val="00000A"/>
                                <w:sz w:val="14"/>
                              </w:rPr>
                              <w:t></w:t>
                            </w:r>
                            <w:r>
                              <w:rPr>
                                <w:color w:val="00000A"/>
                                <w:sz w:val="14"/>
                              </w:rPr>
                              <w:t>Grading:</w:t>
                              <w:tab/>
                              <w:t>3 = correct</w:t>
                            </w:r>
                          </w:p>
                          <w:p>
                            <w:pPr>
                              <w:pStyle w:val="FrameContents"/>
                              <w:rPr>
                                <w:sz w:val="14"/>
                              </w:rPr>
                            </w:pPr>
                            <w:r>
                              <w:rPr>
                                <w:color w:val="00000A"/>
                                <w:sz w:val="14"/>
                              </w:rPr>
                              <w:tab/>
                              <w:t>2 = almost</w:t>
                            </w:r>
                          </w:p>
                          <w:p>
                            <w:pPr>
                              <w:pStyle w:val="FrameContents"/>
                              <w:rPr>
                                <w:sz w:val="14"/>
                              </w:rPr>
                            </w:pPr>
                            <w:r>
                              <w:rPr>
                                <w:color w:val="00000A"/>
                                <w:sz w:val="14"/>
                              </w:rPr>
                              <w:tab/>
                              <w:t>1 = an attempt</w:t>
                            </w:r>
                          </w:p>
                          <w:p>
                            <w:pPr>
                              <w:pStyle w:val="FrameContents"/>
                              <w:rPr>
                                <w:sz w:val="14"/>
                              </w:rPr>
                            </w:pPr>
                            <w:r>
                              <w:rPr>
                                <w:color w:val="00000A"/>
                                <w:sz w:val="14"/>
                              </w:rPr>
                              <w:tab/>
                              <w:t>0 = nothing</w:t>
                            </w:r>
                          </w:p>
                          <w:p>
                            <w:pPr>
                              <w:pStyle w:val="FrameContents"/>
                              <w:rPr/>
                            </w:pPr>
                            <w:r>
                              <w:rPr>
                                <w:rFonts w:eastAsia="Symbol" w:cs="Symbol" w:ascii="Symbol" w:hAnsi="Symbol"/>
                                <w:color w:val="00000A"/>
                                <w:sz w:val="14"/>
                              </w:rPr>
                              <w:t></w:t>
                            </w:r>
                            <w:r>
                              <w:rPr>
                                <w:color w:val="00000A"/>
                                <w:sz w:val="14"/>
                              </w:rPr>
                              <w:t>Score:</w:t>
                              <w:tab/>
                              <w:t>Points / Possible</w:t>
                            </w:r>
                          </w:p>
                        </w:txbxContent>
                      </wps:txbx>
                      <wps:bodyPr>
                        <a:noAutofit/>
                      </wps:bodyPr>
                    </wps:wsp>
                  </a:graphicData>
                </a:graphic>
              </wp:anchor>
            </w:drawing>
          </mc:Choice>
          <mc:Fallback>
            <w:pict>
              <v:rect id="shape_0" ID="Text Box 3" fillcolor="white" stroked="t" style="position:absolute;margin-left:0pt;margin-top:-8.05pt;width:108.4pt;height:47.6pt">
                <w10:wrap type="square"/>
                <v:fill o:detectmouseclick="t" type="solid" color2="black"/>
                <v:stroke color="black" weight="9360" joinstyle="miter" endcap="flat"/>
                <v:textbox>
                  <w:txbxContent>
                    <w:p>
                      <w:pPr>
                        <w:pStyle w:val="FrameContents"/>
                        <w:rPr>
                          <w:sz w:val="14"/>
                        </w:rPr>
                      </w:pPr>
                      <w:r>
                        <w:rPr>
                          <w:rFonts w:eastAsia="Symbol" w:cs="Symbol" w:ascii="Symbol" w:hAnsi="Symbol"/>
                          <w:color w:val="00000A"/>
                          <w:sz w:val="14"/>
                        </w:rPr>
                        <w:t></w:t>
                      </w:r>
                      <w:r>
                        <w:rPr>
                          <w:color w:val="00000A"/>
                          <w:sz w:val="14"/>
                        </w:rPr>
                        <w:t>Grading:</w:t>
                        <w:tab/>
                        <w:t>3 = correct</w:t>
                      </w:r>
                    </w:p>
                    <w:p>
                      <w:pPr>
                        <w:pStyle w:val="FrameContents"/>
                        <w:rPr>
                          <w:sz w:val="14"/>
                        </w:rPr>
                      </w:pPr>
                      <w:r>
                        <w:rPr>
                          <w:color w:val="00000A"/>
                          <w:sz w:val="14"/>
                        </w:rPr>
                        <w:tab/>
                        <w:t>2 = almost</w:t>
                      </w:r>
                    </w:p>
                    <w:p>
                      <w:pPr>
                        <w:pStyle w:val="FrameContents"/>
                        <w:rPr>
                          <w:sz w:val="14"/>
                        </w:rPr>
                      </w:pPr>
                      <w:r>
                        <w:rPr>
                          <w:color w:val="00000A"/>
                          <w:sz w:val="14"/>
                        </w:rPr>
                        <w:tab/>
                        <w:t>1 = an attempt</w:t>
                      </w:r>
                    </w:p>
                    <w:p>
                      <w:pPr>
                        <w:pStyle w:val="FrameContents"/>
                        <w:rPr>
                          <w:sz w:val="14"/>
                        </w:rPr>
                      </w:pPr>
                      <w:r>
                        <w:rPr>
                          <w:color w:val="00000A"/>
                          <w:sz w:val="14"/>
                        </w:rPr>
                        <w:tab/>
                        <w:t>0 = nothing</w:t>
                      </w:r>
                    </w:p>
                    <w:p>
                      <w:pPr>
                        <w:pStyle w:val="FrameContents"/>
                        <w:rPr/>
                      </w:pPr>
                      <w:r>
                        <w:rPr>
                          <w:rFonts w:eastAsia="Symbol" w:cs="Symbol" w:ascii="Symbol" w:hAnsi="Symbol"/>
                          <w:color w:val="00000A"/>
                          <w:sz w:val="14"/>
                        </w:rPr>
                        <w:t></w:t>
                      </w:r>
                      <w:r>
                        <w:rPr>
                          <w:color w:val="00000A"/>
                          <w:sz w:val="14"/>
                        </w:rPr>
                        <w:t>Score:</w:t>
                        <w:tab/>
                        <w:t>Points / Possible</w:t>
                      </w:r>
                    </w:p>
                  </w:txbxContent>
                </v:textbox>
              </v:rect>
            </w:pict>
          </mc:Fallback>
        </mc:AlternateContent>
      </w:r>
      <w:r>
        <w:rPr>
          <w:sz w:val="24"/>
        </w:rPr>
        <w:t>x</w:t>
      </w:r>
      <w:r>
        <w:rPr>
          <w:sz w:val="24"/>
        </w:rPr>
        <w:tab/>
        <w:tab/>
        <w:tab/>
        <w:tab/>
        <w:tab/>
        <w:t>Homework #2</w:t>
        <w:tab/>
        <w:t>_______________________________ _____</w:t>
      </w:r>
    </w:p>
    <w:p>
      <w:pPr>
        <w:pStyle w:val="Heading1"/>
        <w:tabs>
          <w:tab w:val="left" w:pos="720" w:leader="none"/>
        </w:tabs>
        <w:spacing w:beforeAutospacing="0" w:before="0" w:afterAutospacing="0" w:after="0"/>
        <w:rPr>
          <w:sz w:val="16"/>
          <w:vertAlign w:val="superscript"/>
        </w:rPr>
      </w:pPr>
      <w:r>
        <w:rPr>
          <w:sz w:val="16"/>
          <w:vertAlign w:val="superscript"/>
        </w:rPr>
        <w:tab/>
        <w:tab/>
        <w:tab/>
        <w:tab/>
        <w:tab/>
        <w:t xml:space="preserve"> </w:t>
      </w:r>
      <w:r>
        <w:rPr>
          <w:sz w:val="18"/>
          <w:szCs w:val="18"/>
          <w:vertAlign w:val="superscript"/>
        </w:rPr>
        <w:t xml:space="preserve">          (55 points)</w:t>
      </w:r>
      <w:r>
        <w:rPr>
          <w:sz w:val="16"/>
          <w:vertAlign w:val="superscript"/>
        </w:rPr>
        <w:tab/>
        <w:tab/>
        <w:tab/>
        <w:tab/>
        <w:tab/>
        <w:t>(Name)</w:t>
        <w:tab/>
        <w:tab/>
        <w:t xml:space="preserve">            (Section)</w:t>
      </w:r>
    </w:p>
    <w:p>
      <w:pPr>
        <w:pStyle w:val="Normal"/>
        <w:tabs>
          <w:tab w:val="left" w:pos="8280" w:leader="none"/>
        </w:tabs>
        <w:ind w:left="5797" w:hanging="0"/>
        <w:rPr>
          <w:b/>
          <w:b/>
          <w:bCs/>
          <w:sz w:val="20"/>
          <w:szCs w:val="20"/>
        </w:rPr>
      </w:pPr>
      <w:r>
        <w:rPr>
          <w:b/>
          <w:bCs/>
          <w:sz w:val="20"/>
          <w:szCs w:val="20"/>
        </w:rPr>
        <w:t>Chapter 3 – Processes</w:t>
      </w:r>
    </w:p>
    <w:p>
      <w:pPr>
        <w:pStyle w:val="Normal"/>
        <w:tabs>
          <w:tab w:val="left" w:pos="8280" w:leader="none"/>
        </w:tabs>
        <w:ind w:left="5797" w:hanging="0"/>
        <w:rPr>
          <w:b/>
          <w:b/>
          <w:bCs/>
          <w:sz w:val="20"/>
          <w:szCs w:val="20"/>
        </w:rPr>
      </w:pPr>
      <w:r>
        <w:rPr>
          <w:b/>
          <w:bCs/>
          <w:sz w:val="20"/>
          <w:szCs w:val="20"/>
        </w:rPr>
        <w:t>Chapter 4 – Threads</w:t>
      </w:r>
    </w:p>
    <w:tbl>
      <w:tblPr>
        <w:tblW w:w="1117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5157"/>
        <w:gridCol w:w="6020"/>
      </w:tblGrid>
      <w:tr>
        <w:trPr/>
        <w:tc>
          <w:tcPr>
            <w:tcW w:w="5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98" w:type="dxa"/>
            </w:tcMar>
          </w:tcPr>
          <w:p>
            <w:pPr>
              <w:pStyle w:val="Heading3"/>
              <w:tabs>
                <w:tab w:val="left" w:pos="720" w:leader="none"/>
              </w:tabs>
              <w:spacing w:beforeAutospacing="0" w:before="0" w:afterAutospacing="0" w:after="0"/>
              <w:rPr>
                <w:b w:val="false"/>
                <w:b w:val="false"/>
                <w:bCs w:val="false"/>
                <w:color w:val="000000"/>
                <w:sz w:val="20"/>
              </w:rPr>
            </w:pPr>
            <w:r>
              <w:rPr>
                <w:b w:val="false"/>
                <w:bCs w:val="false"/>
                <w:color w:val="000000"/>
                <w:sz w:val="20"/>
              </w:rPr>
              <w:t>Questions:</w:t>
            </w:r>
          </w:p>
        </w:tc>
        <w:tc>
          <w:tcPr>
            <w:tcW w:w="6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98" w:type="dxa"/>
            </w:tcMar>
          </w:tcPr>
          <w:p>
            <w:pPr>
              <w:pStyle w:val="Heading3"/>
              <w:tabs>
                <w:tab w:val="left" w:pos="720" w:leader="none"/>
              </w:tabs>
              <w:spacing w:beforeAutospacing="0" w:before="0" w:afterAutospacing="0" w:after="0"/>
              <w:rPr>
                <w:b w:val="false"/>
                <w:b w:val="false"/>
                <w:bCs w:val="false"/>
                <w:color w:val="000000"/>
                <w:sz w:val="20"/>
              </w:rPr>
            </w:pPr>
            <w:r>
              <w:rPr>
                <w:b w:val="false"/>
                <w:bCs w:val="false"/>
                <w:color w:val="000000"/>
                <w:sz w:val="20"/>
              </w:rPr>
              <w:t>Answers:</w:t>
            </w:r>
          </w:p>
        </w:tc>
      </w:tr>
      <w:tr>
        <w:trPr>
          <w:cantSplit w:val="true"/>
        </w:trPr>
        <w:tc>
          <w:tcPr>
            <w:tcW w:w="5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Normal"/>
              <w:rPr>
                <w:sz w:val="20"/>
                <w:szCs w:val="32"/>
              </w:rPr>
            </w:pPr>
            <w:r>
              <w:rPr>
                <w:sz w:val="20"/>
                <w:szCs w:val="32"/>
              </w:rPr>
              <w:t xml:space="preserve">1. (5 points) Consider a concurrent program with two processes, </w:t>
            </w:r>
            <w:r>
              <w:rPr>
                <w:i/>
                <w:iCs/>
                <w:sz w:val="20"/>
                <w:szCs w:val="32"/>
              </w:rPr>
              <w:t>p</w:t>
            </w:r>
            <w:r>
              <w:rPr>
                <w:sz w:val="20"/>
                <w:szCs w:val="32"/>
              </w:rPr>
              <w:t xml:space="preserve"> and </w:t>
            </w:r>
            <w:r>
              <w:rPr>
                <w:i/>
                <w:iCs/>
                <w:sz w:val="20"/>
                <w:szCs w:val="32"/>
              </w:rPr>
              <w:t>q</w:t>
            </w:r>
            <w:r>
              <w:rPr>
                <w:sz w:val="20"/>
                <w:szCs w:val="32"/>
              </w:rPr>
              <w:t xml:space="preserve">, defined as follows:  A, B, C, D, and E are arbitrary atomic (indivisible) statements.  Assume that the main program (not shown) does a </w:t>
            </w:r>
            <w:r>
              <w:rPr>
                <w:rFonts w:cs="Courier New" w:ascii="Courier New" w:hAnsi="Courier New"/>
                <w:b/>
                <w:bCs/>
                <w:sz w:val="18"/>
                <w:szCs w:val="32"/>
              </w:rPr>
              <w:t>parbegin</w:t>
            </w:r>
            <w:r>
              <w:rPr>
                <w:sz w:val="20"/>
                <w:szCs w:val="32"/>
              </w:rPr>
              <w:t xml:space="preserve"> of the two processes (starts them both executing).  Show all the possible interleaving of the execution of the preceding two processes.</w:t>
            </w:r>
          </w:p>
          <w:p>
            <w:pPr>
              <w:pStyle w:val="Normal"/>
              <w:rPr>
                <w:sz w:val="20"/>
                <w:szCs w:val="32"/>
              </w:rPr>
            </w:pPr>
            <w:r>
              <w:rPr>
                <w:sz w:val="20"/>
                <w:szCs w:val="32"/>
              </w:rPr>
            </w:r>
          </w:p>
          <w:p>
            <w:pPr>
              <w:pStyle w:val="Normal"/>
              <w:rPr>
                <w:rFonts w:ascii="Courier New" w:hAnsi="Courier New" w:cs="Courier New"/>
                <w:b/>
                <w:b/>
                <w:bCs/>
                <w:sz w:val="18"/>
                <w:szCs w:val="32"/>
                <w:lang w:val="pt-BR"/>
              </w:rPr>
            </w:pPr>
            <w:r>
              <w:rPr>
                <w:rFonts w:cs="Courier New" w:ascii="Courier New" w:hAnsi="Courier New"/>
                <w:b/>
                <w:bCs/>
                <w:sz w:val="18"/>
                <w:szCs w:val="32"/>
              </w:rPr>
              <w:t xml:space="preserve">   </w:t>
            </w:r>
            <w:r>
              <w:rPr>
                <w:rFonts w:cs="Courier New" w:ascii="Courier New" w:hAnsi="Courier New"/>
                <w:b/>
                <w:bCs/>
                <w:sz w:val="18"/>
                <w:szCs w:val="32"/>
              </w:rPr>
              <w:t xml:space="preserve">void </w:t>
            </w:r>
            <w:r>
              <w:rPr>
                <w:rFonts w:cs="Courier New" w:ascii="Courier New" w:hAnsi="Courier New"/>
                <w:b/>
                <w:bCs/>
                <w:sz w:val="18"/>
                <w:szCs w:val="32"/>
                <w:lang w:val="pt-BR"/>
              </w:rPr>
              <w:t>p()        void q()</w:t>
            </w:r>
          </w:p>
          <w:p>
            <w:pPr>
              <w:pStyle w:val="Normal"/>
              <w:rPr>
                <w:rFonts w:ascii="Courier New" w:hAnsi="Courier New" w:cs="Courier New"/>
                <w:b/>
                <w:b/>
                <w:bCs/>
                <w:sz w:val="18"/>
                <w:szCs w:val="32"/>
                <w:lang w:val="pt-BR"/>
              </w:rPr>
            </w:pPr>
            <w:r>
              <w:rPr>
                <w:rFonts w:cs="Courier New" w:ascii="Courier New" w:hAnsi="Courier New"/>
                <w:b/>
                <w:bCs/>
                <w:sz w:val="18"/>
                <w:szCs w:val="32"/>
                <w:lang w:val="pt-BR"/>
              </w:rPr>
              <w:t xml:space="preserve">   </w:t>
            </w:r>
            <w:r>
              <w:rPr>
                <w:rFonts w:cs="Courier New" w:ascii="Courier New" w:hAnsi="Courier New"/>
                <w:b/>
                <w:bCs/>
                <w:sz w:val="18"/>
                <w:szCs w:val="32"/>
                <w:lang w:val="pt-BR"/>
              </w:rPr>
              <w:t>{  A;           {  D;</w:t>
            </w:r>
          </w:p>
          <w:p>
            <w:pPr>
              <w:pStyle w:val="Normal"/>
              <w:rPr>
                <w:rFonts w:ascii="Courier New" w:hAnsi="Courier New" w:cs="Courier New"/>
                <w:b/>
                <w:b/>
                <w:bCs/>
                <w:sz w:val="18"/>
                <w:szCs w:val="32"/>
                <w:lang w:val="pt-BR"/>
              </w:rPr>
            </w:pPr>
            <w:r>
              <w:rPr>
                <w:rFonts w:cs="Courier New" w:ascii="Courier New" w:hAnsi="Courier New"/>
                <w:b/>
                <w:bCs/>
                <w:sz w:val="18"/>
                <w:szCs w:val="32"/>
                <w:lang w:val="pt-BR"/>
              </w:rPr>
              <w:t xml:space="preserve">      </w:t>
            </w:r>
            <w:r>
              <w:rPr>
                <w:rFonts w:cs="Courier New" w:ascii="Courier New" w:hAnsi="Courier New"/>
                <w:b/>
                <w:bCs/>
                <w:sz w:val="18"/>
                <w:szCs w:val="32"/>
                <w:lang w:val="pt-BR"/>
              </w:rPr>
              <w:t>B;              E;</w:t>
            </w:r>
          </w:p>
          <w:p>
            <w:pPr>
              <w:pStyle w:val="Normal"/>
              <w:rPr>
                <w:rFonts w:ascii="Courier New" w:hAnsi="Courier New" w:cs="Courier New"/>
                <w:b/>
                <w:b/>
                <w:bCs/>
                <w:sz w:val="18"/>
                <w:szCs w:val="32"/>
              </w:rPr>
            </w:pPr>
            <w:r>
              <w:rPr>
                <w:rFonts w:cs="Courier New" w:ascii="Courier New" w:hAnsi="Courier New"/>
                <w:b/>
                <w:bCs/>
                <w:sz w:val="18"/>
                <w:szCs w:val="32"/>
                <w:lang w:val="pt-BR"/>
              </w:rPr>
              <w:t xml:space="preserve">      </w:t>
            </w:r>
            <w:r>
              <w:rPr>
                <w:rFonts w:cs="Courier New" w:ascii="Courier New" w:hAnsi="Courier New"/>
                <w:b/>
                <w:bCs/>
                <w:sz w:val="18"/>
                <w:szCs w:val="32"/>
              </w:rPr>
              <w:t>C;           }</w:t>
            </w:r>
          </w:p>
          <w:p>
            <w:pPr>
              <w:pStyle w:val="Normal"/>
              <w:rPr>
                <w:rFonts w:ascii="Courier New" w:hAnsi="Courier New" w:cs="Courier New"/>
                <w:b/>
                <w:b/>
                <w:bCs/>
                <w:sz w:val="18"/>
                <w:szCs w:val="32"/>
              </w:rPr>
            </w:pPr>
            <w:r>
              <w:rPr>
                <w:rFonts w:cs="Courier New" w:ascii="Courier New" w:hAnsi="Courier New"/>
                <w:b/>
                <w:bCs/>
                <w:sz w:val="18"/>
                <w:szCs w:val="32"/>
              </w:rPr>
              <w:t xml:space="preserve">   </w:t>
            </w:r>
            <w:r>
              <w:rPr>
                <w:rFonts w:cs="Courier New" w:ascii="Courier New" w:hAnsi="Courier New"/>
                <w:b/>
                <w:bCs/>
                <w:sz w:val="18"/>
                <w:szCs w:val="32"/>
              </w:rPr>
              <w:t>}</w:t>
            </w:r>
          </w:p>
        </w:tc>
        <w:tc>
          <w:tcPr>
            <w:tcW w:w="6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Normal"/>
              <w:jc w:val="right"/>
              <w:rPr>
                <w:color w:val="FF0000"/>
                <w:szCs w:val="32"/>
              </w:rPr>
            </w:pPr>
            <w:r>
              <w:rPr>
                <w:color w:val="FF0000"/>
                <w:szCs w:val="32"/>
              </w:rPr>
            </w:r>
          </w:p>
          <w:p>
            <w:pPr>
              <w:pStyle w:val="Normal"/>
              <w:rPr>
                <w:szCs w:val="32"/>
              </w:rPr>
            </w:pPr>
            <w:r>
              <w:rPr>
                <w:szCs w:val="32"/>
              </w:rPr>
              <w:t>ABCDE, ABDCE, ABDEC, ADBCE, ADBEC, ADEBC,</w:t>
            </w:r>
          </w:p>
          <w:p>
            <w:pPr>
              <w:pStyle w:val="Normal"/>
              <w:rPr>
                <w:szCs w:val="32"/>
              </w:rPr>
            </w:pPr>
            <w:r>
              <w:rPr>
                <w:szCs w:val="32"/>
              </w:rPr>
            </w:r>
          </w:p>
          <w:p>
            <w:pPr>
              <w:pStyle w:val="Normal"/>
              <w:rPr>
                <w:szCs w:val="32"/>
              </w:rPr>
            </w:pPr>
            <w:r>
              <w:rPr>
                <w:szCs w:val="32"/>
              </w:rPr>
              <w:t>DABCE, DABEC, DAEBC, DEABC</w:t>
            </w:r>
          </w:p>
          <w:p>
            <w:pPr>
              <w:pStyle w:val="Normal"/>
              <w:rPr>
                <w:szCs w:val="32"/>
              </w:rPr>
            </w:pPr>
            <w:r>
              <w:rPr>
                <w:szCs w:val="32"/>
              </w:rPr>
            </w:r>
          </w:p>
          <w:p>
            <w:pPr>
              <w:pStyle w:val="Normal"/>
              <w:tabs>
                <w:tab w:val="left" w:pos="4231" w:leader="none"/>
              </w:tabs>
              <w:rPr>
                <w:szCs w:val="32"/>
              </w:rPr>
            </w:pPr>
            <w:bookmarkStart w:id="0" w:name="_GoBack"/>
            <w:bookmarkEnd w:id="0"/>
            <w:r>
              <w:rPr>
                <w:szCs w:val="32"/>
              </w:rPr>
              <w:tab/>
            </w:r>
          </w:p>
        </w:tc>
      </w:tr>
      <w:tr>
        <w:trPr>
          <w:cantSplit w:val="true"/>
        </w:trPr>
        <w:tc>
          <w:tcPr>
            <w:tcW w:w="5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Normal"/>
              <w:rPr>
                <w:sz w:val="20"/>
                <w:szCs w:val="32"/>
              </w:rPr>
            </w:pPr>
            <w:r>
              <w:rPr>
                <w:sz w:val="20"/>
                <w:szCs w:val="32"/>
              </w:rPr>
              <w:t>2. (10 points) Explain how the following applications would benefit from multithreading:</w:t>
            </w:r>
          </w:p>
          <w:p>
            <w:pPr>
              <w:pStyle w:val="Normal"/>
              <w:rPr>
                <w:sz w:val="20"/>
                <w:szCs w:val="32"/>
              </w:rPr>
            </w:pPr>
            <w:r>
              <w:rPr>
                <w:sz w:val="20"/>
                <w:szCs w:val="32"/>
              </w:rPr>
            </w:r>
          </w:p>
          <w:p>
            <w:pPr>
              <w:pStyle w:val="ListParagraph"/>
              <w:numPr>
                <w:ilvl w:val="0"/>
                <w:numId w:val="1"/>
              </w:numPr>
              <w:spacing w:lineRule="auto" w:line="480"/>
              <w:rPr>
                <w:sz w:val="20"/>
                <w:szCs w:val="32"/>
              </w:rPr>
            </w:pPr>
            <w:r>
              <w:rPr>
                <w:sz w:val="20"/>
                <w:szCs w:val="32"/>
              </w:rPr>
              <w:t>Web browser</w:t>
            </w:r>
          </w:p>
          <w:p>
            <w:pPr>
              <w:pStyle w:val="ListParagraph"/>
              <w:numPr>
                <w:ilvl w:val="0"/>
                <w:numId w:val="1"/>
              </w:numPr>
              <w:spacing w:lineRule="auto" w:line="480" w:before="120" w:after="0"/>
              <w:contextualSpacing/>
              <w:rPr>
                <w:sz w:val="20"/>
                <w:szCs w:val="32"/>
              </w:rPr>
            </w:pPr>
            <w:r>
              <w:rPr>
                <w:sz w:val="20"/>
                <w:szCs w:val="32"/>
              </w:rPr>
              <w:t>Word processor</w:t>
            </w:r>
          </w:p>
          <w:p>
            <w:pPr>
              <w:pStyle w:val="ListParagraph"/>
              <w:numPr>
                <w:ilvl w:val="0"/>
                <w:numId w:val="1"/>
              </w:numPr>
              <w:spacing w:lineRule="auto" w:line="480" w:before="120" w:after="0"/>
              <w:contextualSpacing/>
              <w:rPr>
                <w:sz w:val="20"/>
                <w:szCs w:val="32"/>
              </w:rPr>
            </w:pPr>
            <w:r>
              <w:rPr>
                <w:sz w:val="20"/>
                <w:szCs w:val="32"/>
              </w:rPr>
              <w:t>Multicore system</w:t>
            </w:r>
          </w:p>
          <w:p>
            <w:pPr>
              <w:pStyle w:val="ListParagraph"/>
              <w:numPr>
                <w:ilvl w:val="0"/>
                <w:numId w:val="1"/>
              </w:numPr>
              <w:spacing w:lineRule="auto" w:line="480" w:before="120" w:after="0"/>
              <w:contextualSpacing/>
              <w:rPr>
                <w:sz w:val="20"/>
                <w:szCs w:val="32"/>
              </w:rPr>
            </w:pPr>
            <w:r>
              <w:rPr>
                <w:sz w:val="20"/>
                <w:szCs w:val="32"/>
              </w:rPr>
              <w:t>Operating system kernel</w:t>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tc>
        <w:tc>
          <w:tcPr>
            <w:tcW w:w="6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 xml:space="preserve">a. Can process multiple tabs, can use multiple threads for multiple tabs. Can use a thread for each tab. </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b. Threads can different jobs. One could be printing what you type, one could be spell checking, one could be taking down statistical data an so on. You could also have multiple threads working each job.</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pPr>
            <w:r>
              <w:rPr>
                <w:b w:val="false"/>
                <w:bCs w:val="false"/>
                <w:color w:val="FF0000"/>
                <w:sz w:val="20"/>
                <w:szCs w:val="20"/>
              </w:rPr>
              <w:t>c. Each thread could run a different core and run concurrently.</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 xml:space="preserve">d. Operating system kernel would benefit by multithreading by utilizing multiple cores, allowing for processes to run concurrently. </w:t>
            </w:r>
          </w:p>
        </w:tc>
      </w:tr>
      <w:tr>
        <w:trPr>
          <w:cantSplit w:val="true"/>
        </w:trPr>
        <w:tc>
          <w:tcPr>
            <w:tcW w:w="5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Normal"/>
              <w:rPr>
                <w:sz w:val="20"/>
                <w:szCs w:val="32"/>
              </w:rPr>
            </w:pPr>
            <w:r>
              <w:rPr>
                <w:sz w:val="20"/>
                <w:szCs w:val="32"/>
              </w:rPr>
              <w:t>3. (10 points) Explain the benefits of multithreaded programming with respect to:</w:t>
            </w:r>
          </w:p>
          <w:p>
            <w:pPr>
              <w:pStyle w:val="Normal"/>
              <w:rPr>
                <w:sz w:val="20"/>
                <w:szCs w:val="32"/>
              </w:rPr>
            </w:pPr>
            <w:r>
              <w:rPr>
                <w:sz w:val="20"/>
                <w:szCs w:val="32"/>
              </w:rPr>
            </w:r>
          </w:p>
          <w:p>
            <w:pPr>
              <w:pStyle w:val="ListParagraph"/>
              <w:numPr>
                <w:ilvl w:val="0"/>
                <w:numId w:val="2"/>
              </w:numPr>
              <w:spacing w:lineRule="auto" w:line="480"/>
              <w:rPr>
                <w:sz w:val="20"/>
                <w:szCs w:val="32"/>
              </w:rPr>
            </w:pPr>
            <w:r>
              <w:rPr>
                <w:sz w:val="20"/>
                <w:szCs w:val="32"/>
              </w:rPr>
              <w:t>Responsiveness</w:t>
            </w:r>
          </w:p>
          <w:p>
            <w:pPr>
              <w:pStyle w:val="ListParagraph"/>
              <w:numPr>
                <w:ilvl w:val="0"/>
                <w:numId w:val="2"/>
              </w:numPr>
              <w:spacing w:lineRule="auto" w:line="480"/>
              <w:rPr>
                <w:sz w:val="20"/>
                <w:szCs w:val="32"/>
              </w:rPr>
            </w:pPr>
            <w:r>
              <w:rPr>
                <w:sz w:val="20"/>
                <w:szCs w:val="32"/>
              </w:rPr>
              <w:t>Resource sharing</w:t>
            </w:r>
          </w:p>
          <w:p>
            <w:pPr>
              <w:pStyle w:val="ListParagraph"/>
              <w:numPr>
                <w:ilvl w:val="0"/>
                <w:numId w:val="2"/>
              </w:numPr>
              <w:spacing w:lineRule="auto" w:line="480"/>
              <w:rPr>
                <w:sz w:val="20"/>
                <w:szCs w:val="32"/>
              </w:rPr>
            </w:pPr>
            <w:r>
              <w:rPr>
                <w:sz w:val="20"/>
                <w:szCs w:val="32"/>
              </w:rPr>
              <w:t>Economy</w:t>
            </w:r>
          </w:p>
          <w:p>
            <w:pPr>
              <w:pStyle w:val="ListParagraph"/>
              <w:numPr>
                <w:ilvl w:val="0"/>
                <w:numId w:val="2"/>
              </w:numPr>
              <w:spacing w:lineRule="auto" w:line="480"/>
              <w:rPr>
                <w:sz w:val="20"/>
                <w:szCs w:val="32"/>
              </w:rPr>
            </w:pPr>
            <w:r>
              <w:rPr>
                <w:sz w:val="20"/>
                <w:szCs w:val="32"/>
              </w:rPr>
              <w:t>Scalability</w:t>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36"/>
                <w:szCs w:val="36"/>
              </w:rPr>
            </w:pPr>
            <w:r>
              <w:rPr>
                <w:sz w:val="36"/>
                <w:szCs w:val="36"/>
              </w:rPr>
            </w:r>
          </w:p>
        </w:tc>
        <w:tc>
          <w:tcPr>
            <w:tcW w:w="6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a. Responsiveness would improve with multithreading because a task on one thread is not dependent on another thread to finish first. They can do their jobs concurrently thus improving responsiveness.</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b. Resources can be shared between threads but can’t share resources concurrently. One thread could use a resource while others are waiting for I/O.</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c. Multithreading would limit resource waste. It will also save time which will thus save money and energy of the process.</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 xml:space="preserve">d. You will be able to add and subtract threads without deterring other processes. </w:t>
            </w:r>
          </w:p>
        </w:tc>
      </w:tr>
      <w:tr>
        <w:trPr>
          <w:cantSplit w:val="true"/>
        </w:trPr>
        <w:tc>
          <w:tcPr>
            <w:tcW w:w="5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Normal"/>
              <w:rPr>
                <w:sz w:val="20"/>
                <w:szCs w:val="32"/>
              </w:rPr>
            </w:pPr>
            <w:r>
              <w:rPr>
                <w:sz w:val="20"/>
                <w:szCs w:val="32"/>
              </w:rPr>
              <w:t>4. (15 points) Elaborate on the programming challenges of multithreading applications.</w:t>
            </w:r>
          </w:p>
          <w:p>
            <w:pPr>
              <w:pStyle w:val="Normal"/>
              <w:rPr>
                <w:sz w:val="20"/>
                <w:szCs w:val="32"/>
              </w:rPr>
            </w:pPr>
            <w:r>
              <w:rPr>
                <w:sz w:val="20"/>
                <w:szCs w:val="32"/>
              </w:rPr>
            </w:r>
          </w:p>
          <w:p>
            <w:pPr>
              <w:pStyle w:val="Normal"/>
              <w:rPr>
                <w:sz w:val="20"/>
                <w:szCs w:val="32"/>
              </w:rPr>
            </w:pPr>
            <w:r>
              <w:rPr>
                <w:sz w:val="20"/>
                <w:szCs w:val="32"/>
              </w:rPr>
              <w:t>a. Identifying units of work (tasks)</w:t>
            </w:r>
          </w:p>
          <w:p>
            <w:pPr>
              <w:pStyle w:val="Normal"/>
              <w:rPr>
                <w:sz w:val="20"/>
                <w:szCs w:val="32"/>
              </w:rPr>
            </w:pPr>
            <w:r>
              <w:rPr>
                <w:sz w:val="20"/>
                <w:szCs w:val="32"/>
              </w:rPr>
            </w:r>
          </w:p>
          <w:p>
            <w:pPr>
              <w:pStyle w:val="Normal"/>
              <w:rPr>
                <w:sz w:val="20"/>
                <w:szCs w:val="32"/>
              </w:rPr>
            </w:pPr>
            <w:r>
              <w:rPr>
                <w:sz w:val="20"/>
                <w:szCs w:val="32"/>
              </w:rPr>
              <w:t>b. Balance</w:t>
            </w:r>
          </w:p>
          <w:p>
            <w:pPr>
              <w:pStyle w:val="Normal"/>
              <w:rPr>
                <w:sz w:val="20"/>
                <w:szCs w:val="32"/>
              </w:rPr>
            </w:pPr>
            <w:r>
              <w:rPr>
                <w:sz w:val="20"/>
                <w:szCs w:val="32"/>
              </w:rPr>
            </w:r>
          </w:p>
          <w:p>
            <w:pPr>
              <w:pStyle w:val="Normal"/>
              <w:rPr>
                <w:sz w:val="20"/>
                <w:szCs w:val="32"/>
              </w:rPr>
            </w:pPr>
            <w:r>
              <w:rPr>
                <w:sz w:val="20"/>
                <w:szCs w:val="32"/>
              </w:rPr>
              <w:t>c. Data splitting</w:t>
            </w:r>
          </w:p>
          <w:p>
            <w:pPr>
              <w:pStyle w:val="Normal"/>
              <w:rPr>
                <w:sz w:val="20"/>
                <w:szCs w:val="32"/>
              </w:rPr>
            </w:pPr>
            <w:r>
              <w:rPr>
                <w:sz w:val="20"/>
                <w:szCs w:val="32"/>
              </w:rPr>
            </w:r>
          </w:p>
          <w:p>
            <w:pPr>
              <w:pStyle w:val="Normal"/>
              <w:rPr>
                <w:sz w:val="20"/>
                <w:szCs w:val="32"/>
              </w:rPr>
            </w:pPr>
            <w:r>
              <w:rPr>
                <w:sz w:val="20"/>
                <w:szCs w:val="32"/>
              </w:rPr>
              <w:t>d. Data dependency</w:t>
            </w:r>
          </w:p>
          <w:p>
            <w:pPr>
              <w:pStyle w:val="Normal"/>
              <w:rPr>
                <w:sz w:val="20"/>
                <w:szCs w:val="32"/>
              </w:rPr>
            </w:pPr>
            <w:r>
              <w:rPr>
                <w:sz w:val="20"/>
                <w:szCs w:val="32"/>
              </w:rPr>
            </w:r>
          </w:p>
          <w:p>
            <w:pPr>
              <w:pStyle w:val="Normal"/>
              <w:rPr>
                <w:sz w:val="20"/>
                <w:szCs w:val="32"/>
              </w:rPr>
            </w:pPr>
            <w:r>
              <w:rPr>
                <w:sz w:val="20"/>
                <w:szCs w:val="32"/>
              </w:rPr>
              <w:t>e. Testing and debugging</w:t>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0"/>
                <w:szCs w:val="32"/>
              </w:rPr>
            </w:pPr>
            <w:r>
              <w:rPr>
                <w:sz w:val="20"/>
                <w:szCs w:val="32"/>
              </w:rPr>
            </w:r>
          </w:p>
          <w:p>
            <w:pPr>
              <w:pStyle w:val="Normal"/>
              <w:rPr>
                <w:sz w:val="28"/>
                <w:szCs w:val="28"/>
              </w:rPr>
            </w:pPr>
            <w:r>
              <w:rPr>
                <w:sz w:val="28"/>
                <w:szCs w:val="28"/>
              </w:rPr>
            </w:r>
          </w:p>
        </w:tc>
        <w:tc>
          <w:tcPr>
            <w:tcW w:w="6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 xml:space="preserve">a. Tasks can be threaded or sequential. </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b. It could be difficult to make sure each thread is being executed at the proper time. Threads can have different priorities are executed sequentially of those priorities. It may be difficult to enforce this. It may be difficult to switch between them or run concurrently.</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c. Some date is unique to one task on one thread while sometimes multiple threads will share the same date. Splitting the data between threads can be very difficult to program. Splitting data that is grouped together between different tasks could be very difficult but not doing so could be wasteful.</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 xml:space="preserve">d.  Multiple tasks will need to access the same memory resulting in concurrency and dead lock problems. </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t xml:space="preserve">e. Since multiple threading is not sequential, it is difficult to trace where the problem occurred. </w:t>
            </w:r>
          </w:p>
          <w:p>
            <w:pPr>
              <w:pStyle w:val="Heading3"/>
              <w:tabs>
                <w:tab w:val="left" w:pos="720" w:leader="none"/>
              </w:tabs>
              <w:spacing w:beforeAutospacing="0" w:before="0" w:afterAutospacing="0" w:after="0"/>
              <w:rPr>
                <w:b w:val="false"/>
                <w:b w:val="false"/>
                <w:bCs w:val="false"/>
                <w:color w:val="FF0000"/>
                <w:sz w:val="20"/>
                <w:szCs w:val="20"/>
              </w:rPr>
            </w:pPr>
            <w:r>
              <w:rPr>
                <w:b w:val="false"/>
                <w:bCs w:val="false"/>
                <w:color w:val="FF0000"/>
                <w:sz w:val="20"/>
                <w:szCs w:val="20"/>
              </w:rPr>
            </w:r>
          </w:p>
        </w:tc>
      </w:tr>
      <w:tr>
        <w:trPr>
          <w:cantSplit w:val="true"/>
        </w:trPr>
        <w:tc>
          <w:tcPr>
            <w:tcW w:w="5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Normal"/>
              <w:rPr>
                <w:sz w:val="20"/>
                <w:szCs w:val="32"/>
              </w:rPr>
            </w:pPr>
            <w:r>
              <w:rPr>
                <w:sz w:val="20"/>
                <w:szCs w:val="32"/>
              </w:rPr>
              <w:t>5. (15 points) The output of the C program to the right is:</w:t>
            </w:r>
          </w:p>
          <w:p>
            <w:pPr>
              <w:pStyle w:val="Normal"/>
              <w:rPr>
                <w:sz w:val="12"/>
                <w:szCs w:val="12"/>
              </w:rPr>
            </w:pPr>
            <w:r>
              <w:rPr>
                <w:sz w:val="12"/>
                <w:szCs w:val="12"/>
              </w:rPr>
            </w:r>
          </w:p>
          <w:p>
            <w:pPr>
              <w:pStyle w:val="Normal"/>
              <w:rPr>
                <w:rFonts w:ascii="Courier New" w:hAnsi="Courier New" w:cs="Courier New"/>
                <w:b/>
                <w:b/>
                <w:sz w:val="16"/>
                <w:szCs w:val="16"/>
              </w:rPr>
            </w:pPr>
            <w:r>
              <w:rPr>
                <w:rFonts w:cs="Courier New" w:ascii="Courier New" w:hAnsi="Courier New"/>
                <w:b/>
                <w:sz w:val="16"/>
                <w:szCs w:val="16"/>
              </w:rPr>
              <w:tab/>
              <w:t>tid=0, count=1</w:t>
            </w:r>
          </w:p>
          <w:p>
            <w:pPr>
              <w:pStyle w:val="Normal"/>
              <w:rPr>
                <w:rFonts w:ascii="Courier New" w:hAnsi="Courier New" w:cs="Courier New"/>
                <w:b/>
                <w:b/>
                <w:sz w:val="16"/>
                <w:szCs w:val="16"/>
              </w:rPr>
            </w:pPr>
            <w:r>
              <w:rPr>
                <w:rFonts w:cs="Courier New" w:ascii="Courier New" w:hAnsi="Courier New"/>
                <w:b/>
                <w:sz w:val="16"/>
                <w:szCs w:val="16"/>
              </w:rPr>
              <w:tab/>
              <w:t>tid=1, count=1</w:t>
            </w:r>
          </w:p>
          <w:p>
            <w:pPr>
              <w:pStyle w:val="Normal"/>
              <w:rPr>
                <w:rFonts w:ascii="Courier New" w:hAnsi="Courier New" w:cs="Courier New"/>
                <w:b/>
                <w:b/>
                <w:sz w:val="16"/>
                <w:szCs w:val="16"/>
              </w:rPr>
            </w:pPr>
            <w:r>
              <w:rPr>
                <w:rFonts w:cs="Courier New" w:ascii="Courier New" w:hAnsi="Courier New"/>
                <w:b/>
                <w:sz w:val="16"/>
                <w:szCs w:val="16"/>
              </w:rPr>
              <w:tab/>
              <w:t>tid=2, count=1</w:t>
            </w:r>
          </w:p>
          <w:p>
            <w:pPr>
              <w:pStyle w:val="Normal"/>
              <w:rPr>
                <w:rFonts w:ascii="Courier New" w:hAnsi="Courier New" w:cs="Courier New"/>
                <w:b/>
                <w:b/>
                <w:sz w:val="16"/>
                <w:szCs w:val="16"/>
              </w:rPr>
            </w:pPr>
            <w:r>
              <w:rPr>
                <w:rFonts w:cs="Courier New" w:ascii="Courier New" w:hAnsi="Courier New"/>
                <w:b/>
                <w:sz w:val="16"/>
                <w:szCs w:val="16"/>
              </w:rPr>
              <w:tab/>
              <w:t>tid=3, count=1</w:t>
            </w:r>
          </w:p>
          <w:p>
            <w:pPr>
              <w:pStyle w:val="Normal"/>
              <w:rPr>
                <w:rFonts w:ascii="Courier New" w:hAnsi="Courier New" w:cs="Courier New"/>
                <w:b/>
                <w:b/>
                <w:sz w:val="16"/>
                <w:szCs w:val="16"/>
              </w:rPr>
            </w:pPr>
            <w:r>
              <w:rPr>
                <w:rFonts w:cs="Courier New" w:ascii="Courier New" w:hAnsi="Courier New"/>
                <w:b/>
                <w:sz w:val="16"/>
                <w:szCs w:val="16"/>
              </w:rPr>
              <w:tab/>
              <w:t>tid=0, count=2</w:t>
            </w:r>
          </w:p>
          <w:p>
            <w:pPr>
              <w:pStyle w:val="Normal"/>
              <w:rPr>
                <w:rFonts w:ascii="Courier New" w:hAnsi="Courier New" w:cs="Courier New"/>
                <w:b/>
                <w:b/>
                <w:sz w:val="16"/>
                <w:szCs w:val="16"/>
              </w:rPr>
            </w:pPr>
            <w:r>
              <w:rPr>
                <w:rFonts w:cs="Courier New" w:ascii="Courier New" w:hAnsi="Courier New"/>
                <w:b/>
                <w:sz w:val="16"/>
                <w:szCs w:val="16"/>
              </w:rPr>
              <w:tab/>
              <w:t>tid=1, count=2</w:t>
            </w:r>
          </w:p>
          <w:p>
            <w:pPr>
              <w:pStyle w:val="Normal"/>
              <w:rPr>
                <w:rFonts w:ascii="Courier New" w:hAnsi="Courier New" w:cs="Courier New"/>
                <w:b/>
                <w:b/>
                <w:sz w:val="16"/>
                <w:szCs w:val="16"/>
              </w:rPr>
            </w:pPr>
            <w:r>
              <w:rPr>
                <w:rFonts w:cs="Courier New" w:ascii="Courier New" w:hAnsi="Courier New"/>
                <w:b/>
                <w:sz w:val="16"/>
                <w:szCs w:val="16"/>
              </w:rPr>
              <w:tab/>
              <w:t>tid=2, count=2</w:t>
            </w:r>
          </w:p>
          <w:p>
            <w:pPr>
              <w:pStyle w:val="Normal"/>
              <w:rPr>
                <w:rFonts w:ascii="Courier New" w:hAnsi="Courier New" w:cs="Courier New"/>
                <w:b/>
                <w:b/>
                <w:sz w:val="16"/>
                <w:szCs w:val="16"/>
              </w:rPr>
            </w:pPr>
            <w:r>
              <w:rPr>
                <w:rFonts w:cs="Courier New" w:ascii="Courier New" w:hAnsi="Courier New"/>
                <w:b/>
                <w:sz w:val="16"/>
                <w:szCs w:val="16"/>
              </w:rPr>
              <w:tab/>
              <w:t>tid=3, count=2</w:t>
            </w:r>
          </w:p>
          <w:p>
            <w:pPr>
              <w:pStyle w:val="Normal"/>
              <w:rPr>
                <w:sz w:val="12"/>
                <w:szCs w:val="12"/>
              </w:rPr>
            </w:pPr>
            <w:r>
              <w:rPr>
                <w:sz w:val="12"/>
                <w:szCs w:val="12"/>
              </w:rPr>
            </w:r>
          </w:p>
          <w:p>
            <w:pPr>
              <w:pStyle w:val="Normal"/>
              <w:rPr>
                <w:sz w:val="20"/>
                <w:szCs w:val="32"/>
              </w:rPr>
            </w:pPr>
            <w:r>
              <w:rPr>
                <w:sz w:val="20"/>
                <w:szCs w:val="32"/>
              </w:rPr>
              <w:t>Answer the following questions:</w:t>
            </w:r>
          </w:p>
          <w:p>
            <w:pPr>
              <w:pStyle w:val="Normal"/>
              <w:rPr>
                <w:sz w:val="12"/>
                <w:szCs w:val="12"/>
              </w:rPr>
            </w:pPr>
            <w:r>
              <w:rPr>
                <w:sz w:val="12"/>
                <w:szCs w:val="12"/>
              </w:rPr>
            </w:r>
          </w:p>
          <w:p>
            <w:pPr>
              <w:pStyle w:val="Normal"/>
              <w:tabs>
                <w:tab w:val="left" w:pos="353" w:leader="none"/>
              </w:tabs>
              <w:rPr>
                <w:sz w:val="20"/>
                <w:szCs w:val="32"/>
              </w:rPr>
            </w:pPr>
            <w:r>
              <w:rPr>
                <w:sz w:val="20"/>
                <w:szCs w:val="32"/>
              </w:rPr>
              <w:t xml:space="preserve">a) Where in memory would you find the variable </w:t>
            </w:r>
            <w:r>
              <w:rPr>
                <w:rFonts w:cs="Arial" w:ascii="Arial Narrow" w:hAnsi="Arial Narrow"/>
                <w:b/>
                <w:sz w:val="20"/>
                <w:szCs w:val="32"/>
              </w:rPr>
              <w:t>i</w:t>
            </w:r>
            <w:r>
              <w:rPr>
                <w:sz w:val="20"/>
                <w:szCs w:val="32"/>
              </w:rPr>
              <w:t xml:space="preserve"> (heap, kernel stack, thread stack)?</w:t>
            </w:r>
          </w:p>
          <w:p>
            <w:pPr>
              <w:pStyle w:val="Normal"/>
              <w:tabs>
                <w:tab w:val="left" w:pos="353" w:leader="none"/>
              </w:tabs>
              <w:rPr>
                <w:color w:val="FF0000"/>
                <w:sz w:val="20"/>
                <w:szCs w:val="32"/>
              </w:rPr>
            </w:pPr>
            <w:r>
              <w:rPr>
                <w:color w:val="FF0000"/>
                <w:sz w:val="20"/>
                <w:szCs w:val="32"/>
              </w:rPr>
              <w:t>Kernel stack</w:t>
            </w:r>
          </w:p>
          <w:p>
            <w:pPr>
              <w:pStyle w:val="Normal"/>
              <w:tabs>
                <w:tab w:val="left" w:pos="353" w:leader="none"/>
              </w:tabs>
              <w:ind w:left="353" w:hanging="0"/>
              <w:rPr>
                <w:sz w:val="20"/>
                <w:szCs w:val="32"/>
              </w:rPr>
            </w:pPr>
            <w:r>
              <w:rPr>
                <w:sz w:val="20"/>
                <w:szCs w:val="32"/>
              </w:rPr>
            </w:r>
          </w:p>
          <w:p>
            <w:pPr>
              <w:pStyle w:val="Normal"/>
              <w:tabs>
                <w:tab w:val="left" w:pos="353" w:leader="none"/>
              </w:tabs>
              <w:rPr>
                <w:sz w:val="20"/>
                <w:szCs w:val="32"/>
              </w:rPr>
            </w:pPr>
            <w:r>
              <w:rPr>
                <w:sz w:val="20"/>
                <w:szCs w:val="32"/>
              </w:rPr>
              <w:t xml:space="preserve">b) Why is the variable </w:t>
            </w:r>
            <w:r>
              <w:rPr>
                <w:rFonts w:ascii="Arial Narrow" w:hAnsi="Arial Narrow"/>
                <w:b/>
                <w:sz w:val="20"/>
                <w:szCs w:val="32"/>
              </w:rPr>
              <w:t>count</w:t>
            </w:r>
            <w:r>
              <w:rPr>
                <w:sz w:val="20"/>
                <w:szCs w:val="32"/>
              </w:rPr>
              <w:t xml:space="preserve"> equal to 1 for the first four </w:t>
            </w:r>
            <w:r>
              <w:rPr>
                <w:rFonts w:ascii="Arial Narrow" w:hAnsi="Arial Narrow"/>
                <w:b/>
                <w:color w:val="000000" w:themeColor="text1"/>
                <w:sz w:val="20"/>
                <w:szCs w:val="20"/>
              </w:rPr>
              <w:t>printf</w:t>
            </w:r>
            <w:r>
              <w:rPr>
                <w:sz w:val="20"/>
                <w:szCs w:val="32"/>
              </w:rPr>
              <w:t xml:space="preserve">‘s in function </w:t>
            </w:r>
            <w:r>
              <w:rPr>
                <w:rFonts w:ascii="Arial Narrow" w:hAnsi="Arial Narrow"/>
                <w:b/>
                <w:color w:val="000000" w:themeColor="text1"/>
                <w:sz w:val="20"/>
                <w:szCs w:val="20"/>
              </w:rPr>
              <w:t>myThread</w:t>
            </w:r>
            <w:r>
              <w:rPr>
                <w:sz w:val="20"/>
                <w:szCs w:val="32"/>
              </w:rPr>
              <w:t xml:space="preserve"> and then changes to 2?</w:t>
            </w:r>
          </w:p>
          <w:p>
            <w:pPr>
              <w:pStyle w:val="Normal"/>
              <w:tabs>
                <w:tab w:val="left" w:pos="353" w:leader="none"/>
              </w:tabs>
              <w:rPr>
                <w:color w:val="FF0000"/>
                <w:sz w:val="20"/>
                <w:szCs w:val="32"/>
              </w:rPr>
            </w:pPr>
            <w:r>
              <w:rPr>
                <w:color w:val="FF0000"/>
                <w:sz w:val="20"/>
                <w:szCs w:val="32"/>
              </w:rPr>
              <w:t xml:space="preserve">Each thread goes through one iteration and prints off count one time. Count is at One for each threads first iteration. Then when it goes through each threads second iteration, count is incremented in each thread, and so each thread will print off 2 sequentially. </w:t>
            </w:r>
          </w:p>
          <w:p>
            <w:pPr>
              <w:pStyle w:val="Normal"/>
              <w:tabs>
                <w:tab w:val="left" w:pos="353" w:leader="none"/>
              </w:tabs>
              <w:rPr>
                <w:color w:val="FF0000"/>
                <w:sz w:val="20"/>
                <w:szCs w:val="32"/>
              </w:rPr>
            </w:pPr>
            <w:r>
              <w:rPr>
                <w:color w:val="FF0000"/>
                <w:sz w:val="20"/>
                <w:szCs w:val="32"/>
              </w:rPr>
            </w:r>
          </w:p>
          <w:p>
            <w:pPr>
              <w:pStyle w:val="Normal"/>
              <w:tabs>
                <w:tab w:val="left" w:pos="353" w:leader="none"/>
              </w:tabs>
              <w:rPr>
                <w:sz w:val="20"/>
                <w:szCs w:val="32"/>
              </w:rPr>
            </w:pPr>
            <w:r>
              <w:rPr>
                <w:sz w:val="20"/>
                <w:szCs w:val="32"/>
              </w:rPr>
            </w:r>
          </w:p>
          <w:p>
            <w:pPr>
              <w:pStyle w:val="Normal"/>
              <w:tabs>
                <w:tab w:val="left" w:pos="353" w:leader="none"/>
              </w:tabs>
              <w:rPr>
                <w:sz w:val="20"/>
                <w:szCs w:val="32"/>
              </w:rPr>
            </w:pPr>
            <w:r>
              <w:rPr>
                <w:sz w:val="20"/>
                <w:szCs w:val="32"/>
              </w:rPr>
              <w:t xml:space="preserve">c) What is the purpose of the </w:t>
            </w:r>
            <w:r>
              <w:rPr>
                <w:rFonts w:ascii="Arial Narrow" w:hAnsi="Arial Narrow"/>
                <w:b/>
                <w:color w:val="000000" w:themeColor="text1"/>
                <w:sz w:val="20"/>
                <w:szCs w:val="20"/>
              </w:rPr>
              <w:t>setjmp</w:t>
            </w:r>
            <w:r>
              <w:rPr>
                <w:sz w:val="20"/>
                <w:szCs w:val="32"/>
              </w:rPr>
              <w:t xml:space="preserve"> function on line 025?</w:t>
            </w:r>
          </w:p>
          <w:p>
            <w:pPr>
              <w:pStyle w:val="Normal"/>
              <w:tabs>
                <w:tab w:val="left" w:pos="353" w:leader="none"/>
              </w:tabs>
              <w:rPr>
                <w:color w:val="FF0000"/>
                <w:sz w:val="20"/>
                <w:szCs w:val="32"/>
              </w:rPr>
            </w:pPr>
            <w:r>
              <w:rPr>
                <w:color w:val="FF0000"/>
                <w:sz w:val="20"/>
                <w:szCs w:val="32"/>
              </w:rPr>
              <w:t>checks to see if the current thread is blocked. If it’s not blocked it calls longjmp(kernel, 1);</w:t>
            </w:r>
          </w:p>
          <w:p>
            <w:pPr>
              <w:pStyle w:val="Normal"/>
              <w:tabs>
                <w:tab w:val="left" w:pos="353" w:leader="none"/>
              </w:tabs>
              <w:rPr>
                <w:sz w:val="20"/>
                <w:szCs w:val="32"/>
              </w:rPr>
            </w:pPr>
            <w:r>
              <w:rPr>
                <w:sz w:val="20"/>
                <w:szCs w:val="32"/>
              </w:rPr>
            </w:r>
          </w:p>
          <w:p>
            <w:pPr>
              <w:pStyle w:val="Normal"/>
              <w:tabs>
                <w:tab w:val="left" w:pos="353" w:leader="none"/>
              </w:tabs>
              <w:rPr>
                <w:sz w:val="20"/>
                <w:szCs w:val="32"/>
              </w:rPr>
            </w:pPr>
            <w:r>
              <w:rPr>
                <w:sz w:val="20"/>
                <w:szCs w:val="32"/>
              </w:rPr>
            </w:r>
          </w:p>
          <w:p>
            <w:pPr>
              <w:pStyle w:val="Normal"/>
              <w:tabs>
                <w:tab w:val="left" w:pos="353" w:leader="none"/>
              </w:tabs>
              <w:rPr>
                <w:sz w:val="20"/>
                <w:szCs w:val="32"/>
              </w:rPr>
            </w:pPr>
            <w:r>
              <w:rPr>
                <w:sz w:val="20"/>
                <w:szCs w:val="32"/>
              </w:rPr>
              <w:t xml:space="preserve">d) How many times is the function </w:t>
            </w:r>
            <w:r>
              <w:rPr>
                <w:rFonts w:ascii="Arial Narrow" w:hAnsi="Arial Narrow"/>
                <w:b/>
                <w:color w:val="000000" w:themeColor="text1"/>
                <w:sz w:val="20"/>
                <w:szCs w:val="20"/>
              </w:rPr>
              <w:t>myThread</w:t>
            </w:r>
            <w:r>
              <w:rPr>
                <w:sz w:val="20"/>
                <w:szCs w:val="32"/>
              </w:rPr>
              <w:t xml:space="preserve"> called? What is the value of </w:t>
            </w:r>
            <w:r>
              <w:rPr>
                <w:rFonts w:ascii="Arial Narrow" w:hAnsi="Arial Narrow"/>
                <w:b/>
                <w:color w:val="000000" w:themeColor="text1"/>
                <w:sz w:val="20"/>
                <w:szCs w:val="20"/>
              </w:rPr>
              <w:t>code</w:t>
            </w:r>
            <w:r>
              <w:rPr>
                <w:sz w:val="20"/>
                <w:szCs w:val="32"/>
              </w:rPr>
              <w:t xml:space="preserve"> when the function is called?</w:t>
            </w:r>
          </w:p>
          <w:p>
            <w:pPr>
              <w:pStyle w:val="Normal"/>
              <w:tabs>
                <w:tab w:val="left" w:pos="353" w:leader="none"/>
              </w:tabs>
              <w:rPr>
                <w:sz w:val="20"/>
                <w:szCs w:val="32"/>
              </w:rPr>
            </w:pPr>
            <w:r>
              <w:rPr>
                <w:color w:val="FF0000"/>
                <w:sz w:val="20"/>
                <w:szCs w:val="32"/>
              </w:rPr>
              <w:t>MyThread is called 4 times.</w:t>
            </w:r>
          </w:p>
          <w:p>
            <w:pPr>
              <w:pStyle w:val="Normal"/>
              <w:tabs>
                <w:tab w:val="left" w:pos="353" w:leader="none"/>
              </w:tabs>
              <w:rPr>
                <w:sz w:val="20"/>
                <w:szCs w:val="32"/>
              </w:rPr>
            </w:pPr>
            <w:r>
              <w:rPr>
                <w:color w:val="FF0000"/>
                <w:sz w:val="20"/>
                <w:szCs w:val="32"/>
              </w:rPr>
              <w:t>Code will be two.</w:t>
            </w:r>
          </w:p>
          <w:p>
            <w:pPr>
              <w:pStyle w:val="Normal"/>
              <w:tabs>
                <w:tab w:val="left" w:pos="353" w:leader="none"/>
              </w:tabs>
              <w:rPr>
                <w:sz w:val="20"/>
                <w:szCs w:val="32"/>
              </w:rPr>
            </w:pPr>
            <w:r>
              <w:rPr>
                <w:sz w:val="20"/>
                <w:szCs w:val="32"/>
              </w:rPr>
            </w:r>
          </w:p>
          <w:p>
            <w:pPr>
              <w:pStyle w:val="Normal"/>
              <w:tabs>
                <w:tab w:val="left" w:pos="353" w:leader="none"/>
              </w:tabs>
              <w:rPr/>
            </w:pPr>
            <w:r>
              <w:rPr>
                <w:sz w:val="20"/>
                <w:szCs w:val="32"/>
              </w:rPr>
              <w:t>e) What C statement is executed just after line 041 is executed for the 5</w:t>
            </w:r>
            <w:r>
              <w:rPr>
                <w:sz w:val="20"/>
                <w:szCs w:val="32"/>
                <w:vertAlign w:val="superscript"/>
              </w:rPr>
              <w:t>th</w:t>
            </w:r>
            <w:r>
              <w:rPr>
                <w:sz w:val="20"/>
                <w:szCs w:val="32"/>
              </w:rPr>
              <w:t xml:space="preserve"> time?</w:t>
            </w:r>
          </w:p>
          <w:p>
            <w:pPr>
              <w:pStyle w:val="Normal"/>
              <w:tabs>
                <w:tab w:val="left" w:pos="353" w:leader="none"/>
              </w:tabs>
              <w:rPr>
                <w:highlight w:val="red"/>
              </w:rPr>
            </w:pPr>
            <w:r>
              <w:rPr>
                <w:sz w:val="20"/>
                <w:szCs w:val="32"/>
                <w:highlight w:val="red"/>
              </w:rPr>
              <w:t>Line 42: printf</w:t>
            </w:r>
          </w:p>
          <w:p>
            <w:pPr>
              <w:pStyle w:val="Normal"/>
              <w:tabs>
                <w:tab w:val="left" w:pos="353" w:leader="none"/>
              </w:tabs>
              <w:rPr>
                <w:color w:val="FF0000"/>
                <w:sz w:val="20"/>
                <w:szCs w:val="32"/>
              </w:rPr>
            </w:pPr>
            <w:r>
              <w:rPr>
                <w:color w:val="FF0000"/>
                <w:sz w:val="20"/>
                <w:szCs w:val="32"/>
              </w:rPr>
            </w:r>
          </w:p>
          <w:p>
            <w:pPr>
              <w:pStyle w:val="Normal"/>
              <w:tabs>
                <w:tab w:val="left" w:pos="353" w:leader="none"/>
              </w:tabs>
              <w:ind w:left="353" w:hanging="0"/>
              <w:rPr>
                <w:sz w:val="12"/>
                <w:szCs w:val="12"/>
              </w:rPr>
            </w:pPr>
            <w:r>
              <w:rPr>
                <w:sz w:val="12"/>
                <w:szCs w:val="12"/>
              </w:rPr>
            </w:r>
          </w:p>
          <w:p>
            <w:pPr>
              <w:pStyle w:val="Normal"/>
              <w:tabs>
                <w:tab w:val="left" w:pos="353" w:leader="none"/>
              </w:tabs>
              <w:ind w:left="353" w:hanging="0"/>
              <w:rPr>
                <w:sz w:val="16"/>
                <w:szCs w:val="16"/>
              </w:rPr>
            </w:pPr>
            <w:r>
              <w:rPr>
                <w:sz w:val="16"/>
                <w:szCs w:val="16"/>
              </w:rPr>
            </w:r>
          </w:p>
        </w:tc>
        <w:tc>
          <w:tcPr>
            <w:tcW w:w="6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72" w:type="dxa"/>
              <w:left w:w="100" w:type="dxa"/>
              <w:bottom w:w="72" w:type="dxa"/>
              <w:right w:w="115" w:type="dxa"/>
            </w:tcMar>
          </w:tcPr>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001</w:t>
              <w:tab/>
              <w:t>#include &lt;setjmp.h&gt;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002</w:t>
              <w:tab/>
              <w:t>#include &lt;stdio.h&gt;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003</w:t>
              <w:tab/>
              <w:t>#include &lt;stdlib.h&gt;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004</w:t>
              <w:tab/>
              <w:t>#include &lt;ctype.h&gt;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005</w:t>
              <w:tab/>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006</w:t>
              <w:tab/>
              <w:t>#define NUM_THREADS 4</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007</w:t>
              <w:tab/>
              <w:t>#define STACK_SIZE (64*1024)</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008</w:t>
              <w:tab/>
              <w:t>#define STACK_END (STACK_SIZE/sizeof(int*))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009</w:t>
              <w:tab/>
              <w:t>volatile void* stack;</w:t>
              <w:tab/>
              <w:t>// stack</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010</w:t>
              <w:tab/>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011</w:t>
              <w:tab/>
              <w:t>int tid;</w:t>
              <w:tab/>
              <w:tab/>
              <w:t>// thread id</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012</w:t>
              <w:tab/>
              <w:t>jmp_buf thread[NUM_THREADS];</w:t>
              <w:tab/>
              <w:t>// thread context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013</w:t>
              <w:tab/>
              <w:t>jmp_buf kernel;</w:t>
              <w:tab/>
              <w:t>// kernel context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014</w:t>
              <w:tab/>
              <w:t>void myThread(int);</w:t>
              <w:tab/>
              <w:t>// thread function</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015</w:t>
              <w:tab/>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016</w:t>
              <w:tab/>
              <w:t>int main()</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017</w:t>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018</w:t>
              <w:tab/>
              <w:tab/>
              <w:t>int i, code;</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019</w:t>
              <w:tab/>
              <w:tab/>
              <w:t>for (tid = 0; tid &lt; NUM_THREADS; tid++)</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020</w:t>
              <w:tab/>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021</w:t>
              <w:tab/>
              <w:tab/>
              <w:tab/>
              <w:t>if (setjmp(kernel) == 0)</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022</w:t>
              <w:tab/>
              <w:tab/>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023</w:t>
              <w:tab/>
              <w:tab/>
              <w:tab/>
              <w:tab/>
              <w:t>stack = (int*)malloc(STACK_SIZE) + STACK_END;</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024</w:t>
              <w:tab/>
              <w:tab/>
              <w:tab/>
              <w:tab/>
              <w:t>_asm("movl _stack,%esp");</w:t>
              <w:tab/>
              <w:t>// new stack pointer</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025</w:t>
              <w:tab/>
              <w:tab/>
              <w:tab/>
              <w:tab/>
              <w:t>if (!(code = setjmp(thread[tid]))) longjmp(kernel, 1);</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026</w:t>
              <w:tab/>
              <w:tab/>
              <w:tab/>
              <w:tab/>
              <w:t>myThread(tid);</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027</w:t>
              <w:tab/>
              <w:tab/>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028</w:t>
              <w:tab/>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029</w:t>
              <w:tab/>
              <w:tab/>
              <w:t>for (i = 0; i &lt; 12; i++)</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030</w:t>
              <w:tab/>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031</w:t>
              <w:tab/>
              <w:tab/>
              <w:tab/>
              <w:t>tid = i % NUM_THREADS;</w:t>
              <w:tab/>
              <w:t>// select next thread</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032</w:t>
              <w:tab/>
              <w:tab/>
              <w:tab/>
              <w:t>if (!(code = setjmp(kernel))) longjmp(thread[tid], 2);</w:t>
              <w:tab/>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033</w:t>
              <w:tab/>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034</w:t>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035</w:t>
              <w:tab/>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036</w:t>
              <w:tab/>
              <w:t>void myThread(int tid)</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037</w:t>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038</w:t>
              <w:tab/>
              <w:tab/>
              <w:t>int count = 0;</w:t>
              <w:tab/>
              <w:t>// task iteration counter</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039</w:t>
              <w:tab/>
              <w:tab/>
              <w:t>while (1)</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040</w:t>
              <w:tab/>
              <w:tab/>
              <w: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041</w:t>
              <w:tab/>
              <w:tab/>
              <w:tab/>
              <w:t>if (!setjmp(thread[tid])) longjmp(kernel, 3);</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042</w:t>
              <w:tab/>
              <w:tab/>
              <w:tab/>
              <w:t>printf("\ntid=%d, count=%d", tid, ++count);</w:t>
            </w:r>
          </w:p>
          <w:p>
            <w:pPr>
              <w:pStyle w:val="Normal"/>
              <w:tabs>
                <w:tab w:val="left" w:pos="326" w:leader="none"/>
                <w:tab w:val="left" w:pos="506" w:leader="none"/>
                <w:tab w:val="left" w:pos="686" w:leader="none"/>
                <w:tab w:val="left" w:pos="866" w:leader="none"/>
                <w:tab w:val="left" w:pos="2756" w:leader="none"/>
              </w:tabs>
              <w:rPr>
                <w:rFonts w:ascii="Arial Narrow" w:hAnsi="Arial Narrow"/>
                <w:b/>
                <w:b/>
                <w:color w:val="000000" w:themeColor="text1"/>
                <w:sz w:val="16"/>
                <w:szCs w:val="16"/>
              </w:rPr>
            </w:pPr>
            <w:r>
              <w:rPr>
                <w:rFonts w:ascii="Arial Narrow" w:hAnsi="Arial Narrow"/>
                <w:b/>
                <w:color w:val="000000" w:themeColor="text1"/>
                <w:sz w:val="16"/>
                <w:szCs w:val="16"/>
              </w:rPr>
              <w:t>043</w:t>
              <w:tab/>
              <w:tab/>
              <w:t>}</w:t>
            </w:r>
          </w:p>
          <w:p>
            <w:pPr>
              <w:pStyle w:val="Normal"/>
              <w:tabs>
                <w:tab w:val="left" w:pos="258" w:leader="none"/>
                <w:tab w:val="left" w:pos="618" w:leader="none"/>
                <w:tab w:val="left" w:pos="978" w:leader="none"/>
                <w:tab w:val="left" w:pos="1327" w:leader="none"/>
                <w:tab w:val="left" w:pos="2396" w:leader="none"/>
              </w:tabs>
              <w:rPr>
                <w:color w:val="FF0000"/>
                <w:szCs w:val="32"/>
              </w:rPr>
            </w:pPr>
            <w:r>
              <w:rPr>
                <w:rFonts w:ascii="Arial Narrow" w:hAnsi="Arial Narrow"/>
                <w:b/>
                <w:color w:val="000000" w:themeColor="text1"/>
                <w:sz w:val="16"/>
                <w:szCs w:val="16"/>
              </w:rPr>
              <w:t>044</w:t>
              <w:tab/>
              <w:t>}</w:t>
            </w:r>
          </w:p>
        </w:tc>
      </w:tr>
    </w:tbl>
    <w:p>
      <w:pPr>
        <w:pStyle w:val="Normal"/>
        <w:tabs>
          <w:tab w:val="left" w:pos="720" w:leader="none"/>
        </w:tabs>
        <w:rPr/>
      </w:pPr>
      <w:r>
        <w:rPr/>
      </w:r>
    </w:p>
    <w:sectPr>
      <w:footerReference w:type="default" r:id="rId2"/>
      <w:type w:val="nextPage"/>
      <w:pgSz w:w="12240" w:h="15840"/>
      <w:pgMar w:left="720" w:right="720" w:header="0" w:top="720" w:footer="432" w:bottom="489"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310" w:leader="none"/>
        <w:tab w:val="right" w:pos="8640" w:leader="none"/>
        <w:tab w:val="right" w:pos="10260" w:leader="none"/>
      </w:tabs>
      <w:rPr/>
    </w:pPr>
    <w:r>
      <w:rPr>
        <w:sz w:val="20"/>
      </w:rPr>
      <w:t>BYU, CS 345, Su2016</w:t>
      <w:tab/>
      <w:t>Homework #2</w:t>
      <w:tab/>
      <w:t xml:space="preserve">Page </w:t>
    </w:r>
    <w:r>
      <w:rPr>
        <w:sz w:val="20"/>
      </w:rPr>
      <w:fldChar w:fldCharType="begin"/>
    </w:r>
    <w:r>
      <w:instrText> PAGE </w:instrText>
    </w:r>
    <w:r>
      <w:fldChar w:fldCharType="separate"/>
    </w:r>
    <w:r>
      <w:t>3</w:t>
    </w:r>
    <w:r>
      <w:fldChar w:fldCharType="end"/>
    </w:r>
    <w:r>
      <w:rPr>
        <w:rStyle w:val="Pagenumber"/>
        <w:sz w:val="20"/>
      </w:rPr>
      <w:t>/</w:t>
    </w:r>
    <w:r>
      <w:rPr>
        <w:rStyle w:val="Pagenumber"/>
        <w:sz w:val="20"/>
      </w:rPr>
      <w:fldChar w:fldCharType="begin"/>
    </w:r>
    <w:r>
      <w:instrText> NUMPAGES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qFormat/>
    <w:pPr>
      <w:spacing w:beforeAutospacing="1" w:afterAutospacing="1"/>
      <w:outlineLvl w:val="0"/>
    </w:pPr>
    <w:rPr>
      <w:b/>
      <w:bCs/>
      <w:sz w:val="48"/>
      <w:szCs w:val="48"/>
    </w:rPr>
  </w:style>
  <w:style w:type="paragraph" w:styleId="Heading3">
    <w:name w:val="Heading 3"/>
    <w:basedOn w:val="Normal"/>
    <w:qFormat/>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HTMLTypewriter">
    <w:name w:val="HTML Typewriter"/>
    <w:qFormat/>
    <w:rPr>
      <w:rFonts w:ascii="Courier New" w:hAnsi="Courier New" w:eastAsia="Courier New" w:cs="Courier New"/>
      <w:sz w:val="20"/>
      <w:szCs w:val="20"/>
    </w:rPr>
  </w:style>
  <w:style w:type="character" w:styleId="Pagenumber">
    <w:name w:val="page number"/>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NormalWeb">
    <w:name w:val="Normal (Web)"/>
    <w:basedOn w:val="Normal"/>
    <w:qFormat/>
    <w:pPr>
      <w:spacing w:beforeAutospacing="1" w:afterAutospacing="1"/>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ListParagraph">
    <w:name w:val="List Paragraph"/>
    <w:basedOn w:val="Normal"/>
    <w:uiPriority w:val="34"/>
    <w:qFormat/>
    <w:rsid w:val="00a6677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LibreOffice/5.1.4.2$Linux_X86_64 LibreOffice_project/10m0$Build-2</Application>
  <Pages>3</Pages>
  <Words>882</Words>
  <Characters>4417</Characters>
  <CharactersWithSpaces>5343</CharactersWithSpaces>
  <Paragraphs>115</Paragraphs>
  <Company>Brigham Young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2015-01-21T17:14:00Z</dcterms:created>
  <dc:creator>Paul R. Roper</dc:creator>
  <dc:description/>
  <dc:language>en-US</dc:language>
  <cp:lastModifiedBy/>
  <cp:lastPrinted>2016-07-06T12:34:02Z</cp:lastPrinted>
  <dcterms:modified xsi:type="dcterms:W3CDTF">2016-07-07T12:14:51Z</dcterms:modified>
  <cp:revision>13</cp:revision>
  <dc:subject/>
  <dc:title>CS 345 Homework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Brigham Young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