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016E647C" w:rsidR="004657DF" w:rsidRPr="004657DF" w:rsidRDefault="0021728D" w:rsidP="004657DF">
            <w:pPr>
              <w:jc w:val="center"/>
              <w:rPr>
                <w:rFonts w:ascii="Verdana" w:hAnsi="Verdana"/>
                <w:bCs/>
                <w:i/>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p>
        </w:tc>
        <w:bookmarkEnd w:id="0"/>
        <w:tc>
          <w:tcPr>
            <w:tcW w:w="1278" w:type="dxa"/>
            <w:shd w:val="clear" w:color="auto" w:fill="E6E6E6"/>
            <w:vAlign w:val="center"/>
          </w:tcPr>
          <w:p w14:paraId="5F2F5DE0" w14:textId="1537D151" w:rsidR="0021728D" w:rsidRPr="003A6107" w:rsidRDefault="004657DF" w:rsidP="009E196F">
            <w:pPr>
              <w:jc w:val="center"/>
              <w:rPr>
                <w:rFonts w:ascii="Verdana" w:hAnsi="Verdana"/>
                <w:sz w:val="20"/>
              </w:rPr>
            </w:pPr>
            <w:r>
              <w:rPr>
                <w:rFonts w:ascii="Verdana" w:hAnsi="Verdana"/>
                <w:sz w:val="20"/>
              </w:rPr>
              <w:t>Daniel</w:t>
            </w:r>
            <w:r w:rsidR="0021728D" w:rsidRPr="003A6107">
              <w:rPr>
                <w:rFonts w:ascii="Verdana" w:hAnsi="Verdana"/>
                <w:sz w:val="20"/>
              </w:rPr>
              <w:fldChar w:fldCharType="begin">
                <w:ffData>
                  <w:name w:val=""/>
                  <w:enabled/>
                  <w:calcOnExit w:val="0"/>
                  <w:textInput>
                    <w:maxLength w:val="20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noProof/>
                <w:sz w:val="20"/>
              </w:rPr>
              <w:t> </w:t>
            </w:r>
            <w:r w:rsidR="0021728D" w:rsidRPr="003A6107">
              <w:rPr>
                <w:rFonts w:ascii="Verdana" w:hAnsi="Verdana"/>
                <w:sz w:val="20"/>
              </w:rPr>
              <w:fldChar w:fldCharType="end"/>
            </w:r>
          </w:p>
        </w:tc>
        <w:bookmarkEnd w:id="1"/>
        <w:tc>
          <w:tcPr>
            <w:tcW w:w="1279" w:type="dxa"/>
            <w:shd w:val="clear" w:color="auto" w:fill="E6E6E6"/>
            <w:vAlign w:val="center"/>
          </w:tcPr>
          <w:p w14:paraId="37313377" w14:textId="449563B7" w:rsidR="0021728D" w:rsidRPr="003A6107" w:rsidRDefault="004657DF" w:rsidP="009E196F">
            <w:pPr>
              <w:jc w:val="center"/>
              <w:rPr>
                <w:rFonts w:ascii="Verdana" w:hAnsi="Verdana"/>
                <w:sz w:val="20"/>
              </w:rPr>
            </w:pPr>
            <w:r>
              <w:rPr>
                <w:rFonts w:ascii="Verdana" w:hAnsi="Verdana"/>
                <w:sz w:val="20"/>
              </w:rPr>
              <w:t>Paul</w:t>
            </w:r>
          </w:p>
        </w:tc>
        <w:bookmarkEnd w:id="2"/>
        <w:tc>
          <w:tcPr>
            <w:tcW w:w="1279" w:type="dxa"/>
            <w:shd w:val="clear" w:color="auto" w:fill="E6E6E6"/>
            <w:vAlign w:val="center"/>
          </w:tcPr>
          <w:p w14:paraId="759034F1" w14:textId="464C97FE" w:rsidR="0021728D" w:rsidRPr="003A6107" w:rsidRDefault="004657DF" w:rsidP="009E196F">
            <w:pPr>
              <w:jc w:val="center"/>
              <w:rPr>
                <w:rFonts w:ascii="Verdana" w:hAnsi="Verdana"/>
                <w:sz w:val="20"/>
              </w:rPr>
            </w:pPr>
            <w:r>
              <w:rPr>
                <w:rFonts w:ascii="Verdana" w:hAnsi="Verdana"/>
                <w:sz w:val="20"/>
              </w:rPr>
              <w:t>Miles</w:t>
            </w:r>
          </w:p>
        </w:tc>
        <w:bookmarkEnd w:id="3"/>
        <w:tc>
          <w:tcPr>
            <w:tcW w:w="1279" w:type="dxa"/>
            <w:shd w:val="clear" w:color="auto" w:fill="E6E6E6"/>
            <w:vAlign w:val="center"/>
          </w:tcPr>
          <w:p w14:paraId="384C0427" w14:textId="12C5C3A0" w:rsidR="0021728D" w:rsidRPr="003A6107" w:rsidRDefault="004657DF" w:rsidP="009E196F">
            <w:pPr>
              <w:jc w:val="center"/>
              <w:rPr>
                <w:rFonts w:ascii="Verdana" w:hAnsi="Verdana"/>
                <w:sz w:val="20"/>
              </w:rPr>
            </w:pPr>
            <w:r>
              <w:rPr>
                <w:rFonts w:ascii="Verdana" w:hAnsi="Verdana"/>
                <w:sz w:val="20"/>
              </w:rPr>
              <w:t>Sabastian</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267E414E" w:rsidR="0021728D" w:rsidRPr="003A6107" w:rsidRDefault="004657DF"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bookmarkEnd w:id="6"/>
          </w:p>
        </w:tc>
        <w:tc>
          <w:tcPr>
            <w:tcW w:w="1279" w:type="dxa"/>
          </w:tcPr>
          <w:p w14:paraId="4CEF4BF1" w14:textId="6B3DAF32"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13413EEF" w14:textId="38770D79"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49181D42" w14:textId="4A4C9B9F"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4</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1F55152"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4</w:t>
            </w:r>
          </w:p>
        </w:tc>
        <w:tc>
          <w:tcPr>
            <w:tcW w:w="1279" w:type="dxa"/>
          </w:tcPr>
          <w:p w14:paraId="310D80D8" w14:textId="77FAF33B" w:rsidR="00A14723" w:rsidRPr="003A6107" w:rsidRDefault="004657DF" w:rsidP="006B0126">
            <w:pPr>
              <w:jc w:val="center"/>
              <w:rPr>
                <w:rFonts w:ascii="Verdana" w:hAnsi="Verdana"/>
                <w:sz w:val="20"/>
              </w:rPr>
            </w:pPr>
            <w:r>
              <w:rPr>
                <w:rFonts w:ascii="Verdana" w:hAnsi="Verdana"/>
                <w:sz w:val="20"/>
              </w:rPr>
              <w:t>4</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E14AE44" w14:textId="76E6DF87" w:rsidR="00A14723" w:rsidRPr="003A6107" w:rsidRDefault="004657DF" w:rsidP="006B0126">
            <w:pPr>
              <w:jc w:val="center"/>
              <w:rPr>
                <w:rFonts w:ascii="Verdana" w:hAnsi="Verdana"/>
                <w:sz w:val="20"/>
              </w:rPr>
            </w:pPr>
            <w:r>
              <w:rPr>
                <w:rFonts w:ascii="Verdana" w:hAnsi="Verdana"/>
                <w:sz w:val="20"/>
              </w:rPr>
              <w:t>3</w:t>
            </w:r>
          </w:p>
        </w:tc>
        <w:tc>
          <w:tcPr>
            <w:tcW w:w="1279" w:type="dxa"/>
          </w:tcPr>
          <w:p w14:paraId="2A6E51B4" w14:textId="11DE9F24" w:rsidR="00A14723" w:rsidRPr="003A6107" w:rsidRDefault="004657DF" w:rsidP="006B0126">
            <w:pPr>
              <w:jc w:val="center"/>
              <w:rPr>
                <w:rFonts w:ascii="Verdana" w:hAnsi="Verdana"/>
                <w:sz w:val="20"/>
              </w:rPr>
            </w:pPr>
            <w:r>
              <w:rPr>
                <w:rFonts w:ascii="Verdana" w:hAnsi="Verdana"/>
                <w:sz w:val="20"/>
              </w:rPr>
              <w:t>3</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D1A3878"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4ACF2944" w14:textId="248BD63C" w:rsidR="00A14723" w:rsidRPr="003A6107" w:rsidRDefault="004657DF" w:rsidP="00F849A3">
            <w:pPr>
              <w:jc w:val="center"/>
              <w:rPr>
                <w:rFonts w:ascii="Verdana" w:hAnsi="Verdana"/>
                <w:sz w:val="20"/>
              </w:rPr>
            </w:pPr>
            <w:r>
              <w:rPr>
                <w:rFonts w:ascii="Verdana" w:hAnsi="Verdana"/>
                <w:sz w:val="20"/>
              </w:rPr>
              <w:t>3</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086EED13" w14:textId="48266721" w:rsidR="00A14723" w:rsidRPr="003A6107" w:rsidRDefault="004657DF" w:rsidP="00F849A3">
            <w:pPr>
              <w:jc w:val="center"/>
              <w:rPr>
                <w:rFonts w:ascii="Verdana" w:hAnsi="Verdana"/>
                <w:sz w:val="20"/>
              </w:rPr>
            </w:pPr>
            <w:r>
              <w:rPr>
                <w:rFonts w:ascii="Verdana" w:hAnsi="Verdana"/>
                <w:sz w:val="20"/>
              </w:rPr>
              <w:t>3</w:t>
            </w:r>
          </w:p>
        </w:tc>
        <w:tc>
          <w:tcPr>
            <w:tcW w:w="1279" w:type="dxa"/>
          </w:tcPr>
          <w:p w14:paraId="22899D70" w14:textId="6DFCF46D" w:rsidR="00A14723" w:rsidRPr="003A6107" w:rsidRDefault="004657DF" w:rsidP="00F849A3">
            <w:pPr>
              <w:jc w:val="center"/>
              <w:rPr>
                <w:rFonts w:ascii="Verdana" w:hAnsi="Verdana"/>
                <w:sz w:val="20"/>
              </w:rPr>
            </w:pPr>
            <w:r>
              <w:rPr>
                <w:rFonts w:ascii="Verdana" w:hAnsi="Verdana"/>
                <w:sz w:val="20"/>
              </w:rPr>
              <w:t>3</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47EE92B0" w:rsidR="00A14723" w:rsidRPr="003A6107" w:rsidRDefault="004657DF"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706E59" w14:textId="1C39F11C"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4E461397" w14:textId="35D3EC63" w:rsidR="00A14723" w:rsidRPr="003A6107" w:rsidRDefault="004657DF" w:rsidP="00F849A3">
            <w:pPr>
              <w:jc w:val="center"/>
              <w:rPr>
                <w:rFonts w:ascii="Verdana" w:hAnsi="Verdana"/>
                <w:sz w:val="20"/>
              </w:rPr>
            </w:pPr>
            <w:r>
              <w:rPr>
                <w:rFonts w:ascii="Verdana" w:hAnsi="Verdana"/>
                <w:sz w:val="20"/>
              </w:rPr>
              <w:t>4</w:t>
            </w:r>
          </w:p>
        </w:tc>
        <w:tc>
          <w:tcPr>
            <w:tcW w:w="1279" w:type="dxa"/>
          </w:tcPr>
          <w:p w14:paraId="716A57BA" w14:textId="59BB3333" w:rsidR="00A14723" w:rsidRPr="003A6107" w:rsidRDefault="004657DF" w:rsidP="00F849A3">
            <w:pPr>
              <w:jc w:val="center"/>
              <w:rPr>
                <w:rFonts w:ascii="Verdana" w:hAnsi="Verdana"/>
                <w:sz w:val="20"/>
              </w:rPr>
            </w:pPr>
            <w:r>
              <w:rPr>
                <w:rFonts w:ascii="Verdana" w:hAnsi="Verdana"/>
                <w:sz w:val="20"/>
              </w:rPr>
              <w:t>3</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0452F1FD"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5CEA3574" w14:textId="7DA81DCA"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4</w:t>
            </w:r>
          </w:p>
        </w:tc>
        <w:tc>
          <w:tcPr>
            <w:tcW w:w="1279" w:type="dxa"/>
          </w:tcPr>
          <w:p w14:paraId="20118B38" w14:textId="4F840209" w:rsidR="00A14723" w:rsidRPr="003A6107" w:rsidRDefault="004657DF" w:rsidP="00F849A3">
            <w:pPr>
              <w:jc w:val="center"/>
              <w:rPr>
                <w:rFonts w:ascii="Verdana" w:hAnsi="Verdana"/>
                <w:sz w:val="20"/>
              </w:rPr>
            </w:pPr>
            <w:r>
              <w:rPr>
                <w:rFonts w:ascii="Verdana" w:hAnsi="Verdana"/>
                <w:sz w:val="20"/>
              </w:rPr>
              <w:t>3</w:t>
            </w:r>
          </w:p>
        </w:tc>
        <w:tc>
          <w:tcPr>
            <w:tcW w:w="1279" w:type="dxa"/>
          </w:tcPr>
          <w:p w14:paraId="5C16A248" w14:textId="63DAA0C7" w:rsidR="00A14723" w:rsidRPr="003A6107" w:rsidRDefault="004657DF" w:rsidP="00F849A3">
            <w:pPr>
              <w:jc w:val="center"/>
              <w:rPr>
                <w:rFonts w:ascii="Verdana" w:hAnsi="Verdana"/>
                <w:sz w:val="20"/>
              </w:rPr>
            </w:pPr>
            <w:r>
              <w:rPr>
                <w:rFonts w:ascii="Verdana" w:hAnsi="Verdana"/>
                <w:sz w:val="20"/>
              </w:rPr>
              <w:t>4</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FC6AFC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4657DF">
              <w:rPr>
                <w:rFonts w:ascii="Verdana" w:hAnsi="Verdana"/>
                <w:sz w:val="20"/>
              </w:rPr>
              <w:t>3</w:t>
            </w:r>
          </w:p>
        </w:tc>
        <w:tc>
          <w:tcPr>
            <w:tcW w:w="1279" w:type="dxa"/>
          </w:tcPr>
          <w:p w14:paraId="4DABDACA" w14:textId="5556D50C" w:rsidR="00A14723" w:rsidRPr="003A6107" w:rsidRDefault="004657DF" w:rsidP="00F849A3">
            <w:pPr>
              <w:jc w:val="center"/>
              <w:rPr>
                <w:rFonts w:ascii="Verdana" w:hAnsi="Verdana"/>
                <w:sz w:val="20"/>
              </w:rPr>
            </w:pPr>
            <w:r>
              <w:rPr>
                <w:rFonts w:ascii="Verdana" w:hAnsi="Verdana"/>
                <w:sz w:val="20"/>
              </w:rPr>
              <w:t>3</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4F5629B" w14:textId="25C9268F" w:rsidR="00A14723" w:rsidRPr="003A6107" w:rsidRDefault="004657DF" w:rsidP="00F849A3">
            <w:pPr>
              <w:jc w:val="center"/>
              <w:rPr>
                <w:rFonts w:ascii="Verdana" w:hAnsi="Verdana"/>
                <w:sz w:val="20"/>
              </w:rPr>
            </w:pPr>
            <w:r>
              <w:rPr>
                <w:rFonts w:ascii="Verdana" w:hAnsi="Verdana"/>
                <w:sz w:val="20"/>
              </w:rPr>
              <w:t>3</w:t>
            </w:r>
          </w:p>
        </w:tc>
        <w:tc>
          <w:tcPr>
            <w:tcW w:w="1279" w:type="dxa"/>
          </w:tcPr>
          <w:p w14:paraId="64D4AB60" w14:textId="1256C15F" w:rsidR="00A14723" w:rsidRPr="003A6107" w:rsidRDefault="004657DF" w:rsidP="00F849A3">
            <w:pPr>
              <w:jc w:val="center"/>
              <w:rPr>
                <w:rFonts w:ascii="Verdana" w:hAnsi="Verdana"/>
                <w:sz w:val="20"/>
              </w:rPr>
            </w:pPr>
            <w:r>
              <w:rPr>
                <w:rFonts w:ascii="Verdana" w:hAnsi="Verdana"/>
                <w:sz w:val="20"/>
              </w:rPr>
              <w:t>3</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6377E9F2"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4657DF">
              <w:rPr>
                <w:rFonts w:ascii="Verdana" w:hAnsi="Verdana"/>
                <w:b/>
                <w:sz w:val="20"/>
              </w:rPr>
              <w:t>23</w:t>
            </w:r>
          </w:p>
        </w:tc>
        <w:tc>
          <w:tcPr>
            <w:tcW w:w="1279" w:type="dxa"/>
          </w:tcPr>
          <w:p w14:paraId="10DF1251" w14:textId="3EDEA7C0"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4657DF">
              <w:rPr>
                <w:rFonts w:ascii="Verdana" w:hAnsi="Verdana"/>
                <w:b/>
                <w:sz w:val="20"/>
              </w:rPr>
              <w:t>20</w:t>
            </w:r>
          </w:p>
        </w:tc>
        <w:tc>
          <w:tcPr>
            <w:tcW w:w="1279" w:type="dxa"/>
          </w:tcPr>
          <w:p w14:paraId="58CE6D90" w14:textId="7C0FAA82"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4657DF">
              <w:rPr>
                <w:rFonts w:ascii="Verdana" w:hAnsi="Verdana"/>
                <w:b/>
                <w:sz w:val="20"/>
              </w:rPr>
              <w:t>20</w:t>
            </w:r>
          </w:p>
        </w:tc>
        <w:tc>
          <w:tcPr>
            <w:tcW w:w="1279" w:type="dxa"/>
          </w:tcPr>
          <w:p w14:paraId="024E19BD" w14:textId="186A6628" w:rsidR="00A14723" w:rsidRPr="00495D8C" w:rsidRDefault="004657DF" w:rsidP="00C67AB2">
            <w:pPr>
              <w:jc w:val="center"/>
              <w:rPr>
                <w:rFonts w:ascii="Verdana" w:hAnsi="Verdana"/>
                <w:b/>
                <w:sz w:val="20"/>
              </w:rPr>
            </w:pPr>
            <w:r>
              <w:rPr>
                <w:rFonts w:ascii="Verdana" w:hAnsi="Verdana"/>
                <w:b/>
                <w:sz w:val="20"/>
              </w:rPr>
              <w:t>20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05A0E54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3789" w14:textId="77777777" w:rsidR="006468FB" w:rsidRDefault="006468FB">
      <w:r>
        <w:separator/>
      </w:r>
    </w:p>
  </w:endnote>
  <w:endnote w:type="continuationSeparator" w:id="0">
    <w:p w14:paraId="00EA3286" w14:textId="77777777" w:rsidR="006468FB" w:rsidRDefault="00646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F710" w14:textId="77777777" w:rsidR="006468FB" w:rsidRDefault="006468FB">
      <w:r>
        <w:separator/>
      </w:r>
    </w:p>
  </w:footnote>
  <w:footnote w:type="continuationSeparator" w:id="0">
    <w:p w14:paraId="36D7E86B" w14:textId="77777777" w:rsidR="006468FB" w:rsidRDefault="00646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657DF"/>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468FB"/>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E63A5"/>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Feldman, Daniel</cp:lastModifiedBy>
  <cp:revision>2</cp:revision>
  <dcterms:created xsi:type="dcterms:W3CDTF">2023-04-20T21:49:00Z</dcterms:created>
  <dcterms:modified xsi:type="dcterms:W3CDTF">2023-04-20T21:49:00Z</dcterms:modified>
</cp:coreProperties>
</file>