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654" w:rsidRPr="008B4333" w:rsidRDefault="005B1D95" w:rsidP="002C1654">
      <w:pPr>
        <w:jc w:val="center"/>
        <w:rPr>
          <w:b/>
        </w:rPr>
      </w:pPr>
      <w:r>
        <w:rPr>
          <w:b/>
        </w:rPr>
        <w:t>STK 353</w:t>
      </w:r>
    </w:p>
    <w:p w:rsidR="005B1D95" w:rsidRPr="008B4333" w:rsidRDefault="00C779D6" w:rsidP="005B1D95">
      <w:pPr>
        <w:jc w:val="center"/>
        <w:rPr>
          <w:b/>
        </w:rPr>
      </w:pPr>
      <w:r>
        <w:rPr>
          <w:b/>
        </w:rPr>
        <w:t xml:space="preserve">Practical </w:t>
      </w:r>
      <w:r w:rsidR="0046540B">
        <w:rPr>
          <w:b/>
        </w:rPr>
        <w:t>2</w:t>
      </w:r>
      <w:r w:rsidR="005B1D95" w:rsidRPr="008B4333">
        <w:rPr>
          <w:b/>
        </w:rPr>
        <w:t xml:space="preserve">: </w:t>
      </w:r>
      <w:r w:rsidR="0046540B">
        <w:rPr>
          <w:b/>
        </w:rPr>
        <w:t>Scripts</w:t>
      </w:r>
    </w:p>
    <w:p w:rsidR="00ED36D4" w:rsidRDefault="00ED36D4" w:rsidP="00ED36D4">
      <w:r>
        <w:t xml:space="preserve">Name: </w:t>
      </w:r>
      <w:r w:rsidR="000D4A39">
        <w:t xml:space="preserve">SJP </w:t>
      </w:r>
      <w:proofErr w:type="spellStart"/>
      <w:r w:rsidR="000D4A39">
        <w:t>Eloff</w:t>
      </w:r>
      <w:proofErr w:type="spellEnd"/>
    </w:p>
    <w:p w:rsidR="00ED36D4" w:rsidRDefault="00ED36D4" w:rsidP="00ED36D4">
      <w:r>
        <w:t xml:space="preserve">Student number: </w:t>
      </w:r>
      <w:r w:rsidR="000D4A39">
        <w:t>10237161</w:t>
      </w:r>
    </w:p>
    <w:p w:rsidR="00ED36D4" w:rsidRDefault="00ED36D4" w:rsidP="00ED36D4"/>
    <w:p w:rsidR="005B1D95" w:rsidRDefault="0046540B" w:rsidP="005B1D95">
      <w:r>
        <w:t>Submission</w:t>
      </w:r>
      <w:bookmarkStart w:id="0" w:name="_GoBack"/>
      <w:bookmarkEnd w:id="0"/>
      <w:r>
        <w:t>: 30</w:t>
      </w:r>
      <w:r w:rsidR="005B1D95">
        <w:t xml:space="preserve"> </w:t>
      </w:r>
      <w:r w:rsidR="00C779D6">
        <w:t>July 2018, 17</w:t>
      </w:r>
      <w:r w:rsidR="005B1D95" w:rsidRPr="008B4333">
        <w:t>:30</w:t>
      </w:r>
    </w:p>
    <w:p w:rsidR="002E3610" w:rsidRDefault="002C1654">
      <w:r>
        <w:t>Answer Sheet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562"/>
        <w:gridCol w:w="8454"/>
      </w:tblGrid>
      <w:tr w:rsidR="005B1D95" w:rsidTr="00C779D6">
        <w:trPr>
          <w:trHeight w:val="989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5B1D95" w:rsidRDefault="00C779D6">
            <w:r>
              <w:t>1</w:t>
            </w:r>
          </w:p>
        </w:tc>
        <w:tc>
          <w:tcPr>
            <w:tcW w:w="8454" w:type="dxa"/>
          </w:tcPr>
          <w:p w:rsidR="00E3692D" w:rsidRDefault="00E3692D" w:rsidP="00E3692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There are 10,200 flights that had an arrival delay of two or more hours, as seen from the following</w:t>
            </w:r>
            <w:r w:rsidR="00645B12">
              <w:t xml:space="preserve"> (partial)</w:t>
            </w:r>
            <w:r>
              <w:t xml:space="preserve"> output: </w:t>
            </w:r>
          </w:p>
          <w:p w:rsidR="00E3692D" w:rsidRDefault="00E3692D" w:rsidP="00E3692D"/>
          <w:p w:rsidR="00E3692D" w:rsidRPr="00E3692D" w:rsidRDefault="00E3692D" w:rsidP="00E369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</w:pPr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 xml:space="preserve"># A </w:t>
            </w:r>
            <w:proofErr w:type="spellStart"/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tibble</w:t>
            </w:r>
            <w:proofErr w:type="spellEnd"/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: 10,200 x 19</w:t>
            </w:r>
          </w:p>
          <w:p w:rsidR="00E3692D" w:rsidRPr="00E3692D" w:rsidRDefault="00E3692D" w:rsidP="00E369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</w:pPr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 xml:space="preserve">    year month   day </w:t>
            </w:r>
            <w:proofErr w:type="spellStart"/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dep_time</w:t>
            </w:r>
            <w:proofErr w:type="spellEnd"/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sched_dep_time</w:t>
            </w:r>
            <w:proofErr w:type="spellEnd"/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dep_delay</w:t>
            </w:r>
            <w:proofErr w:type="spellEnd"/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arr_time</w:t>
            </w:r>
            <w:proofErr w:type="spellEnd"/>
          </w:p>
          <w:p w:rsidR="00E3692D" w:rsidRPr="00E3692D" w:rsidRDefault="00E3692D" w:rsidP="00E369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</w:pPr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 xml:space="preserve">   </w:t>
            </w:r>
            <w:r w:rsidRPr="00E3692D">
              <w:rPr>
                <w:rFonts w:ascii="Lucida Console" w:eastAsia="Times New Roman" w:hAnsi="Lucida Console" w:cs="Courier New"/>
                <w:i/>
                <w:iCs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proofErr w:type="spellStart"/>
            <w:r w:rsidRPr="00E3692D">
              <w:rPr>
                <w:rFonts w:ascii="Lucida Console" w:eastAsia="Times New Roman" w:hAnsi="Lucida Console" w:cs="Courier New"/>
                <w:i/>
                <w:iCs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proofErr w:type="spellEnd"/>
            <w:r w:rsidRPr="00E3692D">
              <w:rPr>
                <w:rFonts w:ascii="Lucida Console" w:eastAsia="Times New Roman" w:hAnsi="Lucida Console" w:cs="Courier New"/>
                <w:i/>
                <w:iCs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&gt;</w:t>
            </w:r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E3692D">
              <w:rPr>
                <w:rFonts w:ascii="Lucida Console" w:eastAsia="Times New Roman" w:hAnsi="Lucida Console" w:cs="Courier New"/>
                <w:i/>
                <w:iCs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proofErr w:type="spellStart"/>
            <w:r w:rsidRPr="00E3692D">
              <w:rPr>
                <w:rFonts w:ascii="Lucida Console" w:eastAsia="Times New Roman" w:hAnsi="Lucida Console" w:cs="Courier New"/>
                <w:i/>
                <w:iCs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proofErr w:type="spellEnd"/>
            <w:r w:rsidRPr="00E3692D">
              <w:rPr>
                <w:rFonts w:ascii="Lucida Console" w:eastAsia="Times New Roman" w:hAnsi="Lucida Console" w:cs="Courier New"/>
                <w:i/>
                <w:iCs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&gt;</w:t>
            </w:r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E3692D">
              <w:rPr>
                <w:rFonts w:ascii="Lucida Console" w:eastAsia="Times New Roman" w:hAnsi="Lucida Console" w:cs="Courier New"/>
                <w:i/>
                <w:iCs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proofErr w:type="spellStart"/>
            <w:r w:rsidRPr="00E3692D">
              <w:rPr>
                <w:rFonts w:ascii="Lucida Console" w:eastAsia="Times New Roman" w:hAnsi="Lucida Console" w:cs="Courier New"/>
                <w:i/>
                <w:iCs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proofErr w:type="spellEnd"/>
            <w:r w:rsidRPr="00E3692D">
              <w:rPr>
                <w:rFonts w:ascii="Lucida Console" w:eastAsia="Times New Roman" w:hAnsi="Lucida Console" w:cs="Courier New"/>
                <w:i/>
                <w:iCs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&gt;</w:t>
            </w:r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E3692D">
              <w:rPr>
                <w:rFonts w:ascii="Lucida Console" w:eastAsia="Times New Roman" w:hAnsi="Lucida Console" w:cs="Courier New"/>
                <w:i/>
                <w:iCs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proofErr w:type="spellStart"/>
            <w:r w:rsidRPr="00E3692D">
              <w:rPr>
                <w:rFonts w:ascii="Lucida Console" w:eastAsia="Times New Roman" w:hAnsi="Lucida Console" w:cs="Courier New"/>
                <w:i/>
                <w:iCs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proofErr w:type="spellEnd"/>
            <w:r w:rsidRPr="00E3692D">
              <w:rPr>
                <w:rFonts w:ascii="Lucida Console" w:eastAsia="Times New Roman" w:hAnsi="Lucida Console" w:cs="Courier New"/>
                <w:i/>
                <w:iCs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&gt;</w:t>
            </w:r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 xml:space="preserve">          </w:t>
            </w:r>
            <w:r w:rsidRPr="00E3692D">
              <w:rPr>
                <w:rFonts w:ascii="Lucida Console" w:eastAsia="Times New Roman" w:hAnsi="Lucida Console" w:cs="Courier New"/>
                <w:i/>
                <w:iCs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proofErr w:type="spellStart"/>
            <w:r w:rsidRPr="00E3692D">
              <w:rPr>
                <w:rFonts w:ascii="Lucida Console" w:eastAsia="Times New Roman" w:hAnsi="Lucida Console" w:cs="Courier New"/>
                <w:i/>
                <w:iCs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proofErr w:type="spellEnd"/>
            <w:r w:rsidRPr="00E3692D">
              <w:rPr>
                <w:rFonts w:ascii="Lucida Console" w:eastAsia="Times New Roman" w:hAnsi="Lucida Console" w:cs="Courier New"/>
                <w:i/>
                <w:iCs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&gt;</w:t>
            </w:r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 xml:space="preserve">     </w:t>
            </w:r>
            <w:r w:rsidRPr="00E3692D">
              <w:rPr>
                <w:rFonts w:ascii="Lucida Console" w:eastAsia="Times New Roman" w:hAnsi="Lucida Console" w:cs="Courier New"/>
                <w:i/>
                <w:iCs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proofErr w:type="spellStart"/>
            <w:r w:rsidRPr="00E3692D">
              <w:rPr>
                <w:rFonts w:ascii="Lucida Console" w:eastAsia="Times New Roman" w:hAnsi="Lucida Console" w:cs="Courier New"/>
                <w:i/>
                <w:iCs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dbl</w:t>
            </w:r>
            <w:proofErr w:type="spellEnd"/>
            <w:r w:rsidRPr="00E3692D">
              <w:rPr>
                <w:rFonts w:ascii="Lucida Console" w:eastAsia="Times New Roman" w:hAnsi="Lucida Console" w:cs="Courier New"/>
                <w:i/>
                <w:iCs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&gt;</w:t>
            </w:r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 xml:space="preserve">    </w:t>
            </w:r>
            <w:r w:rsidRPr="00E3692D">
              <w:rPr>
                <w:rFonts w:ascii="Lucida Console" w:eastAsia="Times New Roman" w:hAnsi="Lucida Console" w:cs="Courier New"/>
                <w:i/>
                <w:iCs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proofErr w:type="spellStart"/>
            <w:r w:rsidRPr="00E3692D">
              <w:rPr>
                <w:rFonts w:ascii="Lucida Console" w:eastAsia="Times New Roman" w:hAnsi="Lucida Console" w:cs="Courier New"/>
                <w:i/>
                <w:iCs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proofErr w:type="spellEnd"/>
            <w:r w:rsidRPr="00E3692D">
              <w:rPr>
                <w:rFonts w:ascii="Lucida Console" w:eastAsia="Times New Roman" w:hAnsi="Lucida Console" w:cs="Courier New"/>
                <w:i/>
                <w:iCs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&gt;</w:t>
            </w:r>
          </w:p>
          <w:p w:rsidR="00E3692D" w:rsidRPr="00E3692D" w:rsidRDefault="00E3692D" w:rsidP="00E369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</w:pPr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 xml:space="preserve"> 1  </w:t>
            </w:r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u w:val="single"/>
                <w:bdr w:val="none" w:sz="0" w:space="0" w:color="auto" w:frame="1"/>
                <w:lang w:val="en-US"/>
              </w:rPr>
              <w:t>2</w:t>
            </w:r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 xml:space="preserve">013     1     1      811            630       101     </w:t>
            </w:r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u w:val="single"/>
                <w:bdr w:val="none" w:sz="0" w:space="0" w:color="auto" w:frame="1"/>
                <w:lang w:val="en-US"/>
              </w:rPr>
              <w:t>1</w:t>
            </w:r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047</w:t>
            </w:r>
          </w:p>
          <w:p w:rsidR="00E3692D" w:rsidRPr="00E3692D" w:rsidRDefault="00E3692D" w:rsidP="00E369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</w:pPr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 xml:space="preserve"> 2  </w:t>
            </w:r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u w:val="single"/>
                <w:bdr w:val="none" w:sz="0" w:space="0" w:color="auto" w:frame="1"/>
                <w:lang w:val="en-US"/>
              </w:rPr>
              <w:t>2</w:t>
            </w:r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 xml:space="preserve">013     1     1      848           </w:t>
            </w:r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u w:val="single"/>
                <w:bdr w:val="none" w:sz="0" w:space="0" w:color="auto" w:frame="1"/>
                <w:lang w:val="en-US"/>
              </w:rPr>
              <w:t>1</w:t>
            </w:r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 xml:space="preserve">835       853     </w:t>
            </w:r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u w:val="single"/>
                <w:bdr w:val="none" w:sz="0" w:space="0" w:color="auto" w:frame="1"/>
                <w:lang w:val="en-US"/>
              </w:rPr>
              <w:t>1</w:t>
            </w:r>
            <w:r w:rsidRPr="00E3692D"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001</w:t>
            </w:r>
          </w:p>
          <w:p w:rsidR="00E3692D" w:rsidRPr="00E3692D" w:rsidRDefault="00645B12" w:rsidP="00E369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Lucida Console" w:eastAsia="Times New Roman" w:hAnsi="Lucida Console" w:cs="Courier New"/>
                <w:color w:val="7F7F7F" w:themeColor="text1" w:themeTint="80"/>
                <w:sz w:val="20"/>
                <w:szCs w:val="20"/>
                <w:bdr w:val="none" w:sz="0" w:space="0" w:color="auto" w:frame="1"/>
                <w:lang w:val="en-US"/>
              </w:rPr>
              <w:t>…</w:t>
            </w:r>
          </w:p>
          <w:p w:rsidR="00E3692D" w:rsidRDefault="00E3692D" w:rsidP="00E3692D"/>
          <w:p w:rsidR="00E3692D" w:rsidRDefault="00E3692D" w:rsidP="00E3692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9,313 Flights had Houston (IAH or HOU) as their destination:</w:t>
            </w:r>
          </w:p>
          <w:p w:rsidR="00E3692D" w:rsidRDefault="00E3692D" w:rsidP="00E3692D"/>
          <w:p w:rsidR="00645B12" w:rsidRPr="00645B12" w:rsidRDefault="00645B12" w:rsidP="00645B12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# A </w:t>
            </w:r>
            <w:proofErr w:type="spellStart"/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tibble</w:t>
            </w:r>
            <w:proofErr w:type="spellEnd"/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: 9,313 x 19</w:t>
            </w:r>
          </w:p>
          <w:p w:rsidR="00645B12" w:rsidRPr="00645B12" w:rsidRDefault="00645B12" w:rsidP="00645B12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year month   day </w:t>
            </w:r>
            <w:proofErr w:type="spellStart"/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dep_time</w:t>
            </w:r>
            <w:proofErr w:type="spellEnd"/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proofErr w:type="spellStart"/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sched_dep_time</w:t>
            </w:r>
            <w:proofErr w:type="spellEnd"/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proofErr w:type="spellStart"/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dep_delay</w:t>
            </w:r>
            <w:proofErr w:type="spellEnd"/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proofErr w:type="spellStart"/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arr_time</w:t>
            </w:r>
            <w:proofErr w:type="spellEnd"/>
          </w:p>
          <w:p w:rsidR="00645B12" w:rsidRPr="00645B12" w:rsidRDefault="00645B12" w:rsidP="00645B12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</w:t>
            </w:r>
            <w:r w:rsidRPr="00645B12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645B12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645B12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r w:rsidRPr="00645B12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645B12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645B12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r w:rsidRPr="00645B12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645B12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645B12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</w:t>
            </w:r>
            <w:r w:rsidRPr="00645B12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645B12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645B12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      </w:t>
            </w:r>
            <w:r w:rsidRPr="00645B12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645B12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645B12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 </w:t>
            </w:r>
            <w:r w:rsidRPr="00645B12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645B12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dbl</w:t>
            </w:r>
            <w:proofErr w:type="spellEnd"/>
            <w:r w:rsidRPr="00645B12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</w:t>
            </w:r>
            <w:r w:rsidRPr="00645B12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645B12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645B12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</w:p>
          <w:p w:rsidR="00645B12" w:rsidRPr="00645B12" w:rsidRDefault="00645B12" w:rsidP="00645B12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1  </w:t>
            </w:r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u w:val="single"/>
                <w:bdr w:val="none" w:sz="0" w:space="0" w:color="auto" w:frame="1"/>
              </w:rPr>
              <w:t>2</w:t>
            </w:r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013     1     1      517            515         2      830</w:t>
            </w:r>
          </w:p>
          <w:p w:rsidR="00645B12" w:rsidRPr="00645B12" w:rsidRDefault="00645B12" w:rsidP="00645B12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2  </w:t>
            </w:r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u w:val="single"/>
                <w:bdr w:val="none" w:sz="0" w:space="0" w:color="auto" w:frame="1"/>
              </w:rPr>
              <w:t>2</w:t>
            </w:r>
            <w:r w:rsidRPr="00645B12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013     1     1      533            529         4      850</w:t>
            </w:r>
          </w:p>
          <w:p w:rsidR="00645B12" w:rsidRPr="00645B12" w:rsidRDefault="00645B12" w:rsidP="00645B12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7F7F7F" w:themeColor="text1" w:themeTint="80"/>
              </w:rPr>
            </w:pPr>
            <w:r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…</w:t>
            </w:r>
          </w:p>
          <w:p w:rsidR="00E3692D" w:rsidRDefault="00E3692D" w:rsidP="00E3692D"/>
          <w:p w:rsidR="00E3692D" w:rsidRDefault="0034695A" w:rsidP="00645B1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139,504 Flights were under control of United, American and Delta airlines:</w:t>
            </w:r>
          </w:p>
          <w:p w:rsidR="0034695A" w:rsidRDefault="0034695A" w:rsidP="0034695A"/>
          <w:p w:rsidR="0034695A" w:rsidRPr="0034695A" w:rsidRDefault="0034695A" w:rsidP="0034695A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# A </w:t>
            </w:r>
            <w:proofErr w:type="spellStart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tibble</w:t>
            </w:r>
            <w:proofErr w:type="spellEnd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: 139,504 x 19</w:t>
            </w:r>
          </w:p>
          <w:p w:rsidR="0034695A" w:rsidRPr="0034695A" w:rsidRDefault="0034695A" w:rsidP="0034695A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year month   day </w:t>
            </w:r>
            <w:proofErr w:type="spellStart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dep_time</w:t>
            </w:r>
            <w:proofErr w:type="spellEnd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proofErr w:type="spellStart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sched_dep_time</w:t>
            </w:r>
            <w:proofErr w:type="spellEnd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proofErr w:type="spellStart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dep_delay</w:t>
            </w:r>
            <w:proofErr w:type="spellEnd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proofErr w:type="spellStart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arr_time</w:t>
            </w:r>
            <w:proofErr w:type="spellEnd"/>
          </w:p>
          <w:p w:rsidR="0034695A" w:rsidRPr="0034695A" w:rsidRDefault="0034695A" w:rsidP="0034695A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</w:t>
            </w:r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</w:t>
            </w:r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      </w:t>
            </w:r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 </w:t>
            </w:r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dbl</w:t>
            </w:r>
            <w:proofErr w:type="spellEnd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</w:t>
            </w:r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</w:p>
          <w:p w:rsidR="0034695A" w:rsidRPr="0034695A" w:rsidRDefault="0034695A" w:rsidP="0034695A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1  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u w:val="single"/>
                <w:bdr w:val="none" w:sz="0" w:space="0" w:color="auto" w:frame="1"/>
              </w:rPr>
              <w:t>2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013     1     1      517            515         2      830</w:t>
            </w:r>
          </w:p>
          <w:p w:rsidR="0034695A" w:rsidRPr="0034695A" w:rsidRDefault="0034695A" w:rsidP="0034695A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7F7F7F" w:themeColor="text1" w:themeTint="80"/>
              </w:rPr>
            </w:pP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2  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u w:val="single"/>
                <w:bdr w:val="none" w:sz="0" w:space="0" w:color="auto" w:frame="1"/>
              </w:rPr>
              <w:t>2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013     1     1      533            529         4      850</w:t>
            </w:r>
          </w:p>
          <w:p w:rsidR="0034695A" w:rsidRPr="0034695A" w:rsidRDefault="0034695A" w:rsidP="0034695A">
            <w:pPr>
              <w:rPr>
                <w:color w:val="7F7F7F" w:themeColor="text1" w:themeTint="80"/>
              </w:rPr>
            </w:pPr>
            <w:r w:rsidRPr="0034695A">
              <w:rPr>
                <w:color w:val="7F7F7F" w:themeColor="text1" w:themeTint="80"/>
              </w:rPr>
              <w:t>…</w:t>
            </w:r>
          </w:p>
          <w:p w:rsidR="00E3692D" w:rsidRDefault="00E3692D" w:rsidP="00E3692D"/>
          <w:p w:rsidR="0034695A" w:rsidRDefault="0034695A" w:rsidP="0034695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86,326 Flights departed during summer:</w:t>
            </w:r>
          </w:p>
          <w:p w:rsidR="0034695A" w:rsidRDefault="0034695A" w:rsidP="0034695A"/>
          <w:p w:rsidR="0034695A" w:rsidRPr="0034695A" w:rsidRDefault="0034695A" w:rsidP="0034695A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# A </w:t>
            </w:r>
            <w:proofErr w:type="spellStart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tibble</w:t>
            </w:r>
            <w:proofErr w:type="spellEnd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: 86,326 x 19</w:t>
            </w:r>
          </w:p>
          <w:p w:rsidR="0034695A" w:rsidRPr="0034695A" w:rsidRDefault="0034695A" w:rsidP="0034695A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year month   day </w:t>
            </w:r>
            <w:proofErr w:type="spellStart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dep_time</w:t>
            </w:r>
            <w:proofErr w:type="spellEnd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proofErr w:type="spellStart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sched_dep_time</w:t>
            </w:r>
            <w:proofErr w:type="spellEnd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proofErr w:type="spellStart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dep_delay</w:t>
            </w:r>
            <w:proofErr w:type="spellEnd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proofErr w:type="spellStart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arr_time</w:t>
            </w:r>
            <w:proofErr w:type="spellEnd"/>
          </w:p>
          <w:p w:rsidR="0034695A" w:rsidRPr="0034695A" w:rsidRDefault="0034695A" w:rsidP="0034695A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</w:t>
            </w:r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</w:t>
            </w:r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      </w:t>
            </w:r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 </w:t>
            </w:r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dbl</w:t>
            </w:r>
            <w:proofErr w:type="spellEnd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</w:t>
            </w:r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</w:p>
          <w:p w:rsidR="0034695A" w:rsidRPr="0034695A" w:rsidRDefault="0034695A" w:rsidP="0034695A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1  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u w:val="single"/>
                <w:bdr w:val="none" w:sz="0" w:space="0" w:color="auto" w:frame="1"/>
              </w:rPr>
              <w:t>2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013     7     1        1           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u w:val="single"/>
                <w:bdr w:val="none" w:sz="0" w:space="0" w:color="auto" w:frame="1"/>
              </w:rPr>
              <w:t>2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029       212      236</w:t>
            </w:r>
          </w:p>
          <w:p w:rsidR="0034695A" w:rsidRPr="0034695A" w:rsidRDefault="0034695A" w:rsidP="0034695A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7F7F7F" w:themeColor="text1" w:themeTint="80"/>
              </w:rPr>
            </w:pP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2  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u w:val="single"/>
                <w:bdr w:val="none" w:sz="0" w:space="0" w:color="auto" w:frame="1"/>
              </w:rPr>
              <w:t>2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013     7     1        2           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u w:val="single"/>
                <w:bdr w:val="none" w:sz="0" w:space="0" w:color="auto" w:frame="1"/>
              </w:rPr>
              <w:t>2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359         3      344</w:t>
            </w:r>
          </w:p>
          <w:p w:rsidR="0034695A" w:rsidRDefault="0034695A" w:rsidP="0034695A">
            <w:r w:rsidRPr="0034695A">
              <w:rPr>
                <w:color w:val="7F7F7F" w:themeColor="text1" w:themeTint="80"/>
              </w:rPr>
              <w:t>…</w:t>
            </w:r>
          </w:p>
          <w:p w:rsidR="0034695A" w:rsidRDefault="0034695A" w:rsidP="0034695A"/>
          <w:p w:rsidR="0034695A" w:rsidRDefault="0034695A" w:rsidP="0034695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34,583 Flights departed on time (or early) and still arrived more than 2 hours late:</w:t>
            </w:r>
          </w:p>
          <w:p w:rsidR="0034695A" w:rsidRPr="0034695A" w:rsidRDefault="0034695A" w:rsidP="0034695A">
            <w:pPr>
              <w:pStyle w:val="ListParagraph"/>
              <w:spacing w:after="0" w:line="240" w:lineRule="auto"/>
              <w:rPr>
                <w:color w:val="7F7F7F" w:themeColor="text1" w:themeTint="80"/>
              </w:rPr>
            </w:pPr>
          </w:p>
          <w:p w:rsidR="0034695A" w:rsidRPr="0034695A" w:rsidRDefault="0034695A" w:rsidP="0034695A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# A </w:t>
            </w:r>
            <w:proofErr w:type="spellStart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tibble</w:t>
            </w:r>
            <w:proofErr w:type="spellEnd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: 34,583 x 19</w:t>
            </w:r>
          </w:p>
          <w:p w:rsidR="0034695A" w:rsidRPr="0034695A" w:rsidRDefault="0034695A" w:rsidP="0034695A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year month   day </w:t>
            </w:r>
            <w:proofErr w:type="spellStart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dep_time</w:t>
            </w:r>
            <w:proofErr w:type="spellEnd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proofErr w:type="spellStart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sched_dep_time</w:t>
            </w:r>
            <w:proofErr w:type="spellEnd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proofErr w:type="spellStart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dep_delay</w:t>
            </w:r>
            <w:proofErr w:type="spellEnd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proofErr w:type="spellStart"/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arr_time</w:t>
            </w:r>
            <w:proofErr w:type="spellEnd"/>
          </w:p>
          <w:p w:rsidR="0034695A" w:rsidRPr="0034695A" w:rsidRDefault="0034695A" w:rsidP="0034695A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</w:t>
            </w:r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</w:t>
            </w:r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      </w:t>
            </w:r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 </w:t>
            </w:r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dbl</w:t>
            </w:r>
            <w:proofErr w:type="spellEnd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</w:t>
            </w:r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695A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</w:p>
          <w:p w:rsidR="0034695A" w:rsidRPr="0034695A" w:rsidRDefault="0034695A" w:rsidP="0034695A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lastRenderedPageBreak/>
              <w:t xml:space="preserve"> 1  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u w:val="single"/>
                <w:bdr w:val="none" w:sz="0" w:space="0" w:color="auto" w:frame="1"/>
              </w:rPr>
              <w:t>2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013     1     1      554            558        -4      740</w:t>
            </w:r>
          </w:p>
          <w:p w:rsidR="0034695A" w:rsidRPr="0034695A" w:rsidRDefault="0034695A" w:rsidP="0034695A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7F7F7F" w:themeColor="text1" w:themeTint="80"/>
              </w:rPr>
            </w:pP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2  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u w:val="single"/>
                <w:bdr w:val="none" w:sz="0" w:space="0" w:color="auto" w:frame="1"/>
              </w:rPr>
              <w:t>2</w:t>
            </w:r>
            <w:r w:rsidRPr="0034695A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013     1     1      555            600        -5      913</w:t>
            </w:r>
          </w:p>
          <w:p w:rsidR="0034695A" w:rsidRPr="0034695A" w:rsidRDefault="0034695A" w:rsidP="0034695A">
            <w:pPr>
              <w:rPr>
                <w:color w:val="7F7F7F" w:themeColor="text1" w:themeTint="80"/>
              </w:rPr>
            </w:pPr>
            <w:r w:rsidRPr="0034695A">
              <w:rPr>
                <w:color w:val="7F7F7F" w:themeColor="text1" w:themeTint="80"/>
              </w:rPr>
              <w:t>…</w:t>
            </w:r>
          </w:p>
          <w:p w:rsidR="0034695A" w:rsidRDefault="0034695A" w:rsidP="00E3692D"/>
          <w:p w:rsidR="0034695A" w:rsidRDefault="0030439D" w:rsidP="0034695A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83,728 Flights departed at least 1 hour late, but made up for at least 30 minutes lost time in flight:</w:t>
            </w:r>
          </w:p>
          <w:p w:rsidR="0030439D" w:rsidRDefault="0030439D" w:rsidP="0030439D"/>
          <w:p w:rsidR="0030439D" w:rsidRPr="0030439D" w:rsidRDefault="0030439D" w:rsidP="0030439D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# A </w:t>
            </w:r>
            <w:proofErr w:type="spellStart"/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tibble</w:t>
            </w:r>
            <w:proofErr w:type="spellEnd"/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: 83,728 x 19</w:t>
            </w:r>
          </w:p>
          <w:p w:rsidR="0030439D" w:rsidRPr="0030439D" w:rsidRDefault="0030439D" w:rsidP="0030439D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year month   day </w:t>
            </w:r>
            <w:proofErr w:type="spellStart"/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dep_time</w:t>
            </w:r>
            <w:proofErr w:type="spellEnd"/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proofErr w:type="spellStart"/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sched_dep_time</w:t>
            </w:r>
            <w:proofErr w:type="spellEnd"/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proofErr w:type="spellStart"/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dep_delay</w:t>
            </w:r>
            <w:proofErr w:type="spellEnd"/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proofErr w:type="spellStart"/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arr_time</w:t>
            </w:r>
            <w:proofErr w:type="spellEnd"/>
          </w:p>
          <w:p w:rsidR="0030439D" w:rsidRPr="0030439D" w:rsidRDefault="0030439D" w:rsidP="0030439D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</w:t>
            </w:r>
            <w:r w:rsidRPr="0030439D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0439D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0439D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r w:rsidRPr="0030439D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0439D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0439D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r w:rsidRPr="0030439D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0439D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0439D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</w:t>
            </w:r>
            <w:r w:rsidRPr="0030439D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0439D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0439D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      </w:t>
            </w:r>
            <w:r w:rsidRPr="0030439D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0439D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0439D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 </w:t>
            </w:r>
            <w:r w:rsidRPr="0030439D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0439D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dbl</w:t>
            </w:r>
            <w:proofErr w:type="spellEnd"/>
            <w:r w:rsidRPr="0030439D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</w:t>
            </w:r>
            <w:r w:rsidRPr="0030439D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0439D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0439D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</w:p>
          <w:p w:rsidR="0030439D" w:rsidRPr="0030439D" w:rsidRDefault="0030439D" w:rsidP="0030439D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1  </w:t>
            </w:r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u w:val="single"/>
                <w:bdr w:val="none" w:sz="0" w:space="0" w:color="auto" w:frame="1"/>
              </w:rPr>
              <w:t>2</w:t>
            </w:r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013     1     1      601            600         1      844</w:t>
            </w:r>
          </w:p>
          <w:p w:rsidR="0030439D" w:rsidRPr="0030439D" w:rsidRDefault="0030439D" w:rsidP="0030439D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7F7F7F" w:themeColor="text1" w:themeTint="80"/>
              </w:rPr>
            </w:pPr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2  </w:t>
            </w:r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u w:val="single"/>
                <w:bdr w:val="none" w:sz="0" w:space="0" w:color="auto" w:frame="1"/>
              </w:rPr>
              <w:t>2</w:t>
            </w:r>
            <w:r w:rsidRPr="0030439D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013     1     1      623            610        13      920</w:t>
            </w:r>
          </w:p>
          <w:p w:rsidR="0030439D" w:rsidRPr="0030439D" w:rsidRDefault="0030439D" w:rsidP="0030439D">
            <w:pPr>
              <w:rPr>
                <w:color w:val="7F7F7F" w:themeColor="text1" w:themeTint="80"/>
              </w:rPr>
            </w:pPr>
            <w:r w:rsidRPr="0030439D">
              <w:rPr>
                <w:color w:val="7F7F7F" w:themeColor="text1" w:themeTint="80"/>
              </w:rPr>
              <w:t>…</w:t>
            </w:r>
          </w:p>
          <w:p w:rsidR="0030439D" w:rsidRDefault="0030439D" w:rsidP="0030439D"/>
          <w:p w:rsidR="0030439D" w:rsidRDefault="00340D39" w:rsidP="0030439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9,344 Flights departed</w:t>
            </w:r>
            <w:r w:rsidR="00B57C34">
              <w:t xml:space="preserve"> </w:t>
            </w:r>
            <w:r>
              <w:t>between 00</w:t>
            </w:r>
            <w:r w:rsidR="00B57C34">
              <w:t>:00 and 06:00</w:t>
            </w:r>
            <w:r>
              <w:t xml:space="preserve"> (inclusively)</w:t>
            </w:r>
            <w:r w:rsidR="00B57C34">
              <w:t>:</w:t>
            </w:r>
          </w:p>
          <w:p w:rsidR="00B57C34" w:rsidRDefault="00B57C34" w:rsidP="00B57C34"/>
          <w:p w:rsidR="00340D39" w:rsidRPr="00340D39" w:rsidRDefault="00340D39" w:rsidP="00340D39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# A </w:t>
            </w:r>
            <w:proofErr w:type="spellStart"/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tibble</w:t>
            </w:r>
            <w:proofErr w:type="spellEnd"/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: 9,344 x 19</w:t>
            </w:r>
          </w:p>
          <w:p w:rsidR="00340D39" w:rsidRPr="00340D39" w:rsidRDefault="00340D39" w:rsidP="00340D39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year month   day </w:t>
            </w:r>
            <w:proofErr w:type="spellStart"/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dep_time</w:t>
            </w:r>
            <w:proofErr w:type="spellEnd"/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proofErr w:type="spellStart"/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sched_dep_time</w:t>
            </w:r>
            <w:proofErr w:type="spellEnd"/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proofErr w:type="spellStart"/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dep_delay</w:t>
            </w:r>
            <w:proofErr w:type="spellEnd"/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proofErr w:type="spellStart"/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arr_time</w:t>
            </w:r>
            <w:proofErr w:type="spellEnd"/>
          </w:p>
          <w:p w:rsidR="00340D39" w:rsidRPr="00340D39" w:rsidRDefault="00340D39" w:rsidP="00340D39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</w:t>
            </w:r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</w:t>
            </w:r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      </w:t>
            </w:r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 </w:t>
            </w:r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dbl</w:t>
            </w:r>
            <w:proofErr w:type="spellEnd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</w:t>
            </w:r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</w:p>
          <w:p w:rsidR="00340D39" w:rsidRPr="00340D39" w:rsidRDefault="00340D39" w:rsidP="00340D39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1  </w:t>
            </w: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u w:val="single"/>
                <w:bdr w:val="none" w:sz="0" w:space="0" w:color="auto" w:frame="1"/>
              </w:rPr>
              <w:t>2</w:t>
            </w: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013     1     1      517            515         2      830</w:t>
            </w:r>
          </w:p>
          <w:p w:rsidR="00340D39" w:rsidRPr="00340D39" w:rsidRDefault="00340D39" w:rsidP="00340D39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7F7F7F" w:themeColor="text1" w:themeTint="80"/>
              </w:rPr>
            </w:pP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2  </w:t>
            </w: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u w:val="single"/>
                <w:bdr w:val="none" w:sz="0" w:space="0" w:color="auto" w:frame="1"/>
              </w:rPr>
              <w:t>2</w:t>
            </w: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013     1     1      533            529         4      850</w:t>
            </w:r>
          </w:p>
          <w:p w:rsidR="00340D39" w:rsidRDefault="00B57C34" w:rsidP="00B57C34">
            <w:pPr>
              <w:rPr>
                <w:color w:val="7F7F7F" w:themeColor="text1" w:themeTint="80"/>
              </w:rPr>
            </w:pPr>
            <w:r w:rsidRPr="00340D39">
              <w:rPr>
                <w:color w:val="7F7F7F" w:themeColor="text1" w:themeTint="80"/>
              </w:rPr>
              <w:t>…</w:t>
            </w:r>
          </w:p>
          <w:p w:rsidR="00B57C34" w:rsidRDefault="00340D39" w:rsidP="00E8426B">
            <w:r>
              <w:t>NOTE</w:t>
            </w:r>
            <w:r w:rsidR="00E8426B">
              <w:t xml:space="preserve"> to g)</w:t>
            </w:r>
            <w:r>
              <w:t>: It seems that flights that departed exactly at 24:00 should be included by nature of the question, however, this does not correspond to question 2’s ans</w:t>
            </w:r>
            <w:r w:rsidR="00E8426B">
              <w:t xml:space="preserve">wers so I assume the lecturer does not want me to include those flights – I therefore only coded for the filter </w:t>
            </w:r>
            <w:proofErr w:type="gramStart"/>
            <w:r w:rsidR="00E8426B">
              <w:rPr>
                <w:color w:val="7F7F7F" w:themeColor="text1" w:themeTint="80"/>
              </w:rPr>
              <w:t>f</w:t>
            </w:r>
            <w:r w:rsidR="00E8426B" w:rsidRPr="00E8426B">
              <w:rPr>
                <w:color w:val="7F7F7F" w:themeColor="text1" w:themeTint="80"/>
              </w:rPr>
              <w:t>ilter(</w:t>
            </w:r>
            <w:proofErr w:type="spellStart"/>
            <w:proofErr w:type="gramEnd"/>
            <w:r w:rsidR="00E8426B" w:rsidRPr="00E8426B">
              <w:rPr>
                <w:color w:val="7F7F7F" w:themeColor="text1" w:themeTint="80"/>
              </w:rPr>
              <w:t>dep_time</w:t>
            </w:r>
            <w:proofErr w:type="spellEnd"/>
            <w:r w:rsidR="00E8426B" w:rsidRPr="00E8426B">
              <w:rPr>
                <w:color w:val="7F7F7F" w:themeColor="text1" w:themeTint="80"/>
              </w:rPr>
              <w:t xml:space="preserve"> &lt;= 600)</w:t>
            </w:r>
            <w:r w:rsidR="00E8426B">
              <w:t xml:space="preserve"> </w:t>
            </w:r>
            <w:proofErr w:type="spellStart"/>
            <w:r w:rsidR="00E8426B">
              <w:t>in stead</w:t>
            </w:r>
            <w:proofErr w:type="spellEnd"/>
            <w:r w:rsidR="00E8426B">
              <w:t xml:space="preserve"> of </w:t>
            </w:r>
            <w:r w:rsidR="00E8426B" w:rsidRPr="00E8426B">
              <w:rPr>
                <w:color w:val="7F7F7F" w:themeColor="text1" w:themeTint="80"/>
              </w:rPr>
              <w:t>filter(</w:t>
            </w:r>
            <w:proofErr w:type="spellStart"/>
            <w:r w:rsidR="00E8426B" w:rsidRPr="00E8426B">
              <w:rPr>
                <w:color w:val="7F7F7F" w:themeColor="text1" w:themeTint="80"/>
              </w:rPr>
              <w:t>dep_time</w:t>
            </w:r>
            <w:proofErr w:type="spellEnd"/>
            <w:r w:rsidR="00E8426B" w:rsidRPr="00E8426B">
              <w:rPr>
                <w:color w:val="7F7F7F" w:themeColor="text1" w:themeTint="80"/>
              </w:rPr>
              <w:t xml:space="preserve"> &lt;= 600</w:t>
            </w:r>
            <w:r w:rsidR="00E8426B">
              <w:rPr>
                <w:color w:val="7F7F7F" w:themeColor="text1" w:themeTint="80"/>
              </w:rPr>
              <w:t>|dep_time == 2400</w:t>
            </w:r>
            <w:r w:rsidR="00E8426B" w:rsidRPr="00E8426B">
              <w:rPr>
                <w:color w:val="7F7F7F" w:themeColor="text1" w:themeTint="80"/>
              </w:rPr>
              <w:t>)</w:t>
            </w:r>
            <w:r w:rsidR="00E8426B">
              <w:rPr>
                <w:color w:val="7F7F7F" w:themeColor="text1" w:themeTint="80"/>
              </w:rPr>
              <w:t xml:space="preserve"> </w:t>
            </w:r>
            <w:r w:rsidR="00E8426B">
              <w:t>which delivers the result of 9,373 flights.</w:t>
            </w:r>
          </w:p>
          <w:p w:rsidR="00E8426B" w:rsidRPr="00E8426B" w:rsidRDefault="00E8426B" w:rsidP="00E8426B"/>
        </w:tc>
      </w:tr>
      <w:tr w:rsidR="00C779D6" w:rsidTr="00C779D6">
        <w:trPr>
          <w:trHeight w:val="1076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C779D6" w:rsidRDefault="00C779D6">
            <w:r>
              <w:lastRenderedPageBreak/>
              <w:t>2</w:t>
            </w:r>
          </w:p>
        </w:tc>
        <w:tc>
          <w:tcPr>
            <w:tcW w:w="8454" w:type="dxa"/>
          </w:tcPr>
          <w:p w:rsidR="00C779D6" w:rsidRDefault="00B57C34" w:rsidP="00340D3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The </w:t>
            </w:r>
            <w:proofErr w:type="gramStart"/>
            <w:r w:rsidRPr="00340D39">
              <w:rPr>
                <w:color w:val="7F7F7F" w:themeColor="text1" w:themeTint="80"/>
              </w:rPr>
              <w:t>between(</w:t>
            </w:r>
            <w:proofErr w:type="gramEnd"/>
            <w:r w:rsidRPr="00340D39">
              <w:rPr>
                <w:color w:val="7F7F7F" w:themeColor="text1" w:themeTint="80"/>
              </w:rPr>
              <w:t>)</w:t>
            </w:r>
            <w:r>
              <w:t xml:space="preserve"> function </w:t>
            </w:r>
            <w:r w:rsidR="00340D39">
              <w:t>analyses whether the values of a numerical input vector falls in a specific range.</w:t>
            </w:r>
          </w:p>
          <w:p w:rsidR="00340D39" w:rsidRDefault="00340D39" w:rsidP="00340D3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Using </w:t>
            </w:r>
            <w:r w:rsidRPr="00340D39">
              <w:rPr>
                <w:color w:val="7F7F7F" w:themeColor="text1" w:themeTint="80"/>
              </w:rPr>
              <w:t>between()</w:t>
            </w:r>
            <w:r>
              <w:t xml:space="preserve"> in question 1g) delivers the same result:</w:t>
            </w:r>
          </w:p>
          <w:p w:rsidR="00340D39" w:rsidRDefault="00340D39" w:rsidP="00340D39"/>
          <w:p w:rsidR="00340D39" w:rsidRPr="00340D39" w:rsidRDefault="00340D39" w:rsidP="00340D39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# A </w:t>
            </w:r>
            <w:proofErr w:type="spellStart"/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tibble</w:t>
            </w:r>
            <w:proofErr w:type="spellEnd"/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: 9,344 x 19</w:t>
            </w:r>
          </w:p>
          <w:p w:rsidR="00340D39" w:rsidRPr="00340D39" w:rsidRDefault="00340D39" w:rsidP="00340D39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year month   day </w:t>
            </w:r>
            <w:proofErr w:type="spellStart"/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dep_time</w:t>
            </w:r>
            <w:proofErr w:type="spellEnd"/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proofErr w:type="spellStart"/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sched_dep_time</w:t>
            </w:r>
            <w:proofErr w:type="spellEnd"/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proofErr w:type="spellStart"/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dep_delay</w:t>
            </w:r>
            <w:proofErr w:type="spellEnd"/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proofErr w:type="spellStart"/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arr_time</w:t>
            </w:r>
            <w:proofErr w:type="spellEnd"/>
          </w:p>
          <w:p w:rsidR="00340D39" w:rsidRPr="00340D39" w:rsidRDefault="00340D39" w:rsidP="00340D39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</w:t>
            </w:r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</w:t>
            </w:r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</w:t>
            </w:r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      </w:t>
            </w:r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 </w:t>
            </w:r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dbl</w:t>
            </w:r>
            <w:proofErr w:type="spellEnd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   </w:t>
            </w:r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&lt;</w:t>
            </w:r>
            <w:proofErr w:type="spellStart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int</w:t>
            </w:r>
            <w:proofErr w:type="spellEnd"/>
            <w:r w:rsidRPr="00340D39">
              <w:rPr>
                <w:rStyle w:val="gnkrckgcgsb"/>
                <w:rFonts w:ascii="Lucida Console" w:hAnsi="Lucida Console"/>
                <w:i/>
                <w:iCs/>
                <w:color w:val="7F7F7F" w:themeColor="text1" w:themeTint="80"/>
                <w:bdr w:val="none" w:sz="0" w:space="0" w:color="auto" w:frame="1"/>
              </w:rPr>
              <w:t>&gt;</w:t>
            </w:r>
          </w:p>
          <w:p w:rsidR="00340D39" w:rsidRPr="00340D39" w:rsidRDefault="00340D39" w:rsidP="00340D39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1  </w:t>
            </w: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u w:val="single"/>
                <w:bdr w:val="none" w:sz="0" w:space="0" w:color="auto" w:frame="1"/>
              </w:rPr>
              <w:t>2</w:t>
            </w: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013     1     1      517            515         2      830</w:t>
            </w:r>
          </w:p>
          <w:p w:rsidR="00340D39" w:rsidRPr="00340D39" w:rsidRDefault="00340D39" w:rsidP="00340D39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7F7F7F" w:themeColor="text1" w:themeTint="80"/>
              </w:rPr>
            </w:pP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 2  </w:t>
            </w: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u w:val="single"/>
                <w:bdr w:val="none" w:sz="0" w:space="0" w:color="auto" w:frame="1"/>
              </w:rPr>
              <w:t>2</w:t>
            </w:r>
            <w:r w:rsidRPr="00340D39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013     1     1      533            529         4      850</w:t>
            </w:r>
          </w:p>
          <w:p w:rsidR="00340D39" w:rsidRPr="00340D39" w:rsidRDefault="00340D39" w:rsidP="00340D39">
            <w:pPr>
              <w:rPr>
                <w:color w:val="7F7F7F" w:themeColor="text1" w:themeTint="80"/>
              </w:rPr>
            </w:pPr>
            <w:r w:rsidRPr="00340D39">
              <w:rPr>
                <w:color w:val="7F7F7F" w:themeColor="text1" w:themeTint="80"/>
              </w:rPr>
              <w:t>…</w:t>
            </w:r>
          </w:p>
          <w:p w:rsidR="00340D39" w:rsidRPr="000D4A39" w:rsidRDefault="00340D39" w:rsidP="00340D39"/>
        </w:tc>
      </w:tr>
      <w:tr w:rsidR="00C779D6" w:rsidTr="00C779D6">
        <w:trPr>
          <w:trHeight w:val="1078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C779D6" w:rsidRDefault="00C779D6">
            <w:r>
              <w:t>3</w:t>
            </w:r>
          </w:p>
        </w:tc>
        <w:tc>
          <w:tcPr>
            <w:tcW w:w="8454" w:type="dxa"/>
          </w:tcPr>
          <w:p w:rsidR="00C779D6" w:rsidRDefault="009F2710" w:rsidP="009F271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8255 Flights’ departure times are missing:</w:t>
            </w:r>
          </w:p>
          <w:p w:rsidR="009F2710" w:rsidRDefault="009F2710" w:rsidP="009F2710"/>
          <w:p w:rsidR="009F2710" w:rsidRDefault="009F2710" w:rsidP="009F2710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bdr w:val="none" w:sz="0" w:space="0" w:color="auto" w:frame="1"/>
              </w:rPr>
            </w:pPr>
            <w:r w:rsidRPr="009F2710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[1] 8255</w:t>
            </w:r>
          </w:p>
          <w:p w:rsidR="009F2710" w:rsidRPr="009F2710" w:rsidRDefault="009F2710" w:rsidP="009F2710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Theme="minorHAnsi" w:hAnsiTheme="minorHAnsi"/>
                <w:sz w:val="22"/>
                <w:szCs w:val="22"/>
                <w:bdr w:val="none" w:sz="0" w:space="0" w:color="auto" w:frame="1"/>
              </w:rPr>
            </w:pPr>
          </w:p>
          <w:p w:rsidR="009F2710" w:rsidRPr="009F2710" w:rsidRDefault="009F2710" w:rsidP="009F2710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wordWrap w:val="0"/>
              <w:spacing w:line="240" w:lineRule="atLeast"/>
              <w:rPr>
                <w:rStyle w:val="gnkrckgcgsb"/>
                <w:rFonts w:asciiTheme="minorHAnsi" w:hAnsiTheme="minorHAnsi"/>
                <w:sz w:val="22"/>
                <w:szCs w:val="22"/>
              </w:rPr>
            </w:pPr>
            <w:r>
              <w:rPr>
                <w:rStyle w:val="gnkrckgcgsb"/>
                <w:rFonts w:asciiTheme="minorHAnsi" w:hAnsiTheme="minorHAnsi"/>
                <w:sz w:val="22"/>
                <w:szCs w:val="22"/>
                <w:bdr w:val="none" w:sz="0" w:space="0" w:color="auto" w:frame="1"/>
              </w:rPr>
              <w:t>The output below shows the columns that contain (at least one) missing value(s):</w:t>
            </w:r>
          </w:p>
          <w:p w:rsidR="009F2710" w:rsidRDefault="009F2710" w:rsidP="009F2710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bdr w:val="none" w:sz="0" w:space="0" w:color="auto" w:frame="1"/>
              </w:rPr>
            </w:pPr>
          </w:p>
          <w:p w:rsidR="009F2710" w:rsidRPr="009F2710" w:rsidRDefault="009F2710" w:rsidP="009F2710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9F2710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[1] "</w:t>
            </w:r>
            <w:proofErr w:type="spellStart"/>
            <w:r w:rsidRPr="009F2710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dep_time</w:t>
            </w:r>
            <w:proofErr w:type="spellEnd"/>
            <w:r w:rsidRPr="009F2710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"  "</w:t>
            </w:r>
            <w:proofErr w:type="spellStart"/>
            <w:r w:rsidRPr="009F2710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dep_delay</w:t>
            </w:r>
            <w:proofErr w:type="spellEnd"/>
            <w:r w:rsidRPr="009F2710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" "</w:t>
            </w:r>
            <w:proofErr w:type="spellStart"/>
            <w:r w:rsidRPr="009F2710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arr_time</w:t>
            </w:r>
            <w:proofErr w:type="spellEnd"/>
            <w:r w:rsidRPr="009F2710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"  "</w:t>
            </w:r>
            <w:proofErr w:type="spellStart"/>
            <w:r w:rsidRPr="009F2710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arr_delay</w:t>
            </w:r>
            <w:proofErr w:type="spellEnd"/>
            <w:r w:rsidRPr="009F2710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" "</w:t>
            </w:r>
            <w:proofErr w:type="spellStart"/>
            <w:r w:rsidRPr="009F2710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tailnum</w:t>
            </w:r>
            <w:proofErr w:type="spellEnd"/>
            <w:r w:rsidRPr="009F2710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 xml:space="preserve">"  </w:t>
            </w:r>
          </w:p>
          <w:p w:rsidR="009F2710" w:rsidRPr="009F2710" w:rsidRDefault="009F2710" w:rsidP="009F2710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7F7F7F" w:themeColor="text1" w:themeTint="80"/>
              </w:rPr>
            </w:pPr>
            <w:r w:rsidRPr="009F2710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[6] "</w:t>
            </w:r>
            <w:proofErr w:type="spellStart"/>
            <w:r w:rsidRPr="009F2710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air_time</w:t>
            </w:r>
            <w:proofErr w:type="spellEnd"/>
            <w:r w:rsidRPr="009F2710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"</w:t>
            </w:r>
          </w:p>
          <w:p w:rsidR="009F2710" w:rsidRPr="009F2710" w:rsidRDefault="009F2710" w:rsidP="009F2710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</w:p>
          <w:p w:rsidR="009F2710" w:rsidRDefault="009F2710" w:rsidP="009F271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There are many possible causes to consider, e.g.</w:t>
            </w:r>
            <w:r w:rsidR="00472647">
              <w:t xml:space="preserve"> (1)</w:t>
            </w:r>
            <w:r>
              <w:t xml:space="preserve"> flights</w:t>
            </w:r>
            <w:r w:rsidR="00472647">
              <w:t xml:space="preserve"> that might have been</w:t>
            </w:r>
            <w:r>
              <w:t xml:space="preserve"> cancelled (</w:t>
            </w:r>
            <w:r w:rsidR="00472647">
              <w:t>for whatever reason, be it</w:t>
            </w:r>
            <w:r>
              <w:t xml:space="preserve"> not</w:t>
            </w:r>
            <w:r w:rsidR="00472647">
              <w:t xml:space="preserve"> having</w:t>
            </w:r>
            <w:r>
              <w:t xml:space="preserve"> enough passengers, </w:t>
            </w:r>
            <w:r w:rsidR="00472647">
              <w:t>systems failure of the aircraft, pilot not showing up, etc.</w:t>
            </w:r>
            <w:r>
              <w:t>)</w:t>
            </w:r>
            <w:r w:rsidR="00472647">
              <w:t xml:space="preserve">, (2) failure to capture the data (be it faulty technology or human error), or (3) flights might have been diverted and never </w:t>
            </w:r>
            <w:r w:rsidR="00472647">
              <w:lastRenderedPageBreak/>
              <w:t>reached their final destination. Note these are only some of the possible causes</w:t>
            </w:r>
            <w:r w:rsidR="001D3FFE">
              <w:t xml:space="preserve"> of the missing data.</w:t>
            </w:r>
          </w:p>
          <w:p w:rsidR="009F2710" w:rsidRDefault="009F2710" w:rsidP="009F2710"/>
        </w:tc>
      </w:tr>
      <w:tr w:rsidR="00C779D6" w:rsidTr="00C779D6">
        <w:trPr>
          <w:trHeight w:val="1066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C779D6" w:rsidRDefault="00C779D6">
            <w:r>
              <w:lastRenderedPageBreak/>
              <w:t>4</w:t>
            </w:r>
          </w:p>
        </w:tc>
        <w:tc>
          <w:tcPr>
            <w:tcW w:w="8454" w:type="dxa"/>
          </w:tcPr>
          <w:p w:rsidR="00C52194" w:rsidRDefault="00D57173" w:rsidP="00D5717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D57173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NA ^ 0</w:t>
            </w:r>
            <w:r w:rsidRPr="00D57173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>
              <w:t xml:space="preserve">is equal to 1 and not to NA as I expected, since NA is treated as a placeholder for </w:t>
            </w:r>
            <w:r w:rsidRPr="00D57173">
              <w:rPr>
                <w:i/>
              </w:rPr>
              <w:t>some possible number</w:t>
            </w:r>
            <w:r>
              <w:t>, and from the laws of mathematics, (any possible number</w:t>
            </w:r>
            <w:proofErr w:type="gramStart"/>
            <w:r>
              <w:t>)^</w:t>
            </w:r>
            <w:proofErr w:type="gramEnd"/>
            <w:r>
              <w:t>0 = 1. Thus</w:t>
            </w:r>
            <w:r w:rsidR="00926995">
              <w:t xml:space="preserve"> </w:t>
            </w:r>
            <w:r w:rsidR="00926995" w:rsidRPr="00D57173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NA ^ 0</w:t>
            </w:r>
            <w:r w:rsidR="00926995" w:rsidRPr="00D57173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>
              <w:t>is not missing.</w:t>
            </w:r>
          </w:p>
          <w:p w:rsidR="00D57173" w:rsidRPr="00926995" w:rsidRDefault="00D57173" w:rsidP="00D5717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D57173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NA</w:t>
            </w:r>
            <w:r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 xml:space="preserve"> | TRUE</w:t>
            </w:r>
            <w:r>
              <w:t xml:space="preserve"> is not missing since, again, NA is simply a placeholder. In this case, as a logical </w:t>
            </w:r>
            <w:proofErr w:type="spellStart"/>
            <w:proofErr w:type="gramStart"/>
            <w:r>
              <w:t>boolean</w:t>
            </w:r>
            <w:proofErr w:type="spellEnd"/>
            <w:proofErr w:type="gramEnd"/>
            <w:r>
              <w:t xml:space="preserve"> object</w:t>
            </w:r>
            <w:r w:rsidR="00926995">
              <w:t>, i.e. it can only be either TRUE or FALSE</w:t>
            </w:r>
            <w:r>
              <w:t>.</w:t>
            </w:r>
            <w:r w:rsidR="00926995">
              <w:t xml:space="preserve"> Therefore, </w:t>
            </w:r>
            <w:r w:rsidR="00926995" w:rsidRPr="00D57173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NA</w:t>
            </w:r>
            <w:r w:rsidR="00926995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 xml:space="preserve"> | TRUE</w:t>
            </w:r>
            <w:r w:rsidR="00926995">
              <w:rPr>
                <w:color w:val="7F7F7F" w:themeColor="text1" w:themeTint="80"/>
              </w:rPr>
              <w:t xml:space="preserve"> </w:t>
            </w:r>
            <w:r w:rsidR="00926995">
              <w:t xml:space="preserve">will always produce the output </w:t>
            </w:r>
            <w:r w:rsidR="00926995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TRUE</w:t>
            </w:r>
            <w:r w:rsidR="00926995" w:rsidRPr="00926995">
              <w:rPr>
                <w:rFonts w:ascii="Lucida Console" w:hAnsi="Lucida Console"/>
                <w:sz w:val="20"/>
                <w:szCs w:val="20"/>
              </w:rPr>
              <w:t>.</w:t>
            </w:r>
          </w:p>
          <w:p w:rsidR="00926995" w:rsidRPr="00D57173" w:rsidRDefault="00926995" w:rsidP="00926995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FALSE &amp; NA</w:t>
            </w:r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not missing for the same reason as in b) and will always produce the output </w:t>
            </w:r>
            <w:r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FALSE</w:t>
            </w:r>
            <w:r w:rsidRPr="00926995">
              <w:t>.</w:t>
            </w:r>
          </w:p>
        </w:tc>
      </w:tr>
      <w:tr w:rsidR="00C779D6" w:rsidTr="00C779D6">
        <w:trPr>
          <w:trHeight w:val="1082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C779D6" w:rsidRDefault="00C779D6">
            <w:r>
              <w:t>5</w:t>
            </w:r>
          </w:p>
        </w:tc>
        <w:tc>
          <w:tcPr>
            <w:tcW w:w="8454" w:type="dxa"/>
          </w:tcPr>
          <w:p w:rsidR="00C779D6" w:rsidRDefault="00DF4D5E" w:rsidP="00C52194">
            <w:r>
              <w:t>The following code produces the desired result:</w:t>
            </w:r>
          </w:p>
          <w:p w:rsidR="00DF4D5E" w:rsidRDefault="00DF4D5E" w:rsidP="00C52194"/>
          <w:p w:rsidR="00DF4D5E" w:rsidRPr="00DF4D5E" w:rsidRDefault="00DF4D5E" w:rsidP="00DF4D5E">
            <w:pPr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</w:pPr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flights %&gt;% arrange(</w:t>
            </w:r>
            <w:proofErr w:type="spellStart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desc</w:t>
            </w:r>
            <w:proofErr w:type="spellEnd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(is.na(</w:t>
            </w:r>
            <w:proofErr w:type="spellStart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dep_time</w:t>
            </w:r>
            <w:proofErr w:type="spellEnd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 xml:space="preserve">)), </w:t>
            </w:r>
            <w:proofErr w:type="spellStart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desc</w:t>
            </w:r>
            <w:proofErr w:type="spellEnd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(is.na(</w:t>
            </w:r>
            <w:proofErr w:type="spellStart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dep_delay</w:t>
            </w:r>
            <w:proofErr w:type="spellEnd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)),</w:t>
            </w:r>
          </w:p>
          <w:p w:rsidR="00DF4D5E" w:rsidRPr="00DF4D5E" w:rsidRDefault="00DF4D5E" w:rsidP="00DF4D5E">
            <w:pPr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</w:pPr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 xml:space="preserve">                    </w:t>
            </w:r>
            <w:proofErr w:type="spellStart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desc</w:t>
            </w:r>
            <w:proofErr w:type="spellEnd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(is.na(</w:t>
            </w:r>
            <w:proofErr w:type="spellStart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arr_time</w:t>
            </w:r>
            <w:proofErr w:type="spellEnd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 xml:space="preserve">)), </w:t>
            </w:r>
            <w:proofErr w:type="spellStart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desc</w:t>
            </w:r>
            <w:proofErr w:type="spellEnd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(is.na(</w:t>
            </w:r>
            <w:proofErr w:type="spellStart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arr_delay</w:t>
            </w:r>
            <w:proofErr w:type="spellEnd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)),</w:t>
            </w:r>
          </w:p>
          <w:p w:rsidR="00DF4D5E" w:rsidRDefault="00DF4D5E" w:rsidP="00DF4D5E">
            <w:pPr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</w:pPr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 xml:space="preserve">                    </w:t>
            </w:r>
            <w:proofErr w:type="spellStart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desc</w:t>
            </w:r>
            <w:proofErr w:type="spellEnd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(is.na(</w:t>
            </w:r>
            <w:proofErr w:type="spellStart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tailnum</w:t>
            </w:r>
            <w:proofErr w:type="spellEnd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)),</w:t>
            </w:r>
            <w:proofErr w:type="spellStart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desc</w:t>
            </w:r>
            <w:proofErr w:type="spellEnd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(is.na(</w:t>
            </w:r>
            <w:proofErr w:type="spellStart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air_time</w:t>
            </w:r>
            <w:proofErr w:type="spellEnd"/>
            <w:r w:rsidRPr="00DF4D5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)))</w:t>
            </w:r>
          </w:p>
          <w:p w:rsidR="00DF4D5E" w:rsidRPr="001632A4" w:rsidRDefault="00DF4D5E" w:rsidP="00DF4D5E"/>
        </w:tc>
      </w:tr>
      <w:tr w:rsidR="00C779D6" w:rsidTr="00C779D6">
        <w:trPr>
          <w:trHeight w:val="1211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C779D6" w:rsidRDefault="00C779D6">
            <w:r>
              <w:t>6</w:t>
            </w:r>
          </w:p>
        </w:tc>
        <w:tc>
          <w:tcPr>
            <w:tcW w:w="8454" w:type="dxa"/>
          </w:tcPr>
          <w:p w:rsidR="003E1CDA" w:rsidRDefault="00DF4D5E" w:rsidP="003124BE">
            <w:r>
              <w:t>The code below first sorts flights accordin</w:t>
            </w:r>
            <w:r w:rsidR="003124BE">
              <w:t>g to their real departure time</w:t>
            </w:r>
            <w:r>
              <w:t xml:space="preserve"> in descending order from the most delayed flight to the flight that left earliest, and then in ascending order from the flight that left earliest to t</w:t>
            </w:r>
            <w:r w:rsidR="003124BE">
              <w:t>he flight that was most delayed:</w:t>
            </w:r>
          </w:p>
          <w:p w:rsidR="003124BE" w:rsidRDefault="003124BE" w:rsidP="003124BE"/>
          <w:p w:rsidR="003124BE" w:rsidRPr="003124BE" w:rsidRDefault="003124BE" w:rsidP="003124BE">
            <w:pPr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</w:pPr>
            <w:r w:rsidRPr="003124B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 xml:space="preserve">arrange(flights, </w:t>
            </w:r>
            <w:proofErr w:type="spellStart"/>
            <w:r w:rsidRPr="003124B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desc</w:t>
            </w:r>
            <w:proofErr w:type="spellEnd"/>
            <w:r w:rsidRPr="003124B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(</w:t>
            </w:r>
            <w:proofErr w:type="spellStart"/>
            <w:r w:rsidRPr="003124B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dep_delay</w:t>
            </w:r>
            <w:proofErr w:type="spellEnd"/>
            <w:r w:rsidRPr="003124B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))</w:t>
            </w:r>
          </w:p>
          <w:p w:rsidR="003124BE" w:rsidRPr="003124BE" w:rsidRDefault="003124BE" w:rsidP="003124BE">
            <w:pPr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</w:pPr>
            <w:r w:rsidRPr="003124B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 xml:space="preserve">arrange(flights, </w:t>
            </w:r>
            <w:proofErr w:type="spellStart"/>
            <w:r w:rsidRPr="003124B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dep_delay</w:t>
            </w:r>
            <w:proofErr w:type="spellEnd"/>
            <w:r w:rsidRPr="003124B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)</w:t>
            </w:r>
          </w:p>
          <w:p w:rsidR="003124BE" w:rsidRPr="0046540B" w:rsidRDefault="003124BE" w:rsidP="003124BE"/>
        </w:tc>
      </w:tr>
      <w:tr w:rsidR="00C779D6" w:rsidTr="00C779D6">
        <w:trPr>
          <w:trHeight w:val="1074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C779D6" w:rsidRDefault="00C779D6">
            <w:r>
              <w:t>7</w:t>
            </w:r>
          </w:p>
        </w:tc>
        <w:tc>
          <w:tcPr>
            <w:tcW w:w="8454" w:type="dxa"/>
          </w:tcPr>
          <w:p w:rsidR="001233ED" w:rsidRDefault="003124BE">
            <w:r>
              <w:t>The code below sorts flights in ascending order according to their flight duration:</w:t>
            </w:r>
          </w:p>
          <w:p w:rsidR="003124BE" w:rsidRDefault="003124BE"/>
          <w:p w:rsidR="003124BE" w:rsidRPr="003124BE" w:rsidRDefault="003124BE">
            <w:pPr>
              <w:rPr>
                <w:rFonts w:ascii="Lucida Console" w:hAnsi="Lucida Console"/>
                <w:sz w:val="20"/>
                <w:szCs w:val="20"/>
              </w:rPr>
            </w:pPr>
            <w:r w:rsidRPr="003124B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 xml:space="preserve">arrange(flights, </w:t>
            </w:r>
            <w:proofErr w:type="spellStart"/>
            <w:r w:rsidRPr="003124B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air_time</w:t>
            </w:r>
            <w:proofErr w:type="spellEnd"/>
            <w:r w:rsidRPr="003124B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C779D6" w:rsidTr="00C779D6">
        <w:trPr>
          <w:trHeight w:val="1075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C779D6" w:rsidRDefault="00C779D6">
            <w:r>
              <w:t>8</w:t>
            </w:r>
          </w:p>
        </w:tc>
        <w:tc>
          <w:tcPr>
            <w:tcW w:w="8454" w:type="dxa"/>
          </w:tcPr>
          <w:p w:rsidR="0057228F" w:rsidRDefault="003124BE" w:rsidP="0046540B">
            <w:r>
              <w:t>The code below first sorts flights according to their distance travelled in descending order and thereafter in ascending order:</w:t>
            </w:r>
          </w:p>
          <w:p w:rsidR="003124BE" w:rsidRDefault="003124BE" w:rsidP="0046540B"/>
          <w:p w:rsidR="003124BE" w:rsidRPr="003124BE" w:rsidRDefault="003124BE" w:rsidP="003124BE">
            <w:pPr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</w:pPr>
            <w:r w:rsidRPr="003124B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 xml:space="preserve">arrange(flights, </w:t>
            </w:r>
            <w:proofErr w:type="spellStart"/>
            <w:r w:rsidRPr="003124B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desc</w:t>
            </w:r>
            <w:proofErr w:type="spellEnd"/>
            <w:r w:rsidRPr="003124B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(distance))</w:t>
            </w:r>
          </w:p>
          <w:p w:rsidR="003124BE" w:rsidRPr="003124BE" w:rsidRDefault="003124BE" w:rsidP="003124BE">
            <w:pPr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</w:pPr>
            <w:r w:rsidRPr="003124BE">
              <w:rPr>
                <w:rFonts w:ascii="Lucida Console" w:hAnsi="Lucida Console"/>
                <w:color w:val="7F7F7F" w:themeColor="text1" w:themeTint="80"/>
                <w:sz w:val="20"/>
                <w:szCs w:val="20"/>
              </w:rPr>
              <w:t>arrange(flights, distance)</w:t>
            </w:r>
          </w:p>
          <w:p w:rsidR="003124BE" w:rsidRPr="0057228F" w:rsidRDefault="003124BE" w:rsidP="0046540B"/>
        </w:tc>
      </w:tr>
      <w:tr w:rsidR="00C779D6" w:rsidTr="00C779D6">
        <w:trPr>
          <w:trHeight w:val="935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C779D6" w:rsidRDefault="00C779D6">
            <w:r>
              <w:t>9</w:t>
            </w:r>
          </w:p>
        </w:tc>
        <w:tc>
          <w:tcPr>
            <w:tcW w:w="8454" w:type="dxa"/>
          </w:tcPr>
          <w:p w:rsidR="001954D1" w:rsidRDefault="001954D1" w:rsidP="001954D1">
            <w:pPr>
              <w:rPr>
                <w:lang w:val="en-US"/>
              </w:rPr>
            </w:pPr>
            <w:r>
              <w:rPr>
                <w:lang w:val="en-US"/>
              </w:rPr>
              <w:t>The code below converts</w:t>
            </w:r>
            <w:r w:rsidR="00834C83">
              <w:rPr>
                <w:lang w:val="en-US"/>
              </w:rPr>
              <w:t xml:space="preserve"> </w:t>
            </w:r>
            <w:proofErr w:type="spellStart"/>
            <w:r w:rsidRPr="001954D1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dep_time</w:t>
            </w:r>
            <w:proofErr w:type="spellEnd"/>
            <w:r>
              <w:rPr>
                <w:color w:val="7F7F7F" w:themeColor="text1" w:themeTint="80"/>
                <w:lang w:val="en-US"/>
              </w:rPr>
              <w:t xml:space="preserve"> </w:t>
            </w:r>
            <w:r w:rsidRPr="001954D1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</w:t>
            </w:r>
            <w:proofErr w:type="spellStart"/>
            <w:r w:rsidRPr="001954D1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sched_dep_time</w:t>
            </w:r>
            <w:proofErr w:type="spellEnd"/>
            <w:r>
              <w:rPr>
                <w:lang w:val="en-US"/>
              </w:rPr>
              <w:t xml:space="preserve"> to number of minutes since midnight:</w:t>
            </w:r>
          </w:p>
          <w:p w:rsidR="001954D1" w:rsidRPr="001954D1" w:rsidRDefault="001954D1" w:rsidP="001954D1">
            <w:pPr>
              <w:rPr>
                <w:lang w:val="en-US"/>
              </w:rPr>
            </w:pPr>
          </w:p>
          <w:p w:rsidR="00776CD4" w:rsidRPr="00776CD4" w:rsidRDefault="00776CD4" w:rsidP="00776CD4">
            <w:pPr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</w:pPr>
            <w:r w:rsidRPr="00776CD4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flights %&gt;% mutate(</w:t>
            </w:r>
            <w:proofErr w:type="spellStart"/>
            <w:r w:rsidRPr="00776CD4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dep_time</w:t>
            </w:r>
            <w:proofErr w:type="spellEnd"/>
            <w:r w:rsidRPr="00776CD4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776CD4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dep_time</w:t>
            </w:r>
            <w:proofErr w:type="spellEnd"/>
            <w:r w:rsidRPr="00776CD4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 xml:space="preserve"> %/% 100) * 60 + </w:t>
            </w:r>
          </w:p>
          <w:p w:rsidR="00776CD4" w:rsidRPr="00776CD4" w:rsidRDefault="00776CD4" w:rsidP="00776CD4">
            <w:pPr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</w:pPr>
            <w:r w:rsidRPr="00776CD4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 xml:space="preserve">                              (</w:t>
            </w:r>
            <w:proofErr w:type="spellStart"/>
            <w:r w:rsidRPr="00776CD4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dep_time</w:t>
            </w:r>
            <w:proofErr w:type="spellEnd"/>
            <w:r w:rsidRPr="00776CD4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 xml:space="preserve"> %% 100),</w:t>
            </w:r>
          </w:p>
          <w:p w:rsidR="00776CD4" w:rsidRPr="00776CD4" w:rsidRDefault="00776CD4" w:rsidP="00776CD4">
            <w:pPr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</w:pPr>
            <w:r w:rsidRPr="00776CD4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 xml:space="preserve">                   </w:t>
            </w:r>
            <w:proofErr w:type="spellStart"/>
            <w:r w:rsidRPr="00776CD4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sched_dep_time</w:t>
            </w:r>
            <w:proofErr w:type="spellEnd"/>
            <w:r w:rsidRPr="00776CD4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776CD4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sched_dep_time</w:t>
            </w:r>
            <w:proofErr w:type="spellEnd"/>
            <w:r w:rsidRPr="00776CD4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 xml:space="preserve"> %/% 100) * 60 +</w:t>
            </w:r>
          </w:p>
          <w:p w:rsidR="001954D1" w:rsidRPr="001954D1" w:rsidRDefault="00776CD4" w:rsidP="00776CD4">
            <w:pPr>
              <w:rPr>
                <w:lang w:val="en-US"/>
              </w:rPr>
            </w:pPr>
            <w:r w:rsidRPr="00776CD4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 xml:space="preserve">                                    (</w:t>
            </w:r>
            <w:proofErr w:type="spellStart"/>
            <w:r w:rsidRPr="00776CD4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sched_dep_time</w:t>
            </w:r>
            <w:proofErr w:type="spellEnd"/>
            <w:r w:rsidRPr="00776CD4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 xml:space="preserve"> %% 100))</w:t>
            </w:r>
            <w:r w:rsidRPr="00776CD4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</w:tr>
      <w:tr w:rsidR="00C779D6" w:rsidTr="00E3692D">
        <w:trPr>
          <w:trHeight w:val="920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C779D6" w:rsidRDefault="00C779D6">
            <w:r>
              <w:t>10</w:t>
            </w:r>
          </w:p>
        </w:tc>
        <w:tc>
          <w:tcPr>
            <w:tcW w:w="8454" w:type="dxa"/>
          </w:tcPr>
          <w:p w:rsidR="00776CD4" w:rsidRDefault="001954D1" w:rsidP="00834C83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834C83">
              <w:rPr>
                <w:lang w:val="en-US"/>
              </w:rPr>
              <w:t xml:space="preserve"> would expect to find that the average value of</w:t>
            </w:r>
            <w:r>
              <w:rPr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arr</w:t>
            </w:r>
            <w:r w:rsidR="00834C83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_time</w:t>
            </w:r>
            <w:proofErr w:type="spellEnd"/>
            <w:r w:rsidR="00834C83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="00834C83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dep_time</w:t>
            </w:r>
            <w:proofErr w:type="spellEnd"/>
            <w:r w:rsidR="00834C83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 xml:space="preserve">) - </w:t>
            </w:r>
            <w:proofErr w:type="spellStart"/>
            <w:r w:rsidR="00834C83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air_time</w:t>
            </w:r>
            <w:proofErr w:type="spellEnd"/>
            <w:r w:rsidR="00834C83">
              <w:rPr>
                <w:lang w:val="en-US"/>
              </w:rPr>
              <w:t xml:space="preserve"> is close to zero.</w:t>
            </w:r>
          </w:p>
          <w:p w:rsidR="00834C83" w:rsidRDefault="00776CD4" w:rsidP="00834C83">
            <w:pPr>
              <w:rPr>
                <w:lang w:val="en-US"/>
              </w:rPr>
            </w:pPr>
            <w:r>
              <w:rPr>
                <w:lang w:val="en-US"/>
              </w:rPr>
              <w:t xml:space="preserve">  F</w:t>
            </w:r>
            <w:r w:rsidR="00834C83">
              <w:rPr>
                <w:lang w:val="en-US"/>
              </w:rPr>
              <w:t>irst</w:t>
            </w:r>
            <w:r>
              <w:rPr>
                <w:lang w:val="en-US"/>
              </w:rPr>
              <w:t>ly</w:t>
            </w:r>
            <w:r w:rsidR="00834C83">
              <w:rPr>
                <w:lang w:val="en-US"/>
              </w:rPr>
              <w:t xml:space="preserve">, </w:t>
            </w:r>
            <w:proofErr w:type="spellStart"/>
            <w:r w:rsidR="00834C83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arr_time</w:t>
            </w:r>
            <w:proofErr w:type="spellEnd"/>
            <w:r w:rsidR="00834C83">
              <w:rPr>
                <w:lang w:val="en-US"/>
              </w:rPr>
              <w:t xml:space="preserve"> needs to be mutated to the minutes since midnight format as done with </w:t>
            </w:r>
            <w:proofErr w:type="spellStart"/>
            <w:r w:rsidR="00834C83" w:rsidRPr="001954D1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dep_time</w:t>
            </w:r>
            <w:proofErr w:type="spellEnd"/>
            <w:r w:rsidR="00834C83">
              <w:rPr>
                <w:color w:val="7F7F7F" w:themeColor="text1" w:themeTint="80"/>
                <w:lang w:val="en-US"/>
              </w:rPr>
              <w:t xml:space="preserve"> </w:t>
            </w:r>
            <w:r w:rsidR="00834C83" w:rsidRPr="001954D1">
              <w:rPr>
                <w:lang w:val="en-US"/>
              </w:rPr>
              <w:t>and</w:t>
            </w:r>
            <w:r w:rsidR="00834C83">
              <w:rPr>
                <w:lang w:val="en-US"/>
              </w:rPr>
              <w:t xml:space="preserve"> </w:t>
            </w:r>
            <w:proofErr w:type="spellStart"/>
            <w:r w:rsidR="00834C83" w:rsidRPr="001954D1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sched_dep_time</w:t>
            </w:r>
            <w:proofErr w:type="spellEnd"/>
            <w:r w:rsidR="00834C83">
              <w:rPr>
                <w:lang w:val="en-US"/>
              </w:rPr>
              <w:t xml:space="preserve"> in question 9.</w:t>
            </w:r>
          </w:p>
          <w:p w:rsidR="00776CD4" w:rsidRDefault="00834C83" w:rsidP="00834C83">
            <w:pPr>
              <w:rPr>
                <w:lang w:val="en-US"/>
              </w:rPr>
            </w:pPr>
            <w:r>
              <w:rPr>
                <w:lang w:val="en-US"/>
              </w:rPr>
              <w:t xml:space="preserve">  Furthermore, notice </w:t>
            </w:r>
            <w:proofErr w:type="gramStart"/>
            <w:r>
              <w:rPr>
                <w:lang w:val="en-US"/>
              </w:rPr>
              <w:t xml:space="preserve">that  </w:t>
            </w:r>
            <w:proofErr w:type="spellStart"/>
            <w:r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arr</w:t>
            </w:r>
            <w:proofErr w:type="gramEnd"/>
            <w:r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_time</w:t>
            </w:r>
            <w:proofErr w:type="spellEnd"/>
            <w:r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dep_time</w:t>
            </w:r>
            <w:proofErr w:type="spellEnd"/>
            <w:r>
              <w:rPr>
                <w:color w:val="7F7F7F" w:themeColor="text1" w:themeTint="80"/>
                <w:lang w:val="en-US"/>
              </w:rPr>
              <w:t xml:space="preserve"> </w:t>
            </w:r>
            <w:r>
              <w:rPr>
                <w:lang w:val="en-US"/>
              </w:rPr>
              <w:t>sometimes result in</w:t>
            </w:r>
            <w:r w:rsidR="00776CD4">
              <w:rPr>
                <w:lang w:val="en-US"/>
              </w:rPr>
              <w:t xml:space="preserve"> large</w:t>
            </w:r>
            <w:r>
              <w:rPr>
                <w:lang w:val="en-US"/>
              </w:rPr>
              <w:t xml:space="preserve"> negative numbers; this occurs when a flight departs before midnight and arrives after it.</w:t>
            </w:r>
            <w:r w:rsidR="004F099C">
              <w:rPr>
                <w:lang w:val="en-US"/>
              </w:rPr>
              <w:t xml:space="preserve"> We can, however, just manipulate the variables algebraically</w:t>
            </w:r>
            <w:r w:rsidR="00776CD4">
              <w:rPr>
                <w:lang w:val="en-US"/>
              </w:rPr>
              <w:t xml:space="preserve"> once again</w:t>
            </w:r>
            <w:r w:rsidR="004F099C">
              <w:rPr>
                <w:lang w:val="en-US"/>
              </w:rPr>
              <w:t xml:space="preserve"> to solve this problem.</w:t>
            </w:r>
          </w:p>
          <w:p w:rsidR="00776CD4" w:rsidRPr="00834C83" w:rsidRDefault="00776CD4" w:rsidP="00834C83">
            <w:pPr>
              <w:rPr>
                <w:lang w:val="en-US"/>
              </w:rPr>
            </w:pPr>
          </w:p>
        </w:tc>
      </w:tr>
      <w:tr w:rsidR="00E3692D" w:rsidTr="00E3692D">
        <w:trPr>
          <w:trHeight w:val="920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E3692D" w:rsidRDefault="00E3692D">
            <w:r>
              <w:lastRenderedPageBreak/>
              <w:t>11</w:t>
            </w:r>
          </w:p>
        </w:tc>
        <w:tc>
          <w:tcPr>
            <w:tcW w:w="8454" w:type="dxa"/>
          </w:tcPr>
          <w:p w:rsidR="00E3692D" w:rsidRPr="00776CD4" w:rsidRDefault="00776CD4" w:rsidP="00335D0B">
            <w:pPr>
              <w:rPr>
                <w:lang w:val="en-US"/>
              </w:rPr>
            </w:pPr>
            <w:r>
              <w:rPr>
                <w:lang w:val="en-US"/>
              </w:rPr>
              <w:t xml:space="preserve">I would expect that </w:t>
            </w:r>
            <w:r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(</w:t>
            </w:r>
            <w:proofErr w:type="spellStart"/>
            <w:r w:rsidRPr="001954D1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dep_time</w:t>
            </w:r>
            <w:proofErr w:type="spellEnd"/>
            <w:r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sched_dep_time</w:t>
            </w:r>
            <w:proofErr w:type="spellEnd"/>
            <w:proofErr w:type="gramStart"/>
            <w:r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)-</w:t>
            </w:r>
            <w:proofErr w:type="gramEnd"/>
            <w:r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dep_delay</w:t>
            </w:r>
            <w:proofErr w:type="spellEnd"/>
            <w:r>
              <w:rPr>
                <w:lang w:val="en-US"/>
              </w:rPr>
              <w:t xml:space="preserve"> averages</w:t>
            </w:r>
            <w:r w:rsidR="00335D0B">
              <w:rPr>
                <w:lang w:val="en-US"/>
              </w:rPr>
              <w:t xml:space="preserve"> close to zero.</w:t>
            </w:r>
          </w:p>
        </w:tc>
      </w:tr>
      <w:tr w:rsidR="00E3692D" w:rsidTr="00E3692D">
        <w:trPr>
          <w:trHeight w:val="920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E3692D" w:rsidRDefault="00E3692D">
            <w:r>
              <w:t>12</w:t>
            </w:r>
          </w:p>
        </w:tc>
        <w:tc>
          <w:tcPr>
            <w:tcW w:w="8454" w:type="dxa"/>
          </w:tcPr>
          <w:p w:rsidR="00E3692D" w:rsidRPr="00335D0B" w:rsidRDefault="00335D0B" w:rsidP="00335D0B">
            <w:pPr>
              <w:rPr>
                <w:lang w:val="en-US"/>
              </w:rPr>
            </w:pPr>
            <w:r>
              <w:rPr>
                <w:lang w:val="en-US"/>
              </w:rPr>
              <w:t xml:space="preserve">If there were ties, I might consider (depending on domain knowledge) to use </w:t>
            </w:r>
            <w:proofErr w:type="spellStart"/>
            <w:r>
              <w:rPr>
                <w:rFonts w:ascii="Lucida Console" w:hAnsi="Lucida Console"/>
                <w:color w:val="7F7F7F" w:themeColor="text1" w:themeTint="80"/>
                <w:sz w:val="20"/>
                <w:lang w:val="en-US"/>
              </w:rPr>
              <w:t>row_</w:t>
            </w:r>
            <w:proofErr w:type="gramStart"/>
            <w:r>
              <w:rPr>
                <w:rFonts w:ascii="Lucida Console" w:hAnsi="Lucida Console"/>
                <w:color w:val="7F7F7F" w:themeColor="text1" w:themeTint="80"/>
                <w:sz w:val="20"/>
                <w:lang w:val="en-US"/>
              </w:rPr>
              <w:t>number</w:t>
            </w:r>
            <w:proofErr w:type="spellEnd"/>
            <w:r>
              <w:rPr>
                <w:rFonts w:ascii="Lucida Console" w:hAnsi="Lucida Console"/>
                <w:color w:val="7F7F7F" w:themeColor="text1" w:themeTint="80"/>
                <w:sz w:val="20"/>
                <w:lang w:val="en-US"/>
              </w:rPr>
              <w:t>(</w:t>
            </w:r>
            <w:proofErr w:type="gramEnd"/>
            <w:r>
              <w:rPr>
                <w:rFonts w:ascii="Lucida Console" w:hAnsi="Lucida Console"/>
                <w:color w:val="7F7F7F" w:themeColor="text1" w:themeTint="80"/>
                <w:sz w:val="20"/>
                <w:lang w:val="en-US"/>
              </w:rPr>
              <w:t>)</w:t>
            </w:r>
            <w:r>
              <w:rPr>
                <w:lang w:val="en-US"/>
              </w:rPr>
              <w:t xml:space="preserve"> to deal with them.</w:t>
            </w:r>
          </w:p>
        </w:tc>
      </w:tr>
      <w:tr w:rsidR="00E3692D" w:rsidTr="00E3692D">
        <w:trPr>
          <w:trHeight w:val="920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E3692D" w:rsidRDefault="00E3692D">
            <w:r>
              <w:t>13</w:t>
            </w:r>
          </w:p>
        </w:tc>
        <w:tc>
          <w:tcPr>
            <w:tcW w:w="8454" w:type="dxa"/>
          </w:tcPr>
          <w:p w:rsidR="00E3692D" w:rsidRDefault="0009122C">
            <w:pPr>
              <w:rPr>
                <w:lang w:val="en-US"/>
              </w:rPr>
            </w:pPr>
            <w:r w:rsidRPr="0009122C">
              <w:rPr>
                <w:rFonts w:ascii="Lucida Console" w:hAnsi="Lucida Console"/>
                <w:color w:val="7F7F7F" w:themeColor="text1" w:themeTint="80"/>
                <w:sz w:val="20"/>
                <w:szCs w:val="20"/>
                <w:lang w:val="en-US"/>
              </w:rPr>
              <w:t>1:3 + 1:10</w:t>
            </w:r>
            <w:r w:rsidRPr="0009122C">
              <w:rPr>
                <w:color w:val="7F7F7F" w:themeColor="text1" w:themeTint="80"/>
                <w:lang w:val="en-US"/>
              </w:rPr>
              <w:t xml:space="preserve"> </w:t>
            </w:r>
            <w:r>
              <w:rPr>
                <w:lang w:val="en-US"/>
              </w:rPr>
              <w:t>outputs the following:</w:t>
            </w:r>
          </w:p>
          <w:p w:rsidR="0009122C" w:rsidRDefault="0009122C">
            <w:pPr>
              <w:rPr>
                <w:lang w:val="en-US"/>
              </w:rPr>
            </w:pPr>
          </w:p>
          <w:p w:rsidR="0009122C" w:rsidRPr="0009122C" w:rsidRDefault="0009122C" w:rsidP="0009122C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</w:pPr>
            <w:r w:rsidRPr="0009122C">
              <w:rPr>
                <w:rStyle w:val="gnkrckgcgsb"/>
                <w:rFonts w:ascii="Lucida Console" w:hAnsi="Lucida Console"/>
                <w:color w:val="7F7F7F" w:themeColor="text1" w:themeTint="80"/>
                <w:bdr w:val="none" w:sz="0" w:space="0" w:color="auto" w:frame="1"/>
              </w:rPr>
              <w:t>[1]  2  4  6  5  7  9  8 10 12 11</w:t>
            </w:r>
          </w:p>
          <w:p w:rsidR="0009122C" w:rsidRDefault="0009122C" w:rsidP="0009122C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asb"/>
                <w:rFonts w:ascii="Lucida Console" w:hAnsi="Lucida Console"/>
                <w:color w:val="C5060B"/>
              </w:rPr>
            </w:pPr>
            <w:r>
              <w:rPr>
                <w:rStyle w:val="gnkrckgcasb"/>
                <w:rFonts w:ascii="Lucida Console" w:hAnsi="Lucida Console"/>
                <w:color w:val="C5060B"/>
              </w:rPr>
              <w:t>Warning message:</w:t>
            </w:r>
          </w:p>
          <w:p w:rsidR="0009122C" w:rsidRDefault="0009122C" w:rsidP="0009122C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Style w:val="gnkrckgcasb"/>
                <w:rFonts w:ascii="Lucida Console" w:hAnsi="Lucida Console"/>
                <w:color w:val="C5060B"/>
              </w:rPr>
            </w:pPr>
            <w:r>
              <w:rPr>
                <w:rStyle w:val="gnkrckgcasb"/>
                <w:rFonts w:ascii="Lucida Console" w:hAnsi="Lucida Console"/>
                <w:color w:val="C5060B"/>
              </w:rPr>
              <w:t>In 1:3 + 1:10 :</w:t>
            </w:r>
          </w:p>
          <w:p w:rsidR="0009122C" w:rsidRDefault="0009122C" w:rsidP="0009122C">
            <w:pPr>
              <w:pStyle w:val="HTMLPreformatted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asb"/>
                <w:rFonts w:ascii="Lucida Console" w:hAnsi="Lucida Console"/>
                <w:color w:val="C5060B"/>
              </w:rPr>
              <w:t xml:space="preserve">  longer object length is not a multiple of shorter object length</w:t>
            </w:r>
          </w:p>
          <w:p w:rsidR="0009122C" w:rsidRDefault="0009122C">
            <w:pPr>
              <w:rPr>
                <w:lang w:val="en-US"/>
              </w:rPr>
            </w:pPr>
          </w:p>
          <w:p w:rsidR="0009122C" w:rsidRDefault="0009122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i.e</w:t>
            </w:r>
            <w:proofErr w:type="gramEnd"/>
            <w:r>
              <w:rPr>
                <w:lang w:val="en-US"/>
              </w:rPr>
              <w:t>. the problem is that we cannot repeat a vector of size 3 to size 10 since 10 is not a multiple of 3.</w:t>
            </w:r>
          </w:p>
          <w:p w:rsidR="0009122C" w:rsidRPr="00E3692D" w:rsidRDefault="0009122C">
            <w:pPr>
              <w:rPr>
                <w:lang w:val="en-US"/>
              </w:rPr>
            </w:pPr>
          </w:p>
        </w:tc>
      </w:tr>
      <w:tr w:rsidR="00E3692D" w:rsidTr="00E3692D">
        <w:trPr>
          <w:trHeight w:val="920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E3692D" w:rsidRDefault="00E3692D">
            <w:r>
              <w:t>14</w:t>
            </w:r>
          </w:p>
        </w:tc>
        <w:tc>
          <w:tcPr>
            <w:tcW w:w="8454" w:type="dxa"/>
          </w:tcPr>
          <w:p w:rsidR="00E3692D" w:rsidRPr="0009122C" w:rsidRDefault="0009122C">
            <w:pPr>
              <w:rPr>
                <w:lang w:val="en-US"/>
              </w:rPr>
            </w:pPr>
            <w:r>
              <w:rPr>
                <w:rStyle w:val="apple-converted-space"/>
                <w:rFonts w:cs="Arial"/>
                <w:shd w:val="clear" w:color="auto" w:fill="FFFFFF"/>
              </w:rPr>
              <w:t xml:space="preserve">From </w:t>
            </w:r>
            <w:proofErr w:type="gramStart"/>
            <w:r>
              <w:rPr>
                <w:rStyle w:val="apple-converted-space"/>
                <w:rFonts w:cs="Arial"/>
                <w:shd w:val="clear" w:color="auto" w:fill="FFFFFF"/>
              </w:rPr>
              <w:t xml:space="preserve">the </w:t>
            </w:r>
            <w:r w:rsidRPr="0009122C">
              <w:rPr>
                <w:rStyle w:val="apple-converted-space"/>
                <w:rFonts w:ascii="Lucida Console" w:hAnsi="Lucida Console" w:cs="Arial"/>
                <w:color w:val="7F7F7F" w:themeColor="text1" w:themeTint="80"/>
                <w:sz w:val="20"/>
                <w:shd w:val="clear" w:color="auto" w:fill="FFFFFF"/>
              </w:rPr>
              <w:t>?Trig</w:t>
            </w:r>
            <w:proofErr w:type="gramEnd"/>
            <w:r w:rsidRPr="0009122C">
              <w:rPr>
                <w:rStyle w:val="apple-converted-space"/>
                <w:rFonts w:cs="Arial"/>
                <w:color w:val="7F7F7F" w:themeColor="text1" w:themeTint="80"/>
                <w:sz w:val="20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rFonts w:cs="Arial"/>
                <w:shd w:val="clear" w:color="auto" w:fill="FFFFFF"/>
              </w:rPr>
              <w:t>function, R can</w:t>
            </w:r>
            <w:r w:rsidRPr="0009122C">
              <w:rPr>
                <w:rFonts w:cs="Arial"/>
                <w:shd w:val="clear" w:color="auto" w:fill="FFFFFF"/>
              </w:rPr>
              <w:t xml:space="preserve"> compute the cosine, sine, tangent, arc-cosine, arc-sine, arc-tangent, and the two-argument arc-tangent.</w:t>
            </w:r>
          </w:p>
        </w:tc>
      </w:tr>
      <w:tr w:rsidR="00E3692D" w:rsidTr="00E3692D">
        <w:trPr>
          <w:trHeight w:val="920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E3692D" w:rsidRDefault="00E3692D">
            <w:r>
              <w:t>15</w:t>
            </w:r>
          </w:p>
        </w:tc>
        <w:tc>
          <w:tcPr>
            <w:tcW w:w="8454" w:type="dxa"/>
          </w:tcPr>
          <w:p w:rsidR="00E3692D" w:rsidRDefault="00A64207">
            <w:pPr>
              <w:rPr>
                <w:lang w:val="en-US"/>
              </w:rPr>
            </w:pPr>
            <w:r>
              <w:rPr>
                <w:lang w:val="en-US"/>
              </w:rPr>
              <w:t>Below is a graph depicting the relationship between distance and average</w:t>
            </w:r>
            <w:r w:rsidR="00F748B5">
              <w:rPr>
                <w:lang w:val="en-US"/>
              </w:rPr>
              <w:t xml:space="preserve"> arrival</w:t>
            </w:r>
            <w:r>
              <w:rPr>
                <w:lang w:val="en-US"/>
              </w:rPr>
              <w:t xml:space="preserve"> delay for each of the locations:</w:t>
            </w:r>
          </w:p>
          <w:p w:rsidR="00A64207" w:rsidRDefault="00A64207">
            <w:pPr>
              <w:rPr>
                <w:lang w:val="en-US"/>
              </w:rPr>
            </w:pPr>
          </w:p>
          <w:p w:rsidR="00F748B5" w:rsidRDefault="00752AFD">
            <w:pPr>
              <w:rPr>
                <w:lang w:val="en-US"/>
              </w:rPr>
            </w:pPr>
            <w:r>
              <w:rPr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3.25pt;height:301.5pt">
                  <v:imagedata r:id="rId6" o:title="15"/>
                </v:shape>
              </w:pict>
            </w:r>
          </w:p>
          <w:p w:rsidR="00A64207" w:rsidRDefault="00A64207">
            <w:pPr>
              <w:rPr>
                <w:lang w:val="en-US"/>
              </w:rPr>
            </w:pPr>
          </w:p>
          <w:p w:rsidR="00A64207" w:rsidRPr="00E3692D" w:rsidRDefault="00A64207">
            <w:pPr>
              <w:rPr>
                <w:lang w:val="en-US"/>
              </w:rPr>
            </w:pPr>
          </w:p>
        </w:tc>
      </w:tr>
      <w:tr w:rsidR="00E3692D" w:rsidTr="00E3692D">
        <w:trPr>
          <w:trHeight w:val="920"/>
        </w:trPr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</w:tcPr>
          <w:p w:rsidR="00E3692D" w:rsidRDefault="00E3692D">
            <w:r>
              <w:lastRenderedPageBreak/>
              <w:t>16</w:t>
            </w:r>
          </w:p>
        </w:tc>
        <w:tc>
          <w:tcPr>
            <w:tcW w:w="8454" w:type="dxa"/>
          </w:tcPr>
          <w:p w:rsidR="00E3692D" w:rsidRDefault="00752AFD" w:rsidP="00752AFD">
            <w:pPr>
              <w:rPr>
                <w:lang w:val="en-US"/>
              </w:rPr>
            </w:pPr>
            <w:r>
              <w:rPr>
                <w:lang w:val="en-US"/>
              </w:rPr>
              <w:t xml:space="preserve">Below follows the depicted relationships of </w:t>
            </w:r>
            <w:r w:rsidRPr="00752AFD">
              <w:rPr>
                <w:rFonts w:ascii="Lucida Console" w:hAnsi="Lucida Console"/>
                <w:color w:val="7F7F7F" w:themeColor="text1" w:themeTint="80"/>
                <w:sz w:val="20"/>
                <w:lang w:val="en-US"/>
              </w:rPr>
              <w:t>carrier</w:t>
            </w:r>
            <w:r>
              <w:rPr>
                <w:rFonts w:ascii="Lucida Console" w:hAnsi="Lucida Console"/>
                <w:color w:val="7F7F7F" w:themeColor="text1" w:themeTint="80"/>
                <w:sz w:val="20"/>
                <w:lang w:val="en-US"/>
              </w:rPr>
              <w:t xml:space="preserve"> vs. mean delay</w:t>
            </w:r>
            <w:r>
              <w:rPr>
                <w:lang w:val="en-US"/>
              </w:rPr>
              <w:t xml:space="preserve">,  </w:t>
            </w:r>
            <w:r>
              <w:rPr>
                <w:rFonts w:ascii="Lucida Console" w:hAnsi="Lucida Console"/>
                <w:color w:val="7F7F7F" w:themeColor="text1" w:themeTint="80"/>
                <w:sz w:val="20"/>
                <w:lang w:val="en-US"/>
              </w:rPr>
              <w:t xml:space="preserve">month </w:t>
            </w:r>
            <w:r>
              <w:rPr>
                <w:rFonts w:ascii="Lucida Console" w:hAnsi="Lucida Console"/>
                <w:color w:val="7F7F7F" w:themeColor="text1" w:themeTint="80"/>
                <w:sz w:val="20"/>
                <w:lang w:val="en-US"/>
              </w:rPr>
              <w:t>vs. mean delay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 </w:t>
            </w:r>
            <w:proofErr w:type="spellStart"/>
            <w:r>
              <w:rPr>
                <w:rFonts w:ascii="Lucida Console" w:hAnsi="Lucida Console"/>
                <w:color w:val="7F7F7F" w:themeColor="text1" w:themeTint="80"/>
                <w:sz w:val="20"/>
                <w:lang w:val="en-US"/>
              </w:rPr>
              <w:t>arr_time</w:t>
            </w:r>
            <w:proofErr w:type="spellEnd"/>
            <w:r>
              <w:rPr>
                <w:rFonts w:ascii="Lucida Console" w:hAnsi="Lucida Console"/>
                <w:color w:val="7F7F7F" w:themeColor="text1" w:themeTint="80"/>
                <w:sz w:val="20"/>
                <w:lang w:val="en-US"/>
              </w:rPr>
              <w:t xml:space="preserve"> vs. mean delay</w:t>
            </w:r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rFonts w:ascii="Lucida Console" w:hAnsi="Lucida Console"/>
                <w:color w:val="7F7F7F" w:themeColor="text1" w:themeTint="80"/>
                <w:sz w:val="20"/>
                <w:lang w:val="en-US"/>
              </w:rPr>
              <w:t>dep_time</w:t>
            </w:r>
            <w:proofErr w:type="spellEnd"/>
            <w:r>
              <w:rPr>
                <w:rFonts w:ascii="Lucida Console" w:hAnsi="Lucida Console"/>
                <w:color w:val="7F7F7F" w:themeColor="text1" w:themeTint="80"/>
                <w:sz w:val="20"/>
                <w:lang w:val="en-US"/>
              </w:rPr>
              <w:t xml:space="preserve"> vs. mean delay</w:t>
            </w:r>
            <w:r>
              <w:rPr>
                <w:lang w:val="en-US"/>
              </w:rPr>
              <w:t xml:space="preserve"> respectively:</w:t>
            </w:r>
          </w:p>
          <w:p w:rsidR="00752AFD" w:rsidRDefault="00752AFD" w:rsidP="00752AFD">
            <w:pPr>
              <w:rPr>
                <w:lang w:val="en-US"/>
              </w:rPr>
            </w:pPr>
          </w:p>
          <w:p w:rsidR="00752AFD" w:rsidRDefault="00752AFD" w:rsidP="00752AFD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x0000_i1026" type="#_x0000_t75" style="width:383.25pt;height:301.5pt">
                  <v:imagedata r:id="rId7" o:title="16.1"/>
                </v:shape>
              </w:pict>
            </w:r>
          </w:p>
          <w:p w:rsidR="00752AFD" w:rsidRDefault="00752AFD" w:rsidP="00752AFD">
            <w:pPr>
              <w:rPr>
                <w:lang w:val="en-US"/>
              </w:rPr>
            </w:pPr>
          </w:p>
          <w:p w:rsidR="00752AFD" w:rsidRDefault="00752AFD" w:rsidP="00752AFD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x0000_i1027" type="#_x0000_t75" style="width:383.25pt;height:301.5pt">
                  <v:imagedata r:id="rId8" o:title="Rplot"/>
                </v:shape>
              </w:pict>
            </w:r>
          </w:p>
          <w:p w:rsidR="00752AFD" w:rsidRDefault="00752AFD" w:rsidP="00752AFD">
            <w:pPr>
              <w:rPr>
                <w:lang w:val="en-US"/>
              </w:rPr>
            </w:pPr>
          </w:p>
          <w:p w:rsidR="00752AFD" w:rsidRDefault="00752AFD" w:rsidP="00752AFD">
            <w:pPr>
              <w:rPr>
                <w:lang w:val="en-US"/>
              </w:rPr>
            </w:pPr>
          </w:p>
          <w:p w:rsidR="00752AFD" w:rsidRDefault="00752AFD" w:rsidP="00752AFD">
            <w:pPr>
              <w:rPr>
                <w:lang w:val="en-US"/>
              </w:rPr>
            </w:pPr>
          </w:p>
          <w:p w:rsidR="00752AFD" w:rsidRDefault="00752AFD" w:rsidP="00752AFD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x0000_i1028" type="#_x0000_t75" style="width:383.25pt;height:301.5pt">
                  <v:imagedata r:id="rId9" o:title="16.3"/>
                </v:shape>
              </w:pict>
            </w:r>
          </w:p>
          <w:p w:rsidR="00752AFD" w:rsidRDefault="00752AFD" w:rsidP="00752AFD">
            <w:pPr>
              <w:rPr>
                <w:lang w:val="en-US"/>
              </w:rPr>
            </w:pPr>
          </w:p>
          <w:p w:rsidR="00752AFD" w:rsidRDefault="00752AFD" w:rsidP="00752AFD">
            <w:pPr>
              <w:rPr>
                <w:lang w:val="en-US"/>
              </w:rPr>
            </w:pPr>
          </w:p>
          <w:p w:rsidR="00752AFD" w:rsidRDefault="00752AFD" w:rsidP="00752AFD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x0000_i1029" type="#_x0000_t75" style="width:383.25pt;height:301.5pt">
                  <v:imagedata r:id="rId10" o:title="16.4"/>
                </v:shape>
              </w:pict>
            </w:r>
          </w:p>
          <w:p w:rsidR="00752AFD" w:rsidRDefault="00752AFD" w:rsidP="00752AFD">
            <w:pPr>
              <w:rPr>
                <w:lang w:val="en-US"/>
              </w:rPr>
            </w:pPr>
          </w:p>
          <w:p w:rsidR="00752AFD" w:rsidRDefault="00752AFD" w:rsidP="00752AFD">
            <w:pPr>
              <w:rPr>
                <w:lang w:val="en-US"/>
              </w:rPr>
            </w:pPr>
          </w:p>
          <w:p w:rsidR="00752AFD" w:rsidRDefault="00752AFD" w:rsidP="00752AFD">
            <w:pPr>
              <w:rPr>
                <w:lang w:val="en-US"/>
              </w:rPr>
            </w:pPr>
          </w:p>
          <w:p w:rsidR="00752AFD" w:rsidRDefault="00752AFD" w:rsidP="00752AFD">
            <w:pPr>
              <w:rPr>
                <w:lang w:val="en-US"/>
              </w:rPr>
            </w:pPr>
            <w:r>
              <w:rPr>
                <w:lang w:val="en-US"/>
              </w:rPr>
              <w:t xml:space="preserve">From the four graphs above, it looks to be the case that </w:t>
            </w:r>
            <w:proofErr w:type="spellStart"/>
            <w:r>
              <w:rPr>
                <w:rFonts w:ascii="Lucida Console" w:hAnsi="Lucida Console"/>
                <w:color w:val="7F7F7F" w:themeColor="text1" w:themeTint="80"/>
                <w:sz w:val="20"/>
                <w:lang w:val="en-US"/>
              </w:rPr>
              <w:t>dep_time</w:t>
            </w:r>
            <w:proofErr w:type="spellEnd"/>
            <w:r>
              <w:rPr>
                <w:lang w:val="en-US"/>
              </w:rPr>
              <w:t xml:space="preserve"> might be the best predictor for delay time.</w:t>
            </w:r>
            <w:r w:rsidR="00E84759">
              <w:rPr>
                <w:lang w:val="en-US"/>
              </w:rPr>
              <w:t xml:space="preserve"> Furthermore, comparing </w:t>
            </w:r>
            <w:r w:rsidR="00CD4413">
              <w:rPr>
                <w:lang w:val="en-US"/>
              </w:rPr>
              <w:t xml:space="preserve">(firstly) </w:t>
            </w:r>
            <w:r w:rsidR="00E84759">
              <w:rPr>
                <w:lang w:val="en-US"/>
              </w:rPr>
              <w:t>the total number of delayed flights on different days of the month also does not seem very useful</w:t>
            </w:r>
            <w:r w:rsidR="00CD4413">
              <w:rPr>
                <w:lang w:val="en-US"/>
              </w:rPr>
              <w:t xml:space="preserve"> and (secondly) neither does the comparison between average delay time and day of the month</w:t>
            </w:r>
            <w:r w:rsidR="00CD4413">
              <w:rPr>
                <w:lang w:val="en-US"/>
              </w:rPr>
              <w:pict>
                <v:shape id="_x0000_i1030" type="#_x0000_t75" style="width:383.25pt;height:300.75pt">
                  <v:imagedata r:id="rId11" o:title="16.51"/>
                </v:shape>
              </w:pict>
            </w:r>
            <w:r w:rsidR="00E84759">
              <w:rPr>
                <w:lang w:val="en-US"/>
              </w:rPr>
              <w:t>:</w:t>
            </w:r>
          </w:p>
          <w:p w:rsidR="00E84759" w:rsidRDefault="00CD4413" w:rsidP="00752AFD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x0000_i1031" type="#_x0000_t75" style="width:383.25pt;height:300.75pt">
                  <v:imagedata r:id="rId12" o:title="16.52"/>
                </v:shape>
              </w:pict>
            </w:r>
          </w:p>
          <w:p w:rsidR="00752AFD" w:rsidRPr="00752AFD" w:rsidRDefault="00752AFD" w:rsidP="00752AFD">
            <w:pPr>
              <w:rPr>
                <w:lang w:val="en-US"/>
              </w:rPr>
            </w:pPr>
          </w:p>
        </w:tc>
      </w:tr>
      <w:tr w:rsidR="00E3692D" w:rsidTr="00C779D6">
        <w:trPr>
          <w:trHeight w:val="920"/>
        </w:trPr>
        <w:tc>
          <w:tcPr>
            <w:tcW w:w="562" w:type="dxa"/>
            <w:tcBorders>
              <w:top w:val="thinThickSmallGap" w:sz="12" w:space="0" w:color="auto"/>
            </w:tcBorders>
          </w:tcPr>
          <w:p w:rsidR="00E3692D" w:rsidRDefault="00E3692D">
            <w:r>
              <w:lastRenderedPageBreak/>
              <w:t>17</w:t>
            </w:r>
          </w:p>
        </w:tc>
        <w:tc>
          <w:tcPr>
            <w:tcW w:w="8454" w:type="dxa"/>
          </w:tcPr>
          <w:p w:rsidR="00E3692D" w:rsidRDefault="00CD4413" w:rsidP="00CD4413">
            <w:pPr>
              <w:rPr>
                <w:lang w:val="en-US"/>
              </w:rPr>
            </w:pPr>
            <w:r>
              <w:rPr>
                <w:lang w:val="en-US"/>
              </w:rPr>
              <w:t>The average delay indeed seems highly related to the number of cancelled flights per day (</w:t>
            </w:r>
            <w:proofErr w:type="spellStart"/>
            <w:r>
              <w:rPr>
                <w:lang w:val="en-US"/>
              </w:rPr>
              <w:t>cncld</w:t>
            </w:r>
            <w:proofErr w:type="spellEnd"/>
            <w:r>
              <w:rPr>
                <w:lang w:val="en-US"/>
              </w:rPr>
              <w:t>/k), as depicted below:</w:t>
            </w:r>
          </w:p>
          <w:p w:rsidR="00CD4413" w:rsidRDefault="00CD4413" w:rsidP="00CD4413">
            <w:pPr>
              <w:rPr>
                <w:lang w:val="en-US"/>
              </w:rPr>
            </w:pPr>
          </w:p>
          <w:p w:rsidR="00CD4413" w:rsidRDefault="00CD4413" w:rsidP="00CD4413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x0000_i1032" type="#_x0000_t75" style="width:383.25pt;height:300.75pt">
                  <v:imagedata r:id="rId13" o:title="17"/>
                </v:shape>
              </w:pict>
            </w:r>
          </w:p>
          <w:p w:rsidR="00CD4413" w:rsidRPr="00E3692D" w:rsidRDefault="00CD4413" w:rsidP="00CD4413">
            <w:pPr>
              <w:rPr>
                <w:lang w:val="en-US"/>
              </w:rPr>
            </w:pPr>
          </w:p>
        </w:tc>
      </w:tr>
    </w:tbl>
    <w:p w:rsidR="00717F0D" w:rsidRDefault="00717F0D" w:rsidP="00717F0D">
      <w:pPr>
        <w:spacing w:after="0" w:line="240" w:lineRule="auto"/>
        <w:rPr>
          <w:rFonts w:cs="Times New Roman"/>
        </w:rPr>
      </w:pPr>
    </w:p>
    <w:p w:rsidR="00CF7982" w:rsidRPr="00012981" w:rsidRDefault="00012981">
      <w:pPr>
        <w:rPr>
          <w:b/>
          <w:sz w:val="28"/>
          <w:szCs w:val="28"/>
        </w:rPr>
      </w:pPr>
      <w:r w:rsidRPr="00012981">
        <w:rPr>
          <w:b/>
          <w:sz w:val="28"/>
          <w:szCs w:val="28"/>
        </w:rPr>
        <w:t xml:space="preserve">Total </w:t>
      </w:r>
      <w:r w:rsidR="00CF7982" w:rsidRPr="00012981">
        <w:rPr>
          <w:b/>
          <w:sz w:val="28"/>
          <w:szCs w:val="28"/>
        </w:rPr>
        <w:t>Marks</w:t>
      </w:r>
      <w:r w:rsidR="00C779D6">
        <w:rPr>
          <w:b/>
          <w:sz w:val="28"/>
          <w:szCs w:val="28"/>
        </w:rPr>
        <w:t xml:space="preserve"> (out of 1</w:t>
      </w:r>
      <w:r w:rsidRPr="00012981">
        <w:rPr>
          <w:b/>
          <w:sz w:val="28"/>
          <w:szCs w:val="28"/>
        </w:rPr>
        <w:t>0)</w:t>
      </w:r>
      <w:r w:rsidR="00CF7982" w:rsidRPr="00012981">
        <w:rPr>
          <w:b/>
          <w:sz w:val="28"/>
          <w:szCs w:val="28"/>
        </w:rPr>
        <w:t xml:space="preserve">:      </w:t>
      </w:r>
    </w:p>
    <w:p w:rsidR="00B933B2" w:rsidRDefault="00B933B2"/>
    <w:sectPr w:rsidR="00B9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203F9"/>
    <w:multiLevelType w:val="hybridMultilevel"/>
    <w:tmpl w:val="F9E44B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C52A4"/>
    <w:multiLevelType w:val="hybridMultilevel"/>
    <w:tmpl w:val="918C0D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A7DB6"/>
    <w:multiLevelType w:val="hybridMultilevel"/>
    <w:tmpl w:val="976A5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4130C"/>
    <w:multiLevelType w:val="hybridMultilevel"/>
    <w:tmpl w:val="A0B836C8"/>
    <w:lvl w:ilvl="0" w:tplc="795E92AE">
      <w:start w:val="1"/>
      <w:numFmt w:val="lowerLetter"/>
      <w:lvlText w:val="%1)"/>
      <w:lvlJc w:val="left"/>
      <w:pPr>
        <w:ind w:left="360" w:hanging="360"/>
      </w:pPr>
      <w:rPr>
        <w:rFonts w:eastAsiaTheme="minorHAns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AEA7FD1"/>
    <w:multiLevelType w:val="hybridMultilevel"/>
    <w:tmpl w:val="6F128A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94C4C"/>
    <w:multiLevelType w:val="hybridMultilevel"/>
    <w:tmpl w:val="9A5E91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16615"/>
    <w:multiLevelType w:val="hybridMultilevel"/>
    <w:tmpl w:val="492CB1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233FA">
      <w:numFmt w:val="bullet"/>
      <w:lvlText w:val="•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54"/>
    <w:rsid w:val="00012981"/>
    <w:rsid w:val="0009122C"/>
    <w:rsid w:val="000D4A39"/>
    <w:rsid w:val="001233ED"/>
    <w:rsid w:val="001632A4"/>
    <w:rsid w:val="001954D1"/>
    <w:rsid w:val="001D3FFE"/>
    <w:rsid w:val="00220AED"/>
    <w:rsid w:val="0024138A"/>
    <w:rsid w:val="002C1654"/>
    <w:rsid w:val="002E3610"/>
    <w:rsid w:val="0030439D"/>
    <w:rsid w:val="003124BE"/>
    <w:rsid w:val="00335D0B"/>
    <w:rsid w:val="00340D39"/>
    <w:rsid w:val="0034695A"/>
    <w:rsid w:val="00355BFA"/>
    <w:rsid w:val="003E1CDA"/>
    <w:rsid w:val="00431B5F"/>
    <w:rsid w:val="0046540B"/>
    <w:rsid w:val="00472647"/>
    <w:rsid w:val="004F099C"/>
    <w:rsid w:val="0057228F"/>
    <w:rsid w:val="0058134B"/>
    <w:rsid w:val="005B1D95"/>
    <w:rsid w:val="005D597B"/>
    <w:rsid w:val="00645B12"/>
    <w:rsid w:val="00717F0D"/>
    <w:rsid w:val="00752AFD"/>
    <w:rsid w:val="00776CD4"/>
    <w:rsid w:val="00831593"/>
    <w:rsid w:val="00834C83"/>
    <w:rsid w:val="00926995"/>
    <w:rsid w:val="009F2710"/>
    <w:rsid w:val="00A0086C"/>
    <w:rsid w:val="00A64207"/>
    <w:rsid w:val="00AA60B5"/>
    <w:rsid w:val="00B212CD"/>
    <w:rsid w:val="00B57C34"/>
    <w:rsid w:val="00B933B2"/>
    <w:rsid w:val="00BE1050"/>
    <w:rsid w:val="00C52194"/>
    <w:rsid w:val="00C779D6"/>
    <w:rsid w:val="00C97690"/>
    <w:rsid w:val="00CD4413"/>
    <w:rsid w:val="00CF7982"/>
    <w:rsid w:val="00D57173"/>
    <w:rsid w:val="00DA4D4E"/>
    <w:rsid w:val="00DF4D5E"/>
    <w:rsid w:val="00E3692D"/>
    <w:rsid w:val="00E8426B"/>
    <w:rsid w:val="00E84759"/>
    <w:rsid w:val="00ED36D4"/>
    <w:rsid w:val="00F47D70"/>
    <w:rsid w:val="00F748B5"/>
    <w:rsid w:val="00FA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E6AB3-EB93-47B5-8BA1-F7329843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654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2C1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9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E3692D"/>
  </w:style>
  <w:style w:type="character" w:customStyle="1" w:styleId="gnkrckgcasb">
    <w:name w:val="gnkrckgcasb"/>
    <w:basedOn w:val="DefaultParagraphFont"/>
    <w:rsid w:val="0009122C"/>
  </w:style>
  <w:style w:type="character" w:customStyle="1" w:styleId="apple-converted-space">
    <w:name w:val="apple-converted-space"/>
    <w:basedOn w:val="DefaultParagraphFont"/>
    <w:rsid w:val="00091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94A65-BABE-4F52-9083-6D68DC4C5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7780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AJ De Waal</dc:creator>
  <cp:keywords/>
  <dc:description/>
  <cp:lastModifiedBy>Microsoft account</cp:lastModifiedBy>
  <cp:revision>6</cp:revision>
  <dcterms:created xsi:type="dcterms:W3CDTF">2018-07-18T15:31:00Z</dcterms:created>
  <dcterms:modified xsi:type="dcterms:W3CDTF">2018-07-30T14:56:00Z</dcterms:modified>
</cp:coreProperties>
</file>