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3392" w:rsidRDefault="00F93392" w:rsidP="00F93392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El control </w:t>
      </w:r>
      <w:proofErr w:type="spellStart"/>
      <w:r>
        <w:rPr>
          <w:rFonts w:ascii="Arial" w:hAnsi="Arial" w:cs="Arial"/>
          <w:color w:val="333333"/>
        </w:rPr>
        <w:t>ListView</w:t>
      </w:r>
      <w:proofErr w:type="spellEnd"/>
      <w:r>
        <w:rPr>
          <w:rFonts w:ascii="Arial" w:hAnsi="Arial" w:cs="Arial"/>
          <w:color w:val="333333"/>
        </w:rPr>
        <w:t xml:space="preserve"> a diferencia del </w:t>
      </w:r>
      <w:proofErr w:type="spellStart"/>
      <w:r>
        <w:rPr>
          <w:rFonts w:ascii="Arial" w:hAnsi="Arial" w:cs="Arial"/>
          <w:color w:val="333333"/>
        </w:rPr>
        <w:t>Spinner</w:t>
      </w:r>
      <w:proofErr w:type="spellEnd"/>
      <w:r>
        <w:rPr>
          <w:rFonts w:ascii="Arial" w:hAnsi="Arial" w:cs="Arial"/>
          <w:color w:val="333333"/>
        </w:rPr>
        <w:t xml:space="preserve"> que se cierra luego de seleccionar un elemento permanecen visibles varios elementos (se lo utiliza cuando hay que mostrar muchos elementos)</w:t>
      </w:r>
    </w:p>
    <w:p w:rsidR="00F93392" w:rsidRDefault="00F93392" w:rsidP="00F93392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En este primer ejemplo mostraremos una lista de </w:t>
      </w:r>
      <w:proofErr w:type="spellStart"/>
      <w:r>
        <w:rPr>
          <w:rFonts w:ascii="Arial" w:hAnsi="Arial" w:cs="Arial"/>
          <w:color w:val="333333"/>
        </w:rPr>
        <w:t>String</w:t>
      </w:r>
      <w:proofErr w:type="spellEnd"/>
      <w:r>
        <w:rPr>
          <w:rFonts w:ascii="Arial" w:hAnsi="Arial" w:cs="Arial"/>
          <w:color w:val="333333"/>
        </w:rPr>
        <w:t xml:space="preserve"> (es decir cada elemento de la lista es un </w:t>
      </w:r>
      <w:proofErr w:type="spellStart"/>
      <w:r>
        <w:rPr>
          <w:rFonts w:ascii="Arial" w:hAnsi="Arial" w:cs="Arial"/>
          <w:color w:val="333333"/>
        </w:rPr>
        <w:t>String</w:t>
      </w:r>
      <w:proofErr w:type="spellEnd"/>
      <w:r>
        <w:rPr>
          <w:rFonts w:ascii="Arial" w:hAnsi="Arial" w:cs="Arial"/>
          <w:color w:val="333333"/>
        </w:rPr>
        <w:t xml:space="preserve">, veremos más adelante que podemos tener listas de objetos de otro tipo: imágenes, íconos, varios </w:t>
      </w:r>
      <w:proofErr w:type="spellStart"/>
      <w:r>
        <w:rPr>
          <w:rFonts w:ascii="Arial" w:hAnsi="Arial" w:cs="Arial"/>
          <w:color w:val="333333"/>
        </w:rPr>
        <w:t>String</w:t>
      </w:r>
      <w:proofErr w:type="spellEnd"/>
      <w:r>
        <w:rPr>
          <w:rFonts w:ascii="Arial" w:hAnsi="Arial" w:cs="Arial"/>
          <w:color w:val="333333"/>
        </w:rPr>
        <w:t xml:space="preserve"> por elemento etc.)</w:t>
      </w:r>
    </w:p>
    <w:p w:rsidR="00F93392" w:rsidRDefault="00F93392" w:rsidP="00F93392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Si la lista no entra en el espacio que hemos fijado para el </w:t>
      </w:r>
      <w:proofErr w:type="spellStart"/>
      <w:r>
        <w:rPr>
          <w:rFonts w:ascii="Arial" w:hAnsi="Arial" w:cs="Arial"/>
          <w:color w:val="333333"/>
        </w:rPr>
        <w:t>ListView</w:t>
      </w:r>
      <w:proofErr w:type="spellEnd"/>
      <w:r>
        <w:rPr>
          <w:rFonts w:ascii="Arial" w:hAnsi="Arial" w:cs="Arial"/>
          <w:color w:val="333333"/>
        </w:rPr>
        <w:t xml:space="preserve"> nos permite hacer </w:t>
      </w:r>
      <w:proofErr w:type="spellStart"/>
      <w:r>
        <w:rPr>
          <w:rFonts w:ascii="Arial" w:hAnsi="Arial" w:cs="Arial"/>
          <w:color w:val="333333"/>
        </w:rPr>
        <w:t>scroll</w:t>
      </w:r>
      <w:proofErr w:type="spellEnd"/>
      <w:r>
        <w:rPr>
          <w:rFonts w:ascii="Arial" w:hAnsi="Arial" w:cs="Arial"/>
          <w:color w:val="333333"/>
        </w:rPr>
        <w:t xml:space="preserve"> de los mismos.</w:t>
      </w:r>
    </w:p>
    <w:p w:rsidR="00F93392" w:rsidRDefault="00F93392" w:rsidP="00F93392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El control </w:t>
      </w:r>
      <w:proofErr w:type="spellStart"/>
      <w:r>
        <w:rPr>
          <w:rFonts w:ascii="Arial" w:hAnsi="Arial" w:cs="Arial"/>
          <w:color w:val="333333"/>
        </w:rPr>
        <w:t>ListView</w:t>
      </w:r>
      <w:proofErr w:type="spellEnd"/>
      <w:r>
        <w:rPr>
          <w:rFonts w:ascii="Arial" w:hAnsi="Arial" w:cs="Arial"/>
          <w:color w:val="333333"/>
        </w:rPr>
        <w:t xml:space="preserve"> se encuentra en la pestaña "</w:t>
      </w:r>
      <w:proofErr w:type="spellStart"/>
      <w:r>
        <w:rPr>
          <w:rFonts w:ascii="Arial" w:hAnsi="Arial" w:cs="Arial"/>
          <w:color w:val="333333"/>
        </w:rPr>
        <w:t>Containers</w:t>
      </w:r>
      <w:proofErr w:type="spellEnd"/>
      <w:r>
        <w:rPr>
          <w:rFonts w:ascii="Arial" w:hAnsi="Arial" w:cs="Arial"/>
          <w:color w:val="333333"/>
        </w:rPr>
        <w:t>".</w:t>
      </w:r>
    </w:p>
    <w:p w:rsidR="00F93392" w:rsidRDefault="00F93392" w:rsidP="00F93392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Crear un proyecto llamado Proyecto006.</w:t>
      </w:r>
    </w:p>
    <w:p w:rsidR="00F93392" w:rsidRDefault="00F93392" w:rsidP="00F93392">
      <w:pPr>
        <w:pStyle w:val="Ttulo3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Problema:</w:t>
      </w:r>
      <w:r>
        <w:rPr>
          <w:rFonts w:ascii="Arial" w:hAnsi="Arial" w:cs="Arial"/>
          <w:color w:val="333333"/>
        </w:rPr>
        <w:t xml:space="preserve"> </w:t>
      </w:r>
      <w:r w:rsidRPr="00F93392">
        <w:rPr>
          <w:rFonts w:ascii="Arial" w:hAnsi="Arial" w:cs="Arial"/>
          <w:color w:val="333333"/>
        </w:rPr>
        <w:t xml:space="preserve">Control </w:t>
      </w:r>
      <w:proofErr w:type="spellStart"/>
      <w:r w:rsidRPr="00F93392">
        <w:rPr>
          <w:rFonts w:ascii="Arial" w:hAnsi="Arial" w:cs="Arial"/>
          <w:color w:val="333333"/>
        </w:rPr>
        <w:t>ListView</w:t>
      </w:r>
      <w:proofErr w:type="spellEnd"/>
      <w:r w:rsidRPr="00F93392">
        <w:rPr>
          <w:rFonts w:ascii="Arial" w:hAnsi="Arial" w:cs="Arial"/>
          <w:color w:val="333333"/>
        </w:rPr>
        <w:t xml:space="preserve"> (con una lista de String)</w:t>
      </w:r>
    </w:p>
    <w:p w:rsidR="00F93392" w:rsidRDefault="00F93392" w:rsidP="00F93392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Disponer un </w:t>
      </w:r>
      <w:proofErr w:type="spellStart"/>
      <w:r>
        <w:rPr>
          <w:rFonts w:ascii="Arial" w:hAnsi="Arial" w:cs="Arial"/>
          <w:color w:val="333333"/>
        </w:rPr>
        <w:t>ListView</w:t>
      </w:r>
      <w:proofErr w:type="spellEnd"/>
      <w:r>
        <w:rPr>
          <w:rFonts w:ascii="Arial" w:hAnsi="Arial" w:cs="Arial"/>
          <w:color w:val="333333"/>
        </w:rPr>
        <w:t xml:space="preserve"> con los nombres de </w:t>
      </w:r>
      <w:proofErr w:type="spellStart"/>
      <w:r>
        <w:rPr>
          <w:rFonts w:ascii="Arial" w:hAnsi="Arial" w:cs="Arial"/>
          <w:color w:val="333333"/>
        </w:rPr>
        <w:t>paises</w:t>
      </w:r>
      <w:proofErr w:type="spellEnd"/>
      <w:r>
        <w:rPr>
          <w:rFonts w:ascii="Arial" w:hAnsi="Arial" w:cs="Arial"/>
          <w:color w:val="333333"/>
        </w:rPr>
        <w:t xml:space="preserve"> de </w:t>
      </w:r>
      <w:proofErr w:type="spellStart"/>
      <w:r>
        <w:rPr>
          <w:rFonts w:ascii="Arial" w:hAnsi="Arial" w:cs="Arial"/>
          <w:color w:val="333333"/>
        </w:rPr>
        <w:t>sudamérica</w:t>
      </w:r>
      <w:proofErr w:type="spellEnd"/>
      <w:r>
        <w:rPr>
          <w:rFonts w:ascii="Arial" w:hAnsi="Arial" w:cs="Arial"/>
          <w:color w:val="333333"/>
        </w:rPr>
        <w:t xml:space="preserve">. Cuando se seleccione un país mostrar en un </w:t>
      </w:r>
      <w:proofErr w:type="spellStart"/>
      <w:r>
        <w:rPr>
          <w:rFonts w:ascii="Arial" w:hAnsi="Arial" w:cs="Arial"/>
          <w:color w:val="333333"/>
        </w:rPr>
        <w:t>TextView</w:t>
      </w:r>
      <w:proofErr w:type="spellEnd"/>
      <w:r>
        <w:rPr>
          <w:rFonts w:ascii="Arial" w:hAnsi="Arial" w:cs="Arial"/>
          <w:color w:val="333333"/>
        </w:rPr>
        <w:t xml:space="preserve"> la cantidad de habitantes del país seleccionado.</w:t>
      </w:r>
    </w:p>
    <w:p w:rsidR="00F93392" w:rsidRDefault="00F93392" w:rsidP="00F93392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La interfaz visual a implementar es la siguiente (primero disponemos un </w:t>
      </w:r>
      <w:proofErr w:type="spellStart"/>
      <w:r>
        <w:rPr>
          <w:rFonts w:ascii="Arial" w:hAnsi="Arial" w:cs="Arial"/>
          <w:color w:val="333333"/>
        </w:rPr>
        <w:t>TextView</w:t>
      </w:r>
      <w:proofErr w:type="spellEnd"/>
      <w:r>
        <w:rPr>
          <w:rFonts w:ascii="Arial" w:hAnsi="Arial" w:cs="Arial"/>
          <w:color w:val="333333"/>
        </w:rPr>
        <w:t xml:space="preserve"> en la parte superior (cuyo id lo definimos con el valor tv1) y un </w:t>
      </w:r>
      <w:proofErr w:type="spellStart"/>
      <w:r>
        <w:rPr>
          <w:rFonts w:ascii="Arial" w:hAnsi="Arial" w:cs="Arial"/>
          <w:color w:val="333333"/>
        </w:rPr>
        <w:t>ListView</w:t>
      </w:r>
      <w:proofErr w:type="spellEnd"/>
      <w:r>
        <w:rPr>
          <w:rFonts w:ascii="Arial" w:hAnsi="Arial" w:cs="Arial"/>
          <w:color w:val="333333"/>
        </w:rPr>
        <w:t xml:space="preserve"> (y definimos su id con el valor list1)):</w:t>
      </w:r>
    </w:p>
    <w:p w:rsidR="00F93392" w:rsidRDefault="00F93392" w:rsidP="00CB62F7">
      <w:pPr>
        <w:ind w:left="142" w:hanging="142"/>
        <w:rPr>
          <w:rFonts w:ascii="Times New Roman" w:hAnsi="Times New Roman" w:cs="Times New Roman"/>
        </w:rPr>
      </w:pPr>
      <w:bookmarkStart w:id="0" w:name="_GoBack"/>
      <w:r>
        <w:rPr>
          <w:noProof/>
          <w:lang w:eastAsia="es-CL"/>
        </w:rPr>
        <w:lastRenderedPageBreak/>
        <w:drawing>
          <wp:inline distT="0" distB="0" distL="0" distR="0">
            <wp:extent cx="7720573" cy="6454656"/>
            <wp:effectExtent l="0" t="0" r="0" b="3810"/>
            <wp:docPr id="6" name="Imagen 6" descr="control list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rol listvie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0451" cy="6454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ascii="Arial" w:hAnsi="Arial" w:cs="Arial"/>
          <w:color w:val="333333"/>
        </w:rPr>
        <w:br/>
      </w:r>
    </w:p>
    <w:p w:rsidR="00F93392" w:rsidRDefault="00F93392" w:rsidP="00F93392">
      <w:pPr>
        <w:pStyle w:val="Ttulo4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Código fuente:</w:t>
      </w: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package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com.tutorialesprogramacionya.proyecto006;</w:t>
      </w: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import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android.support.v7.app.AppCompatActivity;</w:t>
      </w: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lastRenderedPageBreak/>
        <w:t>import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android.os.Bundle</w:t>
      </w:r>
      <w:proofErr w:type="spellEnd"/>
      <w:r>
        <w:rPr>
          <w:rFonts w:ascii="Courier" w:hAnsi="Courier"/>
          <w:color w:val="333333"/>
          <w:sz w:val="29"/>
          <w:szCs w:val="29"/>
        </w:rPr>
        <w:t>;</w:t>
      </w: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import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android.view.View</w:t>
      </w:r>
      <w:proofErr w:type="spellEnd"/>
      <w:r>
        <w:rPr>
          <w:rFonts w:ascii="Courier" w:hAnsi="Courier"/>
          <w:color w:val="333333"/>
          <w:sz w:val="29"/>
          <w:szCs w:val="29"/>
        </w:rPr>
        <w:t>;</w:t>
      </w: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import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android.widget.AdapterView</w:t>
      </w:r>
      <w:proofErr w:type="spellEnd"/>
      <w:r>
        <w:rPr>
          <w:rFonts w:ascii="Courier" w:hAnsi="Courier"/>
          <w:color w:val="333333"/>
          <w:sz w:val="29"/>
          <w:szCs w:val="29"/>
        </w:rPr>
        <w:t>;</w:t>
      </w: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import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android.widget.ArrayAdapter</w:t>
      </w:r>
      <w:proofErr w:type="spellEnd"/>
      <w:r>
        <w:rPr>
          <w:rFonts w:ascii="Courier" w:hAnsi="Courier"/>
          <w:color w:val="333333"/>
          <w:sz w:val="29"/>
          <w:szCs w:val="29"/>
        </w:rPr>
        <w:t>;</w:t>
      </w: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import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android.widget.ListView</w:t>
      </w:r>
      <w:proofErr w:type="spellEnd"/>
      <w:r>
        <w:rPr>
          <w:rFonts w:ascii="Courier" w:hAnsi="Courier"/>
          <w:color w:val="333333"/>
          <w:sz w:val="29"/>
          <w:szCs w:val="29"/>
        </w:rPr>
        <w:t>;</w:t>
      </w: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import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android.widget.TextView</w:t>
      </w:r>
      <w:proofErr w:type="spellEnd"/>
      <w:r>
        <w:rPr>
          <w:rFonts w:ascii="Courier" w:hAnsi="Courier"/>
          <w:color w:val="333333"/>
          <w:sz w:val="29"/>
          <w:szCs w:val="29"/>
        </w:rPr>
        <w:t>;</w:t>
      </w: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public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class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MainActivity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extends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AppCompatActivity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{</w:t>
      </w: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private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String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[] </w:t>
      </w:r>
      <w:proofErr w:type="spellStart"/>
      <w:r>
        <w:rPr>
          <w:rFonts w:ascii="Courier" w:hAnsi="Courier"/>
          <w:color w:val="333333"/>
          <w:sz w:val="29"/>
          <w:szCs w:val="29"/>
        </w:rPr>
        <w:t>paises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= { "Argentina", "Chile", "Paraguay", "Bolivia",</w:t>
      </w: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    "</w:t>
      </w:r>
      <w:proofErr w:type="spellStart"/>
      <w:r>
        <w:rPr>
          <w:rFonts w:ascii="Courier" w:hAnsi="Courier"/>
          <w:color w:val="333333"/>
          <w:sz w:val="29"/>
          <w:szCs w:val="29"/>
        </w:rPr>
        <w:t>Peru</w:t>
      </w:r>
      <w:proofErr w:type="spellEnd"/>
      <w:r>
        <w:rPr>
          <w:rFonts w:ascii="Courier" w:hAnsi="Courier"/>
          <w:color w:val="333333"/>
          <w:sz w:val="29"/>
          <w:szCs w:val="29"/>
        </w:rPr>
        <w:t>", "Ecuador", "Brasil", "Colombia", "Venezuela", "Uruguay</w:t>
      </w:r>
      <w:proofErr w:type="gramStart"/>
      <w:r>
        <w:rPr>
          <w:rFonts w:ascii="Courier" w:hAnsi="Courier"/>
          <w:color w:val="333333"/>
          <w:sz w:val="29"/>
          <w:szCs w:val="29"/>
        </w:rPr>
        <w:t>" }</w:t>
      </w:r>
      <w:proofErr w:type="gramEnd"/>
      <w:r>
        <w:rPr>
          <w:rFonts w:ascii="Courier" w:hAnsi="Courier"/>
          <w:color w:val="333333"/>
          <w:sz w:val="29"/>
          <w:szCs w:val="29"/>
        </w:rPr>
        <w:t>;</w:t>
      </w: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private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String</w:t>
      </w:r>
      <w:proofErr w:type="spellEnd"/>
      <w:r>
        <w:rPr>
          <w:rFonts w:ascii="Courier" w:hAnsi="Courier"/>
          <w:color w:val="333333"/>
          <w:sz w:val="29"/>
          <w:szCs w:val="29"/>
        </w:rPr>
        <w:t>[] habitantes = { "40000000", "17000000", "6500000",</w:t>
      </w: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    "10000000", "30000000", "14000000", "183000000", "44000000",</w:t>
      </w: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    "29000000", "3500000</w:t>
      </w:r>
      <w:proofErr w:type="gramStart"/>
      <w:r>
        <w:rPr>
          <w:rFonts w:ascii="Courier" w:hAnsi="Courier"/>
          <w:color w:val="333333"/>
          <w:sz w:val="29"/>
          <w:szCs w:val="29"/>
        </w:rPr>
        <w:t>" }</w:t>
      </w:r>
      <w:proofErr w:type="gramEnd"/>
      <w:r>
        <w:rPr>
          <w:rFonts w:ascii="Courier" w:hAnsi="Courier"/>
          <w:color w:val="333333"/>
          <w:sz w:val="29"/>
          <w:szCs w:val="29"/>
        </w:rPr>
        <w:t>;</w:t>
      </w: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private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TextView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tv1;</w:t>
      </w: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private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ListView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lv1;</w:t>
      </w: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@</w:t>
      </w:r>
      <w:proofErr w:type="spellStart"/>
      <w:r>
        <w:rPr>
          <w:rFonts w:ascii="Courier" w:hAnsi="Courier"/>
          <w:color w:val="333333"/>
          <w:sz w:val="29"/>
          <w:szCs w:val="29"/>
        </w:rPr>
        <w:t>Override</w:t>
      </w:r>
      <w:proofErr w:type="spellEnd"/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protected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void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onCreate</w:t>
      </w:r>
      <w:proofErr w:type="spellEnd"/>
      <w:r>
        <w:rPr>
          <w:rFonts w:ascii="Courier" w:hAnsi="Courier"/>
          <w:color w:val="333333"/>
          <w:sz w:val="29"/>
          <w:szCs w:val="29"/>
        </w:rPr>
        <w:t>(</w:t>
      </w:r>
      <w:proofErr w:type="spellStart"/>
      <w:r>
        <w:rPr>
          <w:rFonts w:ascii="Courier" w:hAnsi="Courier"/>
          <w:color w:val="333333"/>
          <w:sz w:val="29"/>
          <w:szCs w:val="29"/>
        </w:rPr>
        <w:t>Bundle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savedInstanceState</w:t>
      </w:r>
      <w:proofErr w:type="spellEnd"/>
      <w:r>
        <w:rPr>
          <w:rFonts w:ascii="Courier" w:hAnsi="Courier"/>
          <w:color w:val="333333"/>
          <w:sz w:val="29"/>
          <w:szCs w:val="29"/>
        </w:rPr>
        <w:t>) {</w:t>
      </w: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super.onCreate</w:t>
      </w:r>
      <w:proofErr w:type="spellEnd"/>
      <w:r>
        <w:rPr>
          <w:rFonts w:ascii="Courier" w:hAnsi="Courier"/>
          <w:color w:val="333333"/>
          <w:sz w:val="29"/>
          <w:szCs w:val="29"/>
        </w:rPr>
        <w:t>(</w:t>
      </w:r>
      <w:proofErr w:type="spellStart"/>
      <w:proofErr w:type="gramEnd"/>
      <w:r>
        <w:rPr>
          <w:rFonts w:ascii="Courier" w:hAnsi="Courier"/>
          <w:color w:val="333333"/>
          <w:sz w:val="29"/>
          <w:szCs w:val="29"/>
        </w:rPr>
        <w:t>savedInstanceState</w:t>
      </w:r>
      <w:proofErr w:type="spellEnd"/>
      <w:r>
        <w:rPr>
          <w:rFonts w:ascii="Courier" w:hAnsi="Courier"/>
          <w:color w:val="333333"/>
          <w:sz w:val="29"/>
          <w:szCs w:val="29"/>
        </w:rPr>
        <w:t>);</w:t>
      </w: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setContentView</w:t>
      </w:r>
      <w:proofErr w:type="spellEnd"/>
      <w:r>
        <w:rPr>
          <w:rFonts w:ascii="Courier" w:hAnsi="Courier"/>
          <w:color w:val="333333"/>
          <w:sz w:val="29"/>
          <w:szCs w:val="29"/>
        </w:rPr>
        <w:t>(</w:t>
      </w:r>
      <w:proofErr w:type="spellStart"/>
      <w:proofErr w:type="gramEnd"/>
      <w:r>
        <w:rPr>
          <w:rFonts w:ascii="Courier" w:hAnsi="Courier"/>
          <w:color w:val="333333"/>
          <w:sz w:val="29"/>
          <w:szCs w:val="29"/>
        </w:rPr>
        <w:t>R.layout.activity_main</w:t>
      </w:r>
      <w:proofErr w:type="spellEnd"/>
      <w:r>
        <w:rPr>
          <w:rFonts w:ascii="Courier" w:hAnsi="Courier"/>
          <w:color w:val="333333"/>
          <w:sz w:val="29"/>
          <w:szCs w:val="29"/>
        </w:rPr>
        <w:t>);</w:t>
      </w: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tv1</w:t>
      </w:r>
      <w:proofErr w:type="gramStart"/>
      <w:r>
        <w:rPr>
          <w:rFonts w:ascii="Courier" w:hAnsi="Courier"/>
          <w:color w:val="333333"/>
          <w:sz w:val="29"/>
          <w:szCs w:val="29"/>
        </w:rPr>
        <w:t>=(</w:t>
      </w:r>
      <w:proofErr w:type="spellStart"/>
      <w:proofErr w:type="gramEnd"/>
      <w:r>
        <w:rPr>
          <w:rFonts w:ascii="Courier" w:hAnsi="Courier"/>
          <w:color w:val="333333"/>
          <w:sz w:val="29"/>
          <w:szCs w:val="29"/>
        </w:rPr>
        <w:t>TextView</w:t>
      </w:r>
      <w:proofErr w:type="spellEnd"/>
      <w:r>
        <w:rPr>
          <w:rFonts w:ascii="Courier" w:hAnsi="Courier"/>
          <w:color w:val="333333"/>
          <w:sz w:val="29"/>
          <w:szCs w:val="29"/>
        </w:rPr>
        <w:t>)</w:t>
      </w:r>
      <w:proofErr w:type="spellStart"/>
      <w:r>
        <w:rPr>
          <w:rFonts w:ascii="Courier" w:hAnsi="Courier"/>
          <w:color w:val="333333"/>
          <w:sz w:val="29"/>
          <w:szCs w:val="29"/>
        </w:rPr>
        <w:t>findViewById</w:t>
      </w:r>
      <w:proofErr w:type="spellEnd"/>
      <w:r>
        <w:rPr>
          <w:rFonts w:ascii="Courier" w:hAnsi="Courier"/>
          <w:color w:val="333333"/>
          <w:sz w:val="29"/>
          <w:szCs w:val="29"/>
        </w:rPr>
        <w:t>(R.id.tv1);</w:t>
      </w: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lv1 </w:t>
      </w:r>
      <w:proofErr w:type="gramStart"/>
      <w:r>
        <w:rPr>
          <w:rFonts w:ascii="Courier" w:hAnsi="Courier"/>
          <w:color w:val="333333"/>
          <w:sz w:val="29"/>
          <w:szCs w:val="29"/>
        </w:rPr>
        <w:t>=(</w:t>
      </w:r>
      <w:proofErr w:type="spellStart"/>
      <w:proofErr w:type="gramEnd"/>
      <w:r>
        <w:rPr>
          <w:rFonts w:ascii="Courier" w:hAnsi="Courier"/>
          <w:color w:val="333333"/>
          <w:sz w:val="29"/>
          <w:szCs w:val="29"/>
        </w:rPr>
        <w:t>ListView</w:t>
      </w:r>
      <w:proofErr w:type="spellEnd"/>
      <w:r>
        <w:rPr>
          <w:rFonts w:ascii="Courier" w:hAnsi="Courier"/>
          <w:color w:val="333333"/>
          <w:sz w:val="29"/>
          <w:szCs w:val="29"/>
        </w:rPr>
        <w:t>)</w:t>
      </w:r>
      <w:proofErr w:type="spellStart"/>
      <w:r>
        <w:rPr>
          <w:rFonts w:ascii="Courier" w:hAnsi="Courier"/>
          <w:color w:val="333333"/>
          <w:sz w:val="29"/>
          <w:szCs w:val="29"/>
        </w:rPr>
        <w:t>findViewById</w:t>
      </w:r>
      <w:proofErr w:type="spellEnd"/>
      <w:r>
        <w:rPr>
          <w:rFonts w:ascii="Courier" w:hAnsi="Courier"/>
          <w:color w:val="333333"/>
          <w:sz w:val="29"/>
          <w:szCs w:val="29"/>
        </w:rPr>
        <w:t>(R.id.list1);</w:t>
      </w: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</w:t>
      </w:r>
      <w:proofErr w:type="spellStart"/>
      <w:r>
        <w:rPr>
          <w:rFonts w:ascii="Courier" w:hAnsi="Courier"/>
          <w:color w:val="333333"/>
          <w:sz w:val="29"/>
          <w:szCs w:val="29"/>
        </w:rPr>
        <w:t>ArrayAdapter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&lt;</w:t>
      </w:r>
      <w:proofErr w:type="spellStart"/>
      <w:r>
        <w:rPr>
          <w:rFonts w:ascii="Courier" w:hAnsi="Courier"/>
          <w:color w:val="333333"/>
          <w:sz w:val="29"/>
          <w:szCs w:val="29"/>
        </w:rPr>
        <w:t>String</w:t>
      </w:r>
      <w:proofErr w:type="spellEnd"/>
      <w:r>
        <w:rPr>
          <w:rFonts w:ascii="Courier" w:hAnsi="Courier"/>
          <w:color w:val="333333"/>
          <w:sz w:val="29"/>
          <w:szCs w:val="29"/>
        </w:rPr>
        <w:t>&gt;</w:t>
      </w:r>
      <w:proofErr w:type="spellStart"/>
      <w:r>
        <w:rPr>
          <w:rFonts w:ascii="Courier" w:hAnsi="Courier"/>
          <w:color w:val="333333"/>
          <w:sz w:val="29"/>
          <w:szCs w:val="29"/>
        </w:rPr>
        <w:t>adapter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= new </w:t>
      </w:r>
      <w:proofErr w:type="spellStart"/>
      <w:r>
        <w:rPr>
          <w:rFonts w:ascii="Courier" w:hAnsi="Courier"/>
          <w:color w:val="333333"/>
          <w:sz w:val="29"/>
          <w:szCs w:val="29"/>
        </w:rPr>
        <w:t>ArrayAdapter</w:t>
      </w:r>
      <w:proofErr w:type="spellEnd"/>
      <w:r>
        <w:rPr>
          <w:rFonts w:ascii="Courier" w:hAnsi="Courier"/>
          <w:color w:val="333333"/>
          <w:sz w:val="29"/>
          <w:szCs w:val="29"/>
        </w:rPr>
        <w:t>&lt;</w:t>
      </w:r>
      <w:proofErr w:type="spellStart"/>
      <w:r>
        <w:rPr>
          <w:rFonts w:ascii="Courier" w:hAnsi="Courier"/>
          <w:color w:val="333333"/>
          <w:sz w:val="29"/>
          <w:szCs w:val="29"/>
        </w:rPr>
        <w:t>String</w:t>
      </w:r>
      <w:proofErr w:type="spellEnd"/>
      <w:proofErr w:type="gramStart"/>
      <w:r>
        <w:rPr>
          <w:rFonts w:ascii="Courier" w:hAnsi="Courier"/>
          <w:color w:val="333333"/>
          <w:sz w:val="29"/>
          <w:szCs w:val="29"/>
        </w:rPr>
        <w:t>&gt;(</w:t>
      </w:r>
      <w:proofErr w:type="gramEnd"/>
      <w:r>
        <w:rPr>
          <w:rFonts w:ascii="Courier" w:hAnsi="Courier"/>
          <w:color w:val="333333"/>
          <w:sz w:val="29"/>
          <w:szCs w:val="29"/>
        </w:rPr>
        <w:t xml:space="preserve">this,android.R.layout.simple_list_item_1, </w:t>
      </w:r>
      <w:proofErr w:type="spellStart"/>
      <w:r>
        <w:rPr>
          <w:rFonts w:ascii="Courier" w:hAnsi="Courier"/>
          <w:color w:val="333333"/>
          <w:sz w:val="29"/>
          <w:szCs w:val="29"/>
        </w:rPr>
        <w:t>paises</w:t>
      </w:r>
      <w:proofErr w:type="spellEnd"/>
      <w:r>
        <w:rPr>
          <w:rFonts w:ascii="Courier" w:hAnsi="Courier"/>
          <w:color w:val="333333"/>
          <w:sz w:val="29"/>
          <w:szCs w:val="29"/>
        </w:rPr>
        <w:t>);</w:t>
      </w: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</w:t>
      </w:r>
      <w:proofErr w:type="gramStart"/>
      <w:r>
        <w:rPr>
          <w:rFonts w:ascii="Courier" w:hAnsi="Courier"/>
          <w:color w:val="333333"/>
          <w:sz w:val="29"/>
          <w:szCs w:val="29"/>
        </w:rPr>
        <w:t>lv1.setAdapter(</w:t>
      </w:r>
      <w:proofErr w:type="spellStart"/>
      <w:proofErr w:type="gramEnd"/>
      <w:r>
        <w:rPr>
          <w:rFonts w:ascii="Courier" w:hAnsi="Courier"/>
          <w:color w:val="333333"/>
          <w:sz w:val="29"/>
          <w:szCs w:val="29"/>
        </w:rPr>
        <w:t>adapter</w:t>
      </w:r>
      <w:proofErr w:type="spellEnd"/>
      <w:r>
        <w:rPr>
          <w:rFonts w:ascii="Courier" w:hAnsi="Courier"/>
          <w:color w:val="333333"/>
          <w:sz w:val="29"/>
          <w:szCs w:val="29"/>
        </w:rPr>
        <w:t>);</w:t>
      </w: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</w:t>
      </w:r>
      <w:proofErr w:type="gramStart"/>
      <w:r>
        <w:rPr>
          <w:rFonts w:ascii="Courier" w:hAnsi="Courier"/>
          <w:color w:val="333333"/>
          <w:sz w:val="29"/>
          <w:szCs w:val="29"/>
        </w:rPr>
        <w:t>lv1.setOnItemClickListener(</w:t>
      </w:r>
      <w:proofErr w:type="gramEnd"/>
      <w:r>
        <w:rPr>
          <w:rFonts w:ascii="Courier" w:hAnsi="Courier"/>
          <w:color w:val="333333"/>
          <w:sz w:val="29"/>
          <w:szCs w:val="29"/>
        </w:rPr>
        <w:t xml:space="preserve">new </w:t>
      </w:r>
      <w:proofErr w:type="spellStart"/>
      <w:r>
        <w:rPr>
          <w:rFonts w:ascii="Courier" w:hAnsi="Courier"/>
          <w:color w:val="333333"/>
          <w:sz w:val="29"/>
          <w:szCs w:val="29"/>
        </w:rPr>
        <w:t>AdapterView.OnItemClickListener</w:t>
      </w:r>
      <w:proofErr w:type="spellEnd"/>
      <w:r>
        <w:rPr>
          <w:rFonts w:ascii="Courier" w:hAnsi="Courier"/>
          <w:color w:val="333333"/>
          <w:sz w:val="29"/>
          <w:szCs w:val="29"/>
        </w:rPr>
        <w:t>() {</w:t>
      </w: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    @</w:t>
      </w:r>
      <w:proofErr w:type="spellStart"/>
      <w:r>
        <w:rPr>
          <w:rFonts w:ascii="Courier" w:hAnsi="Courier"/>
          <w:color w:val="333333"/>
          <w:sz w:val="29"/>
          <w:szCs w:val="29"/>
        </w:rPr>
        <w:t>Override</w:t>
      </w:r>
      <w:proofErr w:type="spellEnd"/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    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public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void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onItemClick</w:t>
      </w:r>
      <w:proofErr w:type="spellEnd"/>
      <w:r>
        <w:rPr>
          <w:rFonts w:ascii="Courier" w:hAnsi="Courier"/>
          <w:color w:val="333333"/>
          <w:sz w:val="29"/>
          <w:szCs w:val="29"/>
        </w:rPr>
        <w:t>(</w:t>
      </w:r>
      <w:proofErr w:type="spellStart"/>
      <w:r>
        <w:rPr>
          <w:rFonts w:ascii="Courier" w:hAnsi="Courier"/>
          <w:color w:val="333333"/>
          <w:sz w:val="29"/>
          <w:szCs w:val="29"/>
        </w:rPr>
        <w:t>AdapterView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adapterView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, View </w:t>
      </w:r>
      <w:proofErr w:type="spellStart"/>
      <w:r>
        <w:rPr>
          <w:rFonts w:ascii="Courier" w:hAnsi="Courier"/>
          <w:color w:val="333333"/>
          <w:sz w:val="29"/>
          <w:szCs w:val="29"/>
        </w:rPr>
        <w:t>view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, </w:t>
      </w:r>
      <w:proofErr w:type="spellStart"/>
      <w:r>
        <w:rPr>
          <w:rFonts w:ascii="Courier" w:hAnsi="Courier"/>
          <w:color w:val="333333"/>
          <w:sz w:val="29"/>
          <w:szCs w:val="29"/>
        </w:rPr>
        <w:t>int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i, </w:t>
      </w:r>
      <w:proofErr w:type="spellStart"/>
      <w:r>
        <w:rPr>
          <w:rFonts w:ascii="Courier" w:hAnsi="Courier"/>
          <w:color w:val="333333"/>
          <w:sz w:val="29"/>
          <w:szCs w:val="29"/>
        </w:rPr>
        <w:t>long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l) {</w:t>
      </w: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lastRenderedPageBreak/>
        <w:t xml:space="preserve">                </w:t>
      </w:r>
      <w:proofErr w:type="gramStart"/>
      <w:r>
        <w:rPr>
          <w:rFonts w:ascii="Courier" w:hAnsi="Courier"/>
          <w:color w:val="333333"/>
          <w:sz w:val="29"/>
          <w:szCs w:val="29"/>
        </w:rPr>
        <w:t>tv1.setText(</w:t>
      </w:r>
      <w:proofErr w:type="gramEnd"/>
      <w:r>
        <w:rPr>
          <w:rFonts w:ascii="Courier" w:hAnsi="Courier"/>
          <w:color w:val="333333"/>
          <w:sz w:val="29"/>
          <w:szCs w:val="29"/>
        </w:rPr>
        <w:t>"Población de "+ lv1.getItemAtPosition(i) + " es "+ habitantes[i]);</w:t>
      </w: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    }</w:t>
      </w: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});</w:t>
      </w: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}</w:t>
      </w: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>}</w:t>
      </w:r>
    </w:p>
    <w:p w:rsidR="00F93392" w:rsidRDefault="00F93392" w:rsidP="00F93392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</w:p>
    <w:p w:rsidR="00F93392" w:rsidRDefault="00F93392" w:rsidP="00F93392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Primero definimos dos vectores paralelos donde almacenamos en uno los nombres de países y en el otro almacenamos la cantidad de habitantes de dichos países:</w:t>
      </w:r>
    </w:p>
    <w:p w:rsidR="00F93392" w:rsidRDefault="00F93392" w:rsidP="00F93392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</w:t>
      </w:r>
      <w:proofErr w:type="spellStart"/>
      <w:proofErr w:type="gramStart"/>
      <w:r>
        <w:rPr>
          <w:color w:val="333333"/>
          <w:sz w:val="24"/>
          <w:szCs w:val="24"/>
        </w:rPr>
        <w:t>private</w:t>
      </w:r>
      <w:proofErr w:type="spellEnd"/>
      <w:proofErr w:type="gram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String</w:t>
      </w:r>
      <w:proofErr w:type="spellEnd"/>
      <w:r>
        <w:rPr>
          <w:color w:val="333333"/>
          <w:sz w:val="24"/>
          <w:szCs w:val="24"/>
        </w:rPr>
        <w:t xml:space="preserve">[] </w:t>
      </w:r>
      <w:proofErr w:type="spellStart"/>
      <w:r>
        <w:rPr>
          <w:color w:val="333333"/>
          <w:sz w:val="24"/>
          <w:szCs w:val="24"/>
        </w:rPr>
        <w:t>paises</w:t>
      </w:r>
      <w:proofErr w:type="spellEnd"/>
      <w:r>
        <w:rPr>
          <w:color w:val="333333"/>
          <w:sz w:val="24"/>
          <w:szCs w:val="24"/>
        </w:rPr>
        <w:t>={"Argentina","Chile","Paraguay","Bolivia","</w:t>
      </w:r>
      <w:proofErr w:type="spellStart"/>
      <w:r>
        <w:rPr>
          <w:color w:val="333333"/>
          <w:sz w:val="24"/>
          <w:szCs w:val="24"/>
        </w:rPr>
        <w:t>Peru</w:t>
      </w:r>
      <w:proofErr w:type="spellEnd"/>
      <w:r>
        <w:rPr>
          <w:color w:val="333333"/>
          <w:sz w:val="24"/>
          <w:szCs w:val="24"/>
        </w:rPr>
        <w:t>",</w:t>
      </w:r>
    </w:p>
    <w:p w:rsidR="00F93392" w:rsidRDefault="00F93392" w:rsidP="00F93392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                     "</w:t>
      </w:r>
      <w:proofErr w:type="spellStart"/>
      <w:r>
        <w:rPr>
          <w:color w:val="333333"/>
          <w:sz w:val="24"/>
          <w:szCs w:val="24"/>
        </w:rPr>
        <w:t>Ecuador","Brasil","Colombia","Venezuela","Uruguay</w:t>
      </w:r>
      <w:proofErr w:type="spellEnd"/>
      <w:r>
        <w:rPr>
          <w:color w:val="333333"/>
          <w:sz w:val="24"/>
          <w:szCs w:val="24"/>
        </w:rPr>
        <w:t>"};</w:t>
      </w:r>
    </w:p>
    <w:p w:rsidR="00F93392" w:rsidRDefault="00F93392" w:rsidP="00F93392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</w:t>
      </w:r>
      <w:proofErr w:type="spellStart"/>
      <w:proofErr w:type="gramStart"/>
      <w:r>
        <w:rPr>
          <w:color w:val="333333"/>
          <w:sz w:val="24"/>
          <w:szCs w:val="24"/>
        </w:rPr>
        <w:t>private</w:t>
      </w:r>
      <w:proofErr w:type="spellEnd"/>
      <w:proofErr w:type="gram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String</w:t>
      </w:r>
      <w:proofErr w:type="spellEnd"/>
      <w:r>
        <w:rPr>
          <w:color w:val="333333"/>
          <w:sz w:val="24"/>
          <w:szCs w:val="24"/>
        </w:rPr>
        <w:t>[] habitantes={"40000000","17000000","6500000","10000000","30000000",</w:t>
      </w:r>
    </w:p>
    <w:p w:rsidR="00F93392" w:rsidRDefault="00F93392" w:rsidP="00F93392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                         "14000000","183000000","44000000","29000000","3500000"};</w:t>
      </w:r>
    </w:p>
    <w:p w:rsidR="00F93392" w:rsidRDefault="00F93392" w:rsidP="00F93392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Definimos un objeto de tipo </w:t>
      </w:r>
      <w:proofErr w:type="spellStart"/>
      <w:r>
        <w:rPr>
          <w:rFonts w:ascii="Arial" w:hAnsi="Arial" w:cs="Arial"/>
          <w:color w:val="333333"/>
        </w:rPr>
        <w:t>TextView</w:t>
      </w:r>
      <w:proofErr w:type="spellEnd"/>
      <w:r>
        <w:rPr>
          <w:rFonts w:ascii="Arial" w:hAnsi="Arial" w:cs="Arial"/>
          <w:color w:val="333333"/>
        </w:rPr>
        <w:t xml:space="preserve"> y otro de tipo </w:t>
      </w:r>
      <w:proofErr w:type="spellStart"/>
      <w:r>
        <w:rPr>
          <w:rFonts w:ascii="Arial" w:hAnsi="Arial" w:cs="Arial"/>
          <w:color w:val="333333"/>
        </w:rPr>
        <w:t>ListView</w:t>
      </w:r>
      <w:proofErr w:type="spellEnd"/>
      <w:r>
        <w:rPr>
          <w:rFonts w:ascii="Arial" w:hAnsi="Arial" w:cs="Arial"/>
          <w:color w:val="333333"/>
        </w:rPr>
        <w:t xml:space="preserve"> donde almacenaremos las referencias a los objetos que definimos en el archivo XML:</w:t>
      </w:r>
    </w:p>
    <w:p w:rsidR="00F93392" w:rsidRDefault="00F93392" w:rsidP="00F93392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</w:t>
      </w:r>
      <w:proofErr w:type="spellStart"/>
      <w:proofErr w:type="gramStart"/>
      <w:r>
        <w:rPr>
          <w:color w:val="333333"/>
          <w:sz w:val="24"/>
          <w:szCs w:val="24"/>
        </w:rPr>
        <w:t>private</w:t>
      </w:r>
      <w:proofErr w:type="spellEnd"/>
      <w:proofErr w:type="gram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TextView</w:t>
      </w:r>
      <w:proofErr w:type="spellEnd"/>
      <w:r>
        <w:rPr>
          <w:color w:val="333333"/>
          <w:sz w:val="24"/>
          <w:szCs w:val="24"/>
        </w:rPr>
        <w:t xml:space="preserve"> tv1;</w:t>
      </w:r>
    </w:p>
    <w:p w:rsidR="00F93392" w:rsidRDefault="00F93392" w:rsidP="00F93392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</w:t>
      </w:r>
      <w:proofErr w:type="spellStart"/>
      <w:proofErr w:type="gramStart"/>
      <w:r>
        <w:rPr>
          <w:color w:val="333333"/>
          <w:sz w:val="24"/>
          <w:szCs w:val="24"/>
        </w:rPr>
        <w:t>private</w:t>
      </w:r>
      <w:proofErr w:type="spellEnd"/>
      <w:proofErr w:type="gram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ListView</w:t>
      </w:r>
      <w:proofErr w:type="spellEnd"/>
      <w:r>
        <w:rPr>
          <w:color w:val="333333"/>
          <w:sz w:val="24"/>
          <w:szCs w:val="24"/>
        </w:rPr>
        <w:t xml:space="preserve"> lv1;</w:t>
      </w:r>
    </w:p>
    <w:p w:rsidR="00F93392" w:rsidRDefault="00F93392" w:rsidP="00F93392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En el método </w:t>
      </w:r>
      <w:proofErr w:type="spellStart"/>
      <w:r>
        <w:rPr>
          <w:rFonts w:ascii="Arial" w:hAnsi="Arial" w:cs="Arial"/>
          <w:color w:val="333333"/>
        </w:rPr>
        <w:t>onCreate</w:t>
      </w:r>
      <w:proofErr w:type="spellEnd"/>
      <w:r>
        <w:rPr>
          <w:rFonts w:ascii="Arial" w:hAnsi="Arial" w:cs="Arial"/>
          <w:color w:val="333333"/>
        </w:rPr>
        <w:t xml:space="preserve"> obtenemos la referencia a los dos objetos:</w:t>
      </w:r>
    </w:p>
    <w:p w:rsidR="00F93392" w:rsidRDefault="00F93392" w:rsidP="00F93392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tv1</w:t>
      </w:r>
      <w:proofErr w:type="gramStart"/>
      <w:r>
        <w:rPr>
          <w:color w:val="333333"/>
          <w:sz w:val="24"/>
          <w:szCs w:val="24"/>
        </w:rPr>
        <w:t>=(</w:t>
      </w:r>
      <w:proofErr w:type="spellStart"/>
      <w:proofErr w:type="gramEnd"/>
      <w:r>
        <w:rPr>
          <w:color w:val="333333"/>
          <w:sz w:val="24"/>
          <w:szCs w:val="24"/>
        </w:rPr>
        <w:t>TextView</w:t>
      </w:r>
      <w:proofErr w:type="spellEnd"/>
      <w:r>
        <w:rPr>
          <w:color w:val="333333"/>
          <w:sz w:val="24"/>
          <w:szCs w:val="24"/>
        </w:rPr>
        <w:t>)</w:t>
      </w:r>
      <w:proofErr w:type="spellStart"/>
      <w:r>
        <w:rPr>
          <w:color w:val="333333"/>
          <w:sz w:val="24"/>
          <w:szCs w:val="24"/>
        </w:rPr>
        <w:t>findViewById</w:t>
      </w:r>
      <w:proofErr w:type="spellEnd"/>
      <w:r>
        <w:rPr>
          <w:color w:val="333333"/>
          <w:sz w:val="24"/>
          <w:szCs w:val="24"/>
        </w:rPr>
        <w:t>(R.id.tv1);</w:t>
      </w:r>
    </w:p>
    <w:p w:rsidR="00F93392" w:rsidRDefault="00F93392" w:rsidP="00F93392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lv1 </w:t>
      </w:r>
      <w:proofErr w:type="gramStart"/>
      <w:r>
        <w:rPr>
          <w:color w:val="333333"/>
          <w:sz w:val="24"/>
          <w:szCs w:val="24"/>
        </w:rPr>
        <w:t>=(</w:t>
      </w:r>
      <w:proofErr w:type="spellStart"/>
      <w:proofErr w:type="gramEnd"/>
      <w:r>
        <w:rPr>
          <w:color w:val="333333"/>
          <w:sz w:val="24"/>
          <w:szCs w:val="24"/>
        </w:rPr>
        <w:t>ListView</w:t>
      </w:r>
      <w:proofErr w:type="spellEnd"/>
      <w:r>
        <w:rPr>
          <w:color w:val="333333"/>
          <w:sz w:val="24"/>
          <w:szCs w:val="24"/>
        </w:rPr>
        <w:t>)</w:t>
      </w:r>
      <w:proofErr w:type="spellStart"/>
      <w:r>
        <w:rPr>
          <w:color w:val="333333"/>
          <w:sz w:val="24"/>
          <w:szCs w:val="24"/>
        </w:rPr>
        <w:t>findViewById</w:t>
      </w:r>
      <w:proofErr w:type="spellEnd"/>
      <w:r>
        <w:rPr>
          <w:color w:val="333333"/>
          <w:sz w:val="24"/>
          <w:szCs w:val="24"/>
        </w:rPr>
        <w:t>(R.id.list1);</w:t>
      </w:r>
    </w:p>
    <w:p w:rsidR="00F93392" w:rsidRDefault="00F93392" w:rsidP="00F93392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Creamos un objeto de la clase </w:t>
      </w:r>
      <w:proofErr w:type="spellStart"/>
      <w:r>
        <w:rPr>
          <w:rFonts w:ascii="Arial" w:hAnsi="Arial" w:cs="Arial"/>
          <w:color w:val="333333"/>
        </w:rPr>
        <w:t>ArrayAdapter</w:t>
      </w:r>
      <w:proofErr w:type="spellEnd"/>
      <w:r>
        <w:rPr>
          <w:rFonts w:ascii="Arial" w:hAnsi="Arial" w:cs="Arial"/>
          <w:color w:val="333333"/>
        </w:rPr>
        <w:t xml:space="preserve"> de forma similar </w:t>
      </w:r>
      <w:proofErr w:type="gramStart"/>
      <w:r>
        <w:rPr>
          <w:rFonts w:ascii="Arial" w:hAnsi="Arial" w:cs="Arial"/>
          <w:color w:val="333333"/>
        </w:rPr>
        <w:t>a</w:t>
      </w:r>
      <w:proofErr w:type="gramEnd"/>
      <w:r>
        <w:rPr>
          <w:rFonts w:ascii="Arial" w:hAnsi="Arial" w:cs="Arial"/>
          <w:color w:val="333333"/>
        </w:rPr>
        <w:t xml:space="preserve"> como lo hicimos cuando vimos la clase </w:t>
      </w:r>
      <w:proofErr w:type="spellStart"/>
      <w:r>
        <w:rPr>
          <w:rFonts w:ascii="Arial" w:hAnsi="Arial" w:cs="Arial"/>
          <w:color w:val="333333"/>
        </w:rPr>
        <w:t>Spinner</w:t>
      </w:r>
      <w:proofErr w:type="spellEnd"/>
      <w:r>
        <w:rPr>
          <w:rFonts w:ascii="Arial" w:hAnsi="Arial" w:cs="Arial"/>
          <w:color w:val="333333"/>
        </w:rPr>
        <w:t>:</w:t>
      </w:r>
    </w:p>
    <w:p w:rsidR="00F93392" w:rsidRDefault="00F93392" w:rsidP="00F93392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</w:t>
      </w:r>
      <w:proofErr w:type="spellStart"/>
      <w:r>
        <w:rPr>
          <w:color w:val="333333"/>
          <w:sz w:val="24"/>
          <w:szCs w:val="24"/>
        </w:rPr>
        <w:t>ArrayAdapter</w:t>
      </w:r>
      <w:proofErr w:type="spellEnd"/>
      <w:r>
        <w:rPr>
          <w:color w:val="333333"/>
          <w:sz w:val="24"/>
          <w:szCs w:val="24"/>
        </w:rPr>
        <w:t>&lt;</w:t>
      </w:r>
      <w:proofErr w:type="spellStart"/>
      <w:r>
        <w:rPr>
          <w:color w:val="333333"/>
          <w:sz w:val="24"/>
          <w:szCs w:val="24"/>
        </w:rPr>
        <w:t>String</w:t>
      </w:r>
      <w:proofErr w:type="spellEnd"/>
      <w:r>
        <w:rPr>
          <w:color w:val="333333"/>
          <w:sz w:val="24"/>
          <w:szCs w:val="24"/>
        </w:rPr>
        <w:t xml:space="preserve">&gt; </w:t>
      </w:r>
      <w:proofErr w:type="spellStart"/>
      <w:r>
        <w:rPr>
          <w:color w:val="333333"/>
          <w:sz w:val="24"/>
          <w:szCs w:val="24"/>
        </w:rPr>
        <w:t>adapter</w:t>
      </w:r>
      <w:proofErr w:type="spellEnd"/>
      <w:r>
        <w:rPr>
          <w:color w:val="333333"/>
          <w:sz w:val="24"/>
          <w:szCs w:val="24"/>
        </w:rPr>
        <w:t xml:space="preserve"> = new </w:t>
      </w:r>
      <w:proofErr w:type="spellStart"/>
      <w:r>
        <w:rPr>
          <w:color w:val="333333"/>
          <w:sz w:val="24"/>
          <w:szCs w:val="24"/>
        </w:rPr>
        <w:t>ArrayAdapter</w:t>
      </w:r>
      <w:proofErr w:type="spellEnd"/>
      <w:r>
        <w:rPr>
          <w:color w:val="333333"/>
          <w:sz w:val="24"/>
          <w:szCs w:val="24"/>
        </w:rPr>
        <w:t>&lt;</w:t>
      </w:r>
      <w:proofErr w:type="spellStart"/>
      <w:r>
        <w:rPr>
          <w:color w:val="333333"/>
          <w:sz w:val="24"/>
          <w:szCs w:val="24"/>
        </w:rPr>
        <w:t>String</w:t>
      </w:r>
      <w:proofErr w:type="spellEnd"/>
      <w:proofErr w:type="gramStart"/>
      <w:r>
        <w:rPr>
          <w:color w:val="333333"/>
          <w:sz w:val="24"/>
          <w:szCs w:val="24"/>
        </w:rPr>
        <w:t>&gt;(</w:t>
      </w:r>
      <w:proofErr w:type="gramEnd"/>
      <w:r>
        <w:rPr>
          <w:color w:val="333333"/>
          <w:sz w:val="24"/>
          <w:szCs w:val="24"/>
        </w:rPr>
        <w:t xml:space="preserve">this,android.R.layout.simple_list_item_1, </w:t>
      </w:r>
      <w:proofErr w:type="spellStart"/>
      <w:r>
        <w:rPr>
          <w:color w:val="333333"/>
          <w:sz w:val="24"/>
          <w:szCs w:val="24"/>
        </w:rPr>
        <w:t>paises</w:t>
      </w:r>
      <w:proofErr w:type="spellEnd"/>
      <w:r>
        <w:rPr>
          <w:color w:val="333333"/>
          <w:sz w:val="24"/>
          <w:szCs w:val="24"/>
        </w:rPr>
        <w:t>);</w:t>
      </w:r>
    </w:p>
    <w:p w:rsidR="00F93392" w:rsidRDefault="00F93392" w:rsidP="00F93392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</w:t>
      </w:r>
      <w:proofErr w:type="gramStart"/>
      <w:r>
        <w:rPr>
          <w:color w:val="333333"/>
          <w:sz w:val="24"/>
          <w:szCs w:val="24"/>
        </w:rPr>
        <w:t>lv1.setAdapter(</w:t>
      </w:r>
      <w:proofErr w:type="spellStart"/>
      <w:proofErr w:type="gramEnd"/>
      <w:r>
        <w:rPr>
          <w:color w:val="333333"/>
          <w:sz w:val="24"/>
          <w:szCs w:val="24"/>
        </w:rPr>
        <w:t>adapter</w:t>
      </w:r>
      <w:proofErr w:type="spellEnd"/>
      <w:r>
        <w:rPr>
          <w:color w:val="333333"/>
          <w:sz w:val="24"/>
          <w:szCs w:val="24"/>
        </w:rPr>
        <w:t>);</w:t>
      </w:r>
    </w:p>
    <w:p w:rsidR="00F93392" w:rsidRDefault="00F93392" w:rsidP="00F93392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Llamamos al método </w:t>
      </w:r>
      <w:proofErr w:type="spellStart"/>
      <w:r>
        <w:rPr>
          <w:rFonts w:ascii="Arial" w:hAnsi="Arial" w:cs="Arial"/>
          <w:color w:val="333333"/>
        </w:rPr>
        <w:t>setOnItemClicListener</w:t>
      </w:r>
      <w:proofErr w:type="spellEnd"/>
      <w:r>
        <w:rPr>
          <w:rFonts w:ascii="Arial" w:hAnsi="Arial" w:cs="Arial"/>
          <w:color w:val="333333"/>
        </w:rPr>
        <w:t xml:space="preserve"> de la clase </w:t>
      </w:r>
      <w:proofErr w:type="spellStart"/>
      <w:r>
        <w:rPr>
          <w:rFonts w:ascii="Arial" w:hAnsi="Arial" w:cs="Arial"/>
          <w:color w:val="333333"/>
        </w:rPr>
        <w:t>ListView</w:t>
      </w:r>
      <w:proofErr w:type="spellEnd"/>
      <w:r>
        <w:rPr>
          <w:rFonts w:ascii="Arial" w:hAnsi="Arial" w:cs="Arial"/>
          <w:color w:val="333333"/>
        </w:rPr>
        <w:t xml:space="preserve"> y le pasamos como parámetro una clase anónima que implementa la interfaz </w:t>
      </w:r>
      <w:proofErr w:type="spellStart"/>
      <w:r>
        <w:rPr>
          <w:rFonts w:ascii="Arial" w:hAnsi="Arial" w:cs="Arial"/>
          <w:color w:val="333333"/>
        </w:rPr>
        <w:t>OnItemClickListener</w:t>
      </w:r>
      <w:proofErr w:type="spellEnd"/>
      <w:r>
        <w:rPr>
          <w:rFonts w:ascii="Arial" w:hAnsi="Arial" w:cs="Arial"/>
          <w:color w:val="333333"/>
        </w:rPr>
        <w:t xml:space="preserve"> (dicha interfaz define el método </w:t>
      </w:r>
      <w:proofErr w:type="spellStart"/>
      <w:r>
        <w:rPr>
          <w:rFonts w:ascii="Arial" w:hAnsi="Arial" w:cs="Arial"/>
          <w:color w:val="333333"/>
        </w:rPr>
        <w:t>onItemClick</w:t>
      </w:r>
      <w:proofErr w:type="spellEnd"/>
      <w:r>
        <w:rPr>
          <w:rFonts w:ascii="Arial" w:hAnsi="Arial" w:cs="Arial"/>
          <w:color w:val="333333"/>
        </w:rPr>
        <w:t xml:space="preserve"> que se dispara cuando seleccionamos un elemento del </w:t>
      </w:r>
      <w:proofErr w:type="spellStart"/>
      <w:r>
        <w:rPr>
          <w:rFonts w:ascii="Arial" w:hAnsi="Arial" w:cs="Arial"/>
          <w:color w:val="333333"/>
        </w:rPr>
        <w:t>ListView</w:t>
      </w:r>
      <w:proofErr w:type="spellEnd"/>
      <w:r>
        <w:rPr>
          <w:rFonts w:ascii="Arial" w:hAnsi="Arial" w:cs="Arial"/>
          <w:color w:val="333333"/>
        </w:rPr>
        <w:t>):</w:t>
      </w:r>
    </w:p>
    <w:p w:rsidR="00F93392" w:rsidRDefault="00F93392" w:rsidP="00F93392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</w:t>
      </w:r>
      <w:proofErr w:type="gramStart"/>
      <w:r>
        <w:rPr>
          <w:color w:val="333333"/>
          <w:sz w:val="24"/>
          <w:szCs w:val="24"/>
        </w:rPr>
        <w:t>lv1.setOnItemClickListener(</w:t>
      </w:r>
      <w:proofErr w:type="gramEnd"/>
      <w:r>
        <w:rPr>
          <w:color w:val="333333"/>
          <w:sz w:val="24"/>
          <w:szCs w:val="24"/>
        </w:rPr>
        <w:t xml:space="preserve">new </w:t>
      </w:r>
      <w:proofErr w:type="spellStart"/>
      <w:r>
        <w:rPr>
          <w:color w:val="333333"/>
          <w:sz w:val="24"/>
          <w:szCs w:val="24"/>
        </w:rPr>
        <w:t>AdapterView.OnItemClickListener</w:t>
      </w:r>
      <w:proofErr w:type="spellEnd"/>
      <w:r>
        <w:rPr>
          <w:color w:val="333333"/>
          <w:sz w:val="24"/>
          <w:szCs w:val="24"/>
        </w:rPr>
        <w:t>() {</w:t>
      </w:r>
    </w:p>
    <w:p w:rsidR="00F93392" w:rsidRDefault="00F93392" w:rsidP="00F93392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    @</w:t>
      </w:r>
      <w:proofErr w:type="spellStart"/>
      <w:r>
        <w:rPr>
          <w:color w:val="333333"/>
          <w:sz w:val="24"/>
          <w:szCs w:val="24"/>
        </w:rPr>
        <w:t>Override</w:t>
      </w:r>
      <w:proofErr w:type="spellEnd"/>
    </w:p>
    <w:p w:rsidR="00F93392" w:rsidRDefault="00F93392" w:rsidP="00F93392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    </w:t>
      </w:r>
      <w:proofErr w:type="spellStart"/>
      <w:proofErr w:type="gramStart"/>
      <w:r>
        <w:rPr>
          <w:color w:val="333333"/>
          <w:sz w:val="24"/>
          <w:szCs w:val="24"/>
        </w:rPr>
        <w:t>public</w:t>
      </w:r>
      <w:proofErr w:type="spellEnd"/>
      <w:proofErr w:type="gram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void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onItemClick</w:t>
      </w:r>
      <w:proofErr w:type="spellEnd"/>
      <w:r>
        <w:rPr>
          <w:color w:val="333333"/>
          <w:sz w:val="24"/>
          <w:szCs w:val="24"/>
        </w:rPr>
        <w:t>(</w:t>
      </w:r>
      <w:proofErr w:type="spellStart"/>
      <w:r>
        <w:rPr>
          <w:color w:val="333333"/>
          <w:sz w:val="24"/>
          <w:szCs w:val="24"/>
        </w:rPr>
        <w:t>AdapterView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adapterView</w:t>
      </w:r>
      <w:proofErr w:type="spellEnd"/>
      <w:r>
        <w:rPr>
          <w:color w:val="333333"/>
          <w:sz w:val="24"/>
          <w:szCs w:val="24"/>
        </w:rPr>
        <w:t xml:space="preserve">, View </w:t>
      </w:r>
      <w:proofErr w:type="spellStart"/>
      <w:r>
        <w:rPr>
          <w:color w:val="333333"/>
          <w:sz w:val="24"/>
          <w:szCs w:val="24"/>
        </w:rPr>
        <w:t>view</w:t>
      </w:r>
      <w:proofErr w:type="spellEnd"/>
      <w:r>
        <w:rPr>
          <w:color w:val="333333"/>
          <w:sz w:val="24"/>
          <w:szCs w:val="24"/>
        </w:rPr>
        <w:t xml:space="preserve">, </w:t>
      </w:r>
      <w:proofErr w:type="spellStart"/>
      <w:r>
        <w:rPr>
          <w:color w:val="333333"/>
          <w:sz w:val="24"/>
          <w:szCs w:val="24"/>
        </w:rPr>
        <w:t>int</w:t>
      </w:r>
      <w:proofErr w:type="spellEnd"/>
      <w:r>
        <w:rPr>
          <w:color w:val="333333"/>
          <w:sz w:val="24"/>
          <w:szCs w:val="24"/>
        </w:rPr>
        <w:t xml:space="preserve"> i, </w:t>
      </w:r>
      <w:proofErr w:type="spellStart"/>
      <w:r>
        <w:rPr>
          <w:color w:val="333333"/>
          <w:sz w:val="24"/>
          <w:szCs w:val="24"/>
        </w:rPr>
        <w:t>long</w:t>
      </w:r>
      <w:proofErr w:type="spellEnd"/>
      <w:r>
        <w:rPr>
          <w:color w:val="333333"/>
          <w:sz w:val="24"/>
          <w:szCs w:val="24"/>
        </w:rPr>
        <w:t xml:space="preserve"> l) {</w:t>
      </w:r>
    </w:p>
    <w:p w:rsidR="00F93392" w:rsidRDefault="00F93392" w:rsidP="00F93392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        </w:t>
      </w:r>
      <w:proofErr w:type="gramStart"/>
      <w:r>
        <w:rPr>
          <w:color w:val="333333"/>
          <w:sz w:val="24"/>
          <w:szCs w:val="24"/>
        </w:rPr>
        <w:t>tv1.setText(</w:t>
      </w:r>
      <w:proofErr w:type="gramEnd"/>
      <w:r>
        <w:rPr>
          <w:color w:val="333333"/>
          <w:sz w:val="24"/>
          <w:szCs w:val="24"/>
        </w:rPr>
        <w:t>"Población de "+ lv1.getItemAtPosition(i) + " es "+ habitantes[i]);</w:t>
      </w:r>
    </w:p>
    <w:p w:rsidR="00F93392" w:rsidRDefault="00F93392" w:rsidP="00F93392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    }</w:t>
      </w:r>
    </w:p>
    <w:p w:rsidR="00F93392" w:rsidRDefault="00F93392" w:rsidP="00F93392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});</w:t>
      </w:r>
    </w:p>
    <w:p w:rsidR="00F93392" w:rsidRDefault="00F93392" w:rsidP="00F93392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 xml:space="preserve">Para codificar esta clase anónima podemos utilizar la facilidad que nos brinda el </w:t>
      </w:r>
      <w:proofErr w:type="spellStart"/>
      <w:r>
        <w:rPr>
          <w:rFonts w:ascii="Arial" w:hAnsi="Arial" w:cs="Arial"/>
          <w:color w:val="333333"/>
        </w:rPr>
        <w:t>Android</w:t>
      </w:r>
      <w:proofErr w:type="spellEnd"/>
      <w:r>
        <w:rPr>
          <w:rFonts w:ascii="Arial" w:hAnsi="Arial" w:cs="Arial"/>
          <w:color w:val="333333"/>
        </w:rPr>
        <w:t xml:space="preserve"> Studio para generarla automáticamente, para esto </w:t>
      </w:r>
      <w:proofErr w:type="spellStart"/>
      <w:r>
        <w:rPr>
          <w:rFonts w:ascii="Arial" w:hAnsi="Arial" w:cs="Arial"/>
          <w:color w:val="333333"/>
        </w:rPr>
        <w:t>tipeamos</w:t>
      </w:r>
      <w:proofErr w:type="spellEnd"/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noProof/>
          <w:color w:val="333333"/>
        </w:rPr>
        <w:drawing>
          <wp:inline distT="0" distB="0" distL="0" distR="0">
            <wp:extent cx="8213725" cy="4492625"/>
            <wp:effectExtent l="0" t="0" r="0" b="3175"/>
            <wp:docPr id="5" name="Imagen 5" descr="control list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trol listvie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3725" cy="449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3392" w:rsidRDefault="00F93392" w:rsidP="00F93392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Luego presionamos la tecla "</w:t>
      </w:r>
      <w:proofErr w:type="spellStart"/>
      <w:r>
        <w:rPr>
          <w:rFonts w:ascii="Arial" w:hAnsi="Arial" w:cs="Arial"/>
          <w:color w:val="333333"/>
        </w:rPr>
        <w:t>Enter</w:t>
      </w:r>
      <w:proofErr w:type="spellEnd"/>
      <w:r>
        <w:rPr>
          <w:rFonts w:ascii="Arial" w:hAnsi="Arial" w:cs="Arial"/>
          <w:color w:val="333333"/>
        </w:rPr>
        <w:t xml:space="preserve">" y el </w:t>
      </w:r>
      <w:proofErr w:type="spellStart"/>
      <w:r>
        <w:rPr>
          <w:rFonts w:ascii="Arial" w:hAnsi="Arial" w:cs="Arial"/>
          <w:color w:val="333333"/>
        </w:rPr>
        <w:t>Android</w:t>
      </w:r>
      <w:proofErr w:type="spellEnd"/>
      <w:r>
        <w:rPr>
          <w:rFonts w:ascii="Arial" w:hAnsi="Arial" w:cs="Arial"/>
          <w:color w:val="333333"/>
        </w:rPr>
        <w:t xml:space="preserve"> Studio automáticamente nos genera la clase anónima implementando la interfaz </w:t>
      </w:r>
      <w:proofErr w:type="spellStart"/>
      <w:r>
        <w:rPr>
          <w:rFonts w:ascii="Arial" w:hAnsi="Arial" w:cs="Arial"/>
          <w:color w:val="333333"/>
        </w:rPr>
        <w:t>onItemClick</w:t>
      </w:r>
      <w:proofErr w:type="spellEnd"/>
      <w:r>
        <w:rPr>
          <w:rFonts w:ascii="Arial" w:hAnsi="Arial" w:cs="Arial"/>
          <w:color w:val="333333"/>
        </w:rPr>
        <w:t>.</w:t>
      </w:r>
    </w:p>
    <w:p w:rsidR="00F93392" w:rsidRDefault="00F93392" w:rsidP="00F93392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Dentro del método </w:t>
      </w:r>
      <w:proofErr w:type="spellStart"/>
      <w:r>
        <w:rPr>
          <w:rFonts w:ascii="Arial" w:hAnsi="Arial" w:cs="Arial"/>
          <w:color w:val="333333"/>
        </w:rPr>
        <w:t>onItemClick</w:t>
      </w:r>
      <w:proofErr w:type="spellEnd"/>
      <w:r>
        <w:rPr>
          <w:rFonts w:ascii="Arial" w:hAnsi="Arial" w:cs="Arial"/>
          <w:color w:val="333333"/>
        </w:rPr>
        <w:t xml:space="preserve"> modificamos el contenido del </w:t>
      </w:r>
      <w:proofErr w:type="spellStart"/>
      <w:r>
        <w:rPr>
          <w:rFonts w:ascii="Arial" w:hAnsi="Arial" w:cs="Arial"/>
          <w:color w:val="333333"/>
        </w:rPr>
        <w:t>TextView</w:t>
      </w:r>
      <w:proofErr w:type="spellEnd"/>
      <w:r>
        <w:rPr>
          <w:rFonts w:ascii="Arial" w:hAnsi="Arial" w:cs="Arial"/>
          <w:color w:val="333333"/>
        </w:rPr>
        <w:t xml:space="preserve"> con el nombre del país y la cantidad de habitantes de dicho país. Este método recibe en el tercer parámetro la posición del </w:t>
      </w:r>
      <w:proofErr w:type="spellStart"/>
      <w:r>
        <w:rPr>
          <w:rFonts w:ascii="Arial" w:hAnsi="Arial" w:cs="Arial"/>
          <w:color w:val="333333"/>
        </w:rPr>
        <w:t>item</w:t>
      </w:r>
      <w:proofErr w:type="spellEnd"/>
      <w:r>
        <w:rPr>
          <w:rFonts w:ascii="Arial" w:hAnsi="Arial" w:cs="Arial"/>
          <w:color w:val="333333"/>
        </w:rPr>
        <w:t xml:space="preserve"> seleccionado del </w:t>
      </w:r>
      <w:proofErr w:type="spellStart"/>
      <w:r>
        <w:rPr>
          <w:rFonts w:ascii="Arial" w:hAnsi="Arial" w:cs="Arial"/>
          <w:color w:val="333333"/>
        </w:rPr>
        <w:t>ListView</w:t>
      </w:r>
      <w:proofErr w:type="spellEnd"/>
      <w:r>
        <w:rPr>
          <w:rFonts w:ascii="Arial" w:hAnsi="Arial" w:cs="Arial"/>
          <w:color w:val="333333"/>
        </w:rPr>
        <w:t>.</w:t>
      </w:r>
    </w:p>
    <w:p w:rsidR="00F93392" w:rsidRDefault="00F93392" w:rsidP="00F93392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Cuando ejecutamos el proyecto podemos ver una interfaz en el emulador similar a esta:</w:t>
      </w:r>
    </w:p>
    <w:p w:rsidR="00EA1368" w:rsidRPr="00F93392" w:rsidRDefault="00F93392" w:rsidP="00F93392">
      <w:r>
        <w:rPr>
          <w:noProof/>
          <w:lang w:eastAsia="es-CL"/>
        </w:rPr>
        <w:lastRenderedPageBreak/>
        <w:drawing>
          <wp:inline distT="0" distB="0" distL="0" distR="0">
            <wp:extent cx="3387090" cy="6257925"/>
            <wp:effectExtent l="0" t="0" r="3810" b="9525"/>
            <wp:docPr id="4" name="Imagen 4" descr="control list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trol listview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90" cy="625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1368" w:rsidRPr="00F93392" w:rsidSect="00CB62F7">
      <w:pgSz w:w="12240" w:h="15840"/>
      <w:pgMar w:top="1417" w:right="758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1A2"/>
    <w:rsid w:val="00535D2F"/>
    <w:rsid w:val="00621A72"/>
    <w:rsid w:val="008E54AD"/>
    <w:rsid w:val="00CB62F7"/>
    <w:rsid w:val="00F151A2"/>
    <w:rsid w:val="00F93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5D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rsid w:val="00535D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Ttulo4">
    <w:name w:val="heading 4"/>
    <w:basedOn w:val="Normal"/>
    <w:link w:val="Ttulo4Car"/>
    <w:uiPriority w:val="9"/>
    <w:qFormat/>
    <w:rsid w:val="00535D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35D2F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Ttulo4Car">
    <w:name w:val="Título 4 Car"/>
    <w:basedOn w:val="Fuentedeprrafopredeter"/>
    <w:link w:val="Ttulo4"/>
    <w:uiPriority w:val="9"/>
    <w:rsid w:val="00535D2F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535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35D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35D2F"/>
    <w:rPr>
      <w:rFonts w:ascii="Courier New" w:eastAsia="Times New Roman" w:hAnsi="Courier New" w:cs="Courier New"/>
      <w:sz w:val="20"/>
      <w:szCs w:val="20"/>
      <w:lang w:eastAsia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35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5D2F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35D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5D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rsid w:val="00535D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Ttulo4">
    <w:name w:val="heading 4"/>
    <w:basedOn w:val="Normal"/>
    <w:link w:val="Ttulo4Car"/>
    <w:uiPriority w:val="9"/>
    <w:qFormat/>
    <w:rsid w:val="00535D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35D2F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Ttulo4Car">
    <w:name w:val="Título 4 Car"/>
    <w:basedOn w:val="Fuentedeprrafopredeter"/>
    <w:link w:val="Ttulo4"/>
    <w:uiPriority w:val="9"/>
    <w:rsid w:val="00535D2F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535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35D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35D2F"/>
    <w:rPr>
      <w:rFonts w:ascii="Courier New" w:eastAsia="Times New Roman" w:hAnsi="Courier New" w:cs="Courier New"/>
      <w:sz w:val="20"/>
      <w:szCs w:val="20"/>
      <w:lang w:eastAsia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35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5D2F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35D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151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736</Words>
  <Characters>4054</Characters>
  <Application>Microsoft Office Word</Application>
  <DocSecurity>0</DocSecurity>
  <Lines>33</Lines>
  <Paragraphs>9</Paragraphs>
  <ScaleCrop>false</ScaleCrop>
  <Company/>
  <LinksUpToDate>false</LinksUpToDate>
  <CharactersWithSpaces>4781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</dc:creator>
  <cp:lastModifiedBy>Ricardo</cp:lastModifiedBy>
  <cp:revision>5</cp:revision>
  <dcterms:created xsi:type="dcterms:W3CDTF">2017-07-15T15:57:00Z</dcterms:created>
  <dcterms:modified xsi:type="dcterms:W3CDTF">2017-07-15T16:11:00Z</dcterms:modified>
</cp:coreProperties>
</file>