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FBE5" w14:textId="17F8E077" w:rsidR="00031956" w:rsidRDefault="00031956" w:rsidP="00031956">
      <w:r>
        <w:t xml:space="preserve">I can attest to the problem of working with stakeholders, I was not prepared to properly pitch my project. After I was done explaining, a day or two later my boss had to come behind me and clear up the misconceptions I didn't realize I gave him.  I agree that you should understand who you are talking to and the knowledge gap you can create between one another.  </w:t>
      </w:r>
      <w:r>
        <w:t>Similarly,</w:t>
      </w:r>
      <w:r>
        <w:t xml:space="preserve"> Mittal (2024) suggests, "Routine interactions with stakeholders might present challenges such as communication barriers, ambiguity in expectations, and complex decision-making processes."</w:t>
      </w:r>
    </w:p>
    <w:p w14:paraId="55EA3564" w14:textId="77777777" w:rsidR="00031956" w:rsidRDefault="00031956" w:rsidP="00031956"/>
    <w:p w14:paraId="150F15D2" w14:textId="456F055A" w:rsidR="00031956" w:rsidRDefault="00031956" w:rsidP="00031956">
      <w:r>
        <w:t xml:space="preserve">When talking the importance of stake </w:t>
      </w:r>
      <w:r>
        <w:t>holders’</w:t>
      </w:r>
      <w:r>
        <w:t xml:space="preserve"> urgency with a project, Mittal at Medium.com showed the differences in stakeholder character traits, such as some priorities morality, some are risk-averse, and value their reputation.  </w:t>
      </w:r>
      <w:r>
        <w:t>Similarly,</w:t>
      </w:r>
      <w:r>
        <w:t xml:space="preserve"> you talked about finding how much they will support and what </w:t>
      </w:r>
      <w:r>
        <w:t>responsibility</w:t>
      </w:r>
      <w:r>
        <w:t xml:space="preserve"> they will take on we can see the importance of understanding who we are working with.  "These relationships can directly affect the project’s reception, usability, and overall value." (Mittal, 2024)</w:t>
      </w:r>
    </w:p>
    <w:p w14:paraId="7EC4E09E" w14:textId="77777777" w:rsidR="00031956" w:rsidRDefault="00031956" w:rsidP="00031956"/>
    <w:p w14:paraId="61EA0A9A" w14:textId="50A1B906" w:rsidR="00031956" w:rsidRDefault="00031956" w:rsidP="00031956">
      <w:r>
        <w:t xml:space="preserve">I can see why you picked Key Stakeholders, and at the same time I can see what a pain it is to deal with individuals who are not already on board with the project.  I don't know if I could overcome these failings and become a good Project </w:t>
      </w:r>
      <w:r>
        <w:t>Manager,</w:t>
      </w:r>
      <w:r>
        <w:t xml:space="preserve"> but I can see from your writings, the lectures and the posts of others that Key </w:t>
      </w:r>
      <w:r>
        <w:t>Stakeholder</w:t>
      </w:r>
      <w:r>
        <w:t xml:space="preserve"> is an important element of the Project Purpose Statement.</w:t>
      </w:r>
    </w:p>
    <w:p w14:paraId="6AA5A3DD" w14:textId="77777777" w:rsidR="00031956" w:rsidRDefault="00031956" w:rsidP="00031956"/>
    <w:p w14:paraId="72A7B163" w14:textId="6743F804" w:rsidR="00031956" w:rsidRDefault="00031956" w:rsidP="00031956">
      <w:r>
        <w:t xml:space="preserve">I think your most important statement is, "those against a project are vocal, particularly in the age of social media, and seek to chip away at a project’s successes."  I don't think you can underestimate the impact of social media is on a product, or in this case a project.  It isn't a secret that people like to see </w:t>
      </w:r>
      <w:r>
        <w:t>success,</w:t>
      </w:r>
      <w:r>
        <w:t xml:space="preserve"> but they love to see someone fall.  I think half the country thought Angelina Jolie was dead not that long ago when a quick search would have shown otherwise, at the same time it can be used to spark interest in a new product.  I think I would use care when it comes to social media.</w:t>
      </w:r>
    </w:p>
    <w:p w14:paraId="264D08F2" w14:textId="77777777" w:rsidR="00031956" w:rsidRDefault="00031956" w:rsidP="00031956"/>
    <w:p w14:paraId="11300B64" w14:textId="745CE7A1" w:rsidR="00AC720D" w:rsidRPr="00031956" w:rsidRDefault="00031956" w:rsidP="00031956">
      <w:r>
        <w:t>Mittal, P. (2024, February 23). Key Challenges, Strategies and Steps for effective Stakeholder Management. Medium. https://medium.com/@mittal.pratyush/key-challenges-strategies-and-steps-for-effective-stakeholder-management-2be14ba5dda9</w:t>
      </w:r>
    </w:p>
    <w:sectPr w:rsidR="00AC720D" w:rsidRPr="0003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AB"/>
    <w:rsid w:val="00031956"/>
    <w:rsid w:val="00103DF8"/>
    <w:rsid w:val="001C56AB"/>
    <w:rsid w:val="005D362A"/>
    <w:rsid w:val="007C70F2"/>
    <w:rsid w:val="00814A96"/>
    <w:rsid w:val="00A95F93"/>
    <w:rsid w:val="00AC720D"/>
    <w:rsid w:val="00E3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0C20C"/>
  <w15:chartTrackingRefBased/>
  <w15:docId w15:val="{EFAFD59C-C2D5-4B31-A0F6-3307D03B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4</cp:revision>
  <dcterms:created xsi:type="dcterms:W3CDTF">2025-01-14T18:54:00Z</dcterms:created>
  <dcterms:modified xsi:type="dcterms:W3CDTF">2025-01-16T02:27:00Z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22a975a3-46f3-46c3-8e1a-edaea1f2b01b</vt:lpwstr>
  </property>
</Properties>
</file>