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000000">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40DC46E0" w14:textId="5BE1AD2A" w:rsidR="003A37E0" w:rsidRDefault="00000000">
      <w:pPr>
        <w:jc w:val="center"/>
        <w:rPr>
          <w:rFonts w:ascii="Times New Roman" w:eastAsia="SimSun" w:hAnsi="Times New Roman" w:cs="Times New Roman"/>
        </w:rPr>
      </w:pPr>
      <w:r>
        <w:rPr>
          <w:rFonts w:ascii="Times New Roman" w:hAnsi="Times New Roman" w:cs="Times New Roman"/>
        </w:rPr>
        <w:t xml:space="preserve">Week </w:t>
      </w:r>
      <w:r w:rsidR="00F9124F">
        <w:rPr>
          <w:rFonts w:ascii="Times New Roman" w:hAnsi="Times New Roman" w:cs="Times New Roman"/>
        </w:rPr>
        <w:t>3</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704B26">
        <w:rPr>
          <w:rFonts w:ascii="Times New Roman" w:eastAsia="SimSun" w:hAnsi="Times New Roman" w:cs="Times New Roman"/>
        </w:rPr>
        <w:t>Personal Learning Journal</w:t>
      </w:r>
    </w:p>
    <w:p w14:paraId="5D97CBBA" w14:textId="3A897CE1" w:rsidR="003A37E0" w:rsidRDefault="0096247D">
      <w:pPr>
        <w:jc w:val="center"/>
        <w:rPr>
          <w:rFonts w:ascii="Times New Roman" w:hAnsi="Times New Roman" w:cs="Times New Roman"/>
        </w:rPr>
      </w:pPr>
      <w:r>
        <w:rPr>
          <w:rFonts w:ascii="Times New Roman" w:eastAsia="SimSun" w:hAnsi="Times New Roman" w:cs="Times New Roman"/>
        </w:rPr>
        <w:t>(</w:t>
      </w:r>
      <w:r w:rsidR="00076A25">
        <w:rPr>
          <w:rFonts w:ascii="Times New Roman" w:eastAsia="SimSun" w:hAnsi="Times New Roman" w:cs="Times New Roman"/>
        </w:rPr>
        <w:t>#</w:t>
      </w:r>
      <w:r w:rsidR="00F9124F">
        <w:rPr>
          <w:rFonts w:ascii="Times New Roman" w:eastAsia="SimSun" w:hAnsi="Times New Roman" w:cs="Times New Roman"/>
        </w:rPr>
        <w:t>3</w:t>
      </w:r>
      <w:r>
        <w:rPr>
          <w:rFonts w:ascii="Times New Roman" w:eastAsia="SimSun" w:hAnsi="Times New Roman" w:cs="Times New Roman"/>
        </w:rPr>
        <w:t>)</w:t>
      </w:r>
    </w:p>
    <w:p w14:paraId="236F7BEF" w14:textId="77777777" w:rsidR="003A37E0" w:rsidRDefault="003A37E0">
      <w:pPr>
        <w:jc w:val="center"/>
        <w:rPr>
          <w:rFonts w:ascii="Times New Roman" w:hAnsi="Times New Roman" w:cs="Times New Roman"/>
        </w:rPr>
      </w:pP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000000">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000000">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16CE2425" w:rsidR="003A37E0" w:rsidRDefault="00704B26">
      <w:pPr>
        <w:jc w:val="center"/>
        <w:rPr>
          <w:rFonts w:ascii="Times New Roman" w:hAnsi="Times New Roman"/>
        </w:rPr>
      </w:pPr>
      <w:r>
        <w:rPr>
          <w:rFonts w:ascii="Times New Roman" w:eastAsia="SimSun" w:hAnsi="Times New Roman" w:cs="Times New Roman"/>
        </w:rPr>
        <w:t>MBA</w:t>
      </w:r>
      <w:r w:rsidR="008E0372">
        <w:rPr>
          <w:rFonts w:ascii="Times New Roman" w:eastAsia="SimSun" w:hAnsi="Times New Roman" w:cs="Times New Roman"/>
        </w:rPr>
        <w:t>-</w:t>
      </w:r>
      <w:r>
        <w:rPr>
          <w:rFonts w:ascii="Times New Roman" w:eastAsia="SimSun" w:hAnsi="Times New Roman" w:cs="Times New Roman"/>
        </w:rPr>
        <w:t>506</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005493BC" w:rsidR="003A37E0" w:rsidRDefault="00F9124F">
      <w:pPr>
        <w:jc w:val="center"/>
        <w:rPr>
          <w:rFonts w:ascii="Times New Roman" w:hAnsi="Times New Roman"/>
        </w:rPr>
      </w:pPr>
      <w:r>
        <w:rPr>
          <w:rFonts w:ascii="Times New Roman" w:hAnsi="Times New Roman" w:cs="Times New Roman"/>
        </w:rPr>
        <w:t>25</w:t>
      </w:r>
      <w:r w:rsidR="008E0372">
        <w:rPr>
          <w:rFonts w:ascii="Times New Roman" w:hAnsi="Times New Roman" w:cs="Times New Roman"/>
        </w:rPr>
        <w:t xml:space="preserve"> </w:t>
      </w:r>
      <w:r w:rsidR="00704B26">
        <w:rPr>
          <w:rFonts w:ascii="Times New Roman" w:eastAsia="SimSun" w:hAnsi="Times New Roman" w:cs="Times New Roman"/>
        </w:rPr>
        <w:t>January</w:t>
      </w:r>
      <w:r w:rsidR="008E0372">
        <w:rPr>
          <w:rFonts w:ascii="Times New Roman" w:hAnsi="Times New Roman" w:cs="Times New Roman"/>
        </w:rPr>
        <w:t xml:space="preserve"> 20</w:t>
      </w:r>
      <w:r w:rsidR="008E0372">
        <w:rPr>
          <w:rFonts w:ascii="Times New Roman" w:eastAsia="SimSun" w:hAnsi="Times New Roman" w:cs="Times New Roman"/>
        </w:rPr>
        <w:t>2</w:t>
      </w:r>
      <w:r w:rsidR="00704B26">
        <w:rPr>
          <w:rFonts w:ascii="Times New Roman" w:eastAsia="SimSun" w:hAnsi="Times New Roman" w:cs="Times New Roman"/>
        </w:rPr>
        <w:t>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90E2085" w:rsidR="003A37E0" w:rsidRDefault="00704B26">
      <w:pPr>
        <w:spacing w:line="480" w:lineRule="auto"/>
        <w:jc w:val="center"/>
        <w:rPr>
          <w:rFonts w:ascii="Times New Roman" w:hAnsi="Times New Roman"/>
        </w:rPr>
      </w:pPr>
      <w:r>
        <w:rPr>
          <w:rFonts w:ascii="Times New Roman" w:eastAsia="SimSun" w:hAnsi="Times New Roman" w:cs="Times New Roman"/>
        </w:rPr>
        <w:t>Helen Tanona</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6E8430FA" w14:textId="77777777" w:rsidR="0096247D" w:rsidRDefault="0096247D">
      <w:pPr>
        <w:pStyle w:val="BodyText"/>
        <w:spacing w:after="0" w:line="480" w:lineRule="auto"/>
        <w:rPr>
          <w:rFonts w:ascii="Times New Roman" w:hAnsi="Times New Roman" w:cs="Times New Roman"/>
        </w:rPr>
      </w:pPr>
    </w:p>
    <w:p w14:paraId="2660AD46" w14:textId="77777777" w:rsidR="0096247D" w:rsidRDefault="0096247D">
      <w:pPr>
        <w:pStyle w:val="BodyText"/>
        <w:spacing w:after="0" w:line="480" w:lineRule="auto"/>
        <w:rPr>
          <w:rFonts w:ascii="Times New Roman" w:hAnsi="Times New Roman" w:cs="Times New Roman"/>
        </w:rPr>
      </w:pPr>
    </w:p>
    <w:p w14:paraId="61C0CD24" w14:textId="014F4DAE" w:rsidR="00EC458B" w:rsidRDefault="000C3A37" w:rsidP="00EA0374">
      <w:pPr>
        <w:pStyle w:val="BodyText"/>
        <w:spacing w:after="0" w:line="480" w:lineRule="auto"/>
        <w:rPr>
          <w:rFonts w:ascii="Times New Roman" w:hAnsi="Times New Roman" w:cs="Times New Roman"/>
        </w:rPr>
      </w:pPr>
      <w:r>
        <w:rPr>
          <w:rFonts w:ascii="Times New Roman" w:hAnsi="Times New Roman" w:cs="Times New Roman"/>
        </w:rPr>
        <w:tab/>
      </w:r>
      <w:r w:rsidR="00EC458B">
        <w:rPr>
          <w:rFonts w:ascii="Times New Roman" w:hAnsi="Times New Roman" w:cs="Times New Roman"/>
        </w:rPr>
        <w:t xml:space="preserve">Stakeholders will influence different aspects of your project. As their priorities and impacts are known, </w:t>
      </w:r>
      <w:r w:rsidR="00026C54">
        <w:rPr>
          <w:rFonts w:ascii="Times New Roman" w:hAnsi="Times New Roman" w:cs="Times New Roman"/>
        </w:rPr>
        <w:t>finding and solving problems to maintain stakeholder approval is important</w:t>
      </w:r>
      <w:r w:rsidR="00EC458B">
        <w:rPr>
          <w:rFonts w:ascii="Times New Roman" w:hAnsi="Times New Roman" w:cs="Times New Roman"/>
        </w:rPr>
        <w:t xml:space="preserve">. We know that stakeholders have different priorities, so it is </w:t>
      </w:r>
      <w:r w:rsidR="00026C54">
        <w:rPr>
          <w:rFonts w:ascii="Times New Roman" w:hAnsi="Times New Roman" w:cs="Times New Roman"/>
        </w:rPr>
        <w:t>essential</w:t>
      </w:r>
      <w:r w:rsidR="00EC458B">
        <w:rPr>
          <w:rFonts w:ascii="Times New Roman" w:hAnsi="Times New Roman" w:cs="Times New Roman"/>
        </w:rPr>
        <w:t xml:space="preserve"> to balance their needs. Using proper project management communications will build trust with your stakeholders. Not all n</w:t>
      </w:r>
      <w:r w:rsidR="00EA0374">
        <w:rPr>
          <w:rFonts w:ascii="Times New Roman" w:hAnsi="Times New Roman" w:cs="Times New Roman"/>
        </w:rPr>
        <w:t>eeds can be met</w:t>
      </w:r>
      <w:r w:rsidR="00EC458B">
        <w:rPr>
          <w:rFonts w:ascii="Times New Roman" w:hAnsi="Times New Roman" w:cs="Times New Roman"/>
        </w:rPr>
        <w:t xml:space="preserve">; this is where communications will become incredibly important.  </w:t>
      </w:r>
    </w:p>
    <w:p w14:paraId="1743D906" w14:textId="5733DA71" w:rsidR="00EC458B" w:rsidRDefault="00EC458B" w:rsidP="00EC458B">
      <w:pPr>
        <w:pStyle w:val="BodyText"/>
        <w:spacing w:after="0" w:line="480" w:lineRule="auto"/>
        <w:ind w:firstLine="709"/>
        <w:rPr>
          <w:rFonts w:ascii="Times New Roman" w:hAnsi="Times New Roman" w:cs="Times New Roman"/>
        </w:rPr>
      </w:pPr>
      <w:r>
        <w:rPr>
          <w:rFonts w:ascii="Times New Roman" w:hAnsi="Times New Roman" w:cs="Times New Roman"/>
        </w:rPr>
        <w:t>P</w:t>
      </w:r>
      <w:r w:rsidR="00EA0374">
        <w:rPr>
          <w:rFonts w:ascii="Times New Roman" w:hAnsi="Times New Roman" w:cs="Times New Roman"/>
        </w:rPr>
        <w:t xml:space="preserve">roper </w:t>
      </w:r>
      <w:r>
        <w:rPr>
          <w:rFonts w:ascii="Times New Roman" w:hAnsi="Times New Roman" w:cs="Times New Roman"/>
        </w:rPr>
        <w:t xml:space="preserve">communication can help all parties understand why specific demands cannot be met. As your project </w:t>
      </w:r>
      <w:r w:rsidR="00026C54">
        <w:rPr>
          <w:rFonts w:ascii="Times New Roman" w:hAnsi="Times New Roman" w:cs="Times New Roman"/>
        </w:rPr>
        <w:t>progresses, you must</w:t>
      </w:r>
      <w:r>
        <w:rPr>
          <w:rFonts w:ascii="Times New Roman" w:hAnsi="Times New Roman" w:cs="Times New Roman"/>
        </w:rPr>
        <w:t xml:space="preserve"> monitor changes and make adjustments. Proper stakeholder management can keep all parties happy and engaged to support your project.</w:t>
      </w:r>
      <w:r w:rsidR="00FF5823">
        <w:rPr>
          <w:rFonts w:ascii="Times New Roman" w:hAnsi="Times New Roman" w:cs="Times New Roman"/>
        </w:rPr>
        <w:t xml:space="preserve">  Stakeholder management is risk management.  You are listening and assigning roles to fix, maintain, and disclose problems that will arise.</w:t>
      </w:r>
    </w:p>
    <w:p w14:paraId="3513628B" w14:textId="60E425B3" w:rsidR="00EC458B" w:rsidRDefault="00026C54" w:rsidP="00EA0374">
      <w:pPr>
        <w:pStyle w:val="BodyText"/>
        <w:spacing w:after="0" w:line="480" w:lineRule="auto"/>
        <w:rPr>
          <w:rFonts w:ascii="Times New Roman" w:hAnsi="Times New Roman" w:cs="Times New Roman"/>
        </w:rPr>
      </w:pPr>
      <w:r>
        <w:rPr>
          <w:rFonts w:ascii="Times New Roman" w:hAnsi="Times New Roman" w:cs="Times New Roman"/>
        </w:rPr>
        <w:tab/>
        <w:t xml:space="preserve">My view of stakeholders is that they are any individual or group that will affect the project and could make decisions about the project.  Managing stakeholders can be a bit tricky. To help, we can learn who our stakeholders are, analyze their needs, and open dialog with them to meet their concerns.  Really, we want to address the problems that will affect the project, including what stakeholders tell us.  Building trust by collaborating with stakeholders will build a solid relationship you may need to fall back on if the project struggles.  </w:t>
      </w:r>
    </w:p>
    <w:p w14:paraId="77ADDD81" w14:textId="5B646C62" w:rsidR="005B30E3" w:rsidRDefault="005B30E3" w:rsidP="00EA0374">
      <w:pPr>
        <w:pStyle w:val="BodyText"/>
        <w:spacing w:after="0" w:line="480" w:lineRule="auto"/>
        <w:rPr>
          <w:rFonts w:ascii="Times New Roman" w:hAnsi="Times New Roman" w:cs="Times New Roman"/>
        </w:rPr>
      </w:pPr>
      <w:r>
        <w:rPr>
          <w:rFonts w:ascii="Times New Roman" w:hAnsi="Times New Roman" w:cs="Times New Roman"/>
        </w:rPr>
        <w:tab/>
        <w:t xml:space="preserve">These struggles are seen as risks that we can manage with the help of our tools, teams and stakeholders.  Risks are those uncertain events in the future that can affect our project.  </w:t>
      </w:r>
      <w:proofErr w:type="gramStart"/>
      <w:r>
        <w:rPr>
          <w:rFonts w:ascii="Times New Roman" w:hAnsi="Times New Roman" w:cs="Times New Roman"/>
        </w:rPr>
        <w:t>Generally</w:t>
      </w:r>
      <w:proofErr w:type="gramEnd"/>
      <w:r>
        <w:rPr>
          <w:rFonts w:ascii="Times New Roman" w:hAnsi="Times New Roman" w:cs="Times New Roman"/>
        </w:rPr>
        <w:t xml:space="preserve"> they are thought to be negatively impacting a project.  For these risks and </w:t>
      </w:r>
      <w:proofErr w:type="gramStart"/>
      <w:r>
        <w:rPr>
          <w:rFonts w:ascii="Times New Roman" w:hAnsi="Times New Roman" w:cs="Times New Roman"/>
        </w:rPr>
        <w:t>issues</w:t>
      </w:r>
      <w:proofErr w:type="gramEnd"/>
      <w:r>
        <w:rPr>
          <w:rFonts w:ascii="Times New Roman" w:hAnsi="Times New Roman" w:cs="Times New Roman"/>
        </w:rPr>
        <w:t xml:space="preserve"> we take a proactive stance and meet each problem with a resolution.  It could be that the resolution is </w:t>
      </w:r>
      <w:r>
        <w:rPr>
          <w:rFonts w:ascii="Times New Roman" w:hAnsi="Times New Roman" w:cs="Times New Roman"/>
        </w:rPr>
        <w:lastRenderedPageBreak/>
        <w:t>acceptance, but while the project is ongoing, they will always be there.  Whether they are speculative or observable in the current state of your project.</w:t>
      </w:r>
    </w:p>
    <w:p w14:paraId="236BEC2E" w14:textId="77777777" w:rsidR="00026C54" w:rsidRDefault="00026C54" w:rsidP="00EA0374">
      <w:pPr>
        <w:pStyle w:val="BodyText"/>
        <w:spacing w:after="0" w:line="480" w:lineRule="auto"/>
        <w:rPr>
          <w:rFonts w:ascii="Times New Roman" w:hAnsi="Times New Roman" w:cs="Times New Roman"/>
        </w:rPr>
      </w:pPr>
    </w:p>
    <w:p w14:paraId="6C1097B8" w14:textId="77777777" w:rsidR="00026C54" w:rsidRDefault="00026C54" w:rsidP="00EA0374">
      <w:pPr>
        <w:pStyle w:val="BodyText"/>
        <w:spacing w:after="0" w:line="480" w:lineRule="auto"/>
        <w:rPr>
          <w:rFonts w:ascii="Times New Roman" w:hAnsi="Times New Roman" w:cs="Times New Roman"/>
        </w:rPr>
      </w:pPr>
    </w:p>
    <w:p w14:paraId="0CC21F30" w14:textId="77777777" w:rsidR="00EC458B" w:rsidRDefault="00EC458B" w:rsidP="00EA0374">
      <w:pPr>
        <w:pStyle w:val="BodyText"/>
        <w:spacing w:after="0" w:line="480" w:lineRule="auto"/>
        <w:rPr>
          <w:rFonts w:ascii="Times New Roman" w:hAnsi="Times New Roman" w:cs="Times New Roman"/>
        </w:rPr>
      </w:pPr>
    </w:p>
    <w:p w14:paraId="7A969919" w14:textId="43B8347B" w:rsidR="008A3C49" w:rsidRDefault="000C3A37" w:rsidP="00EA0374">
      <w:pPr>
        <w:pStyle w:val="BodyText"/>
        <w:spacing w:after="0" w:line="480" w:lineRule="auto"/>
        <w:rPr>
          <w:rFonts w:ascii="Times New Roman" w:hAnsi="Times New Roman"/>
        </w:rPr>
      </w:pPr>
      <w:r>
        <w:rPr>
          <w:rFonts w:ascii="Times New Roman" w:hAnsi="Times New Roman" w:cs="Times New Roman"/>
        </w:rPr>
        <w:tab/>
      </w:r>
    </w:p>
    <w:p w14:paraId="4764CE77" w14:textId="656A3FF5" w:rsidR="00C515B0" w:rsidRDefault="00C515B0" w:rsidP="008E0372">
      <w:pPr>
        <w:pStyle w:val="BodyText"/>
        <w:spacing w:line="480" w:lineRule="auto"/>
        <w:rPr>
          <w:rFonts w:ascii="Times New Roman" w:hAnsi="Times New Roman"/>
        </w:rPr>
      </w:pPr>
      <w:r>
        <w:rPr>
          <w:rFonts w:ascii="Times New Roman" w:hAnsi="Times New Roman"/>
        </w:rPr>
        <w:t>References:</w:t>
      </w:r>
    </w:p>
    <w:p w14:paraId="33771521" w14:textId="02E76808" w:rsidR="000C3A37" w:rsidRPr="008E0372" w:rsidRDefault="00535906" w:rsidP="00535906">
      <w:pPr>
        <w:pStyle w:val="BodyText"/>
        <w:spacing w:line="480" w:lineRule="auto"/>
        <w:rPr>
          <w:rFonts w:ascii="Times New Roman" w:hAnsi="Times New Roman"/>
        </w:rPr>
      </w:pPr>
      <w:r w:rsidRPr="00535906">
        <w:rPr>
          <w:rFonts w:ascii="Times New Roman" w:hAnsi="Times New Roman" w:hint="eastAsia"/>
        </w:rPr>
        <w:t>Darnall, R., &amp; Preston, J. (2010). Project management from simple to complex. Retrieved from https://www.opentextbooks.org.hk/system/files/export/38/38453/pdf/Project_Management_from_Simple_to_Complex_38453.pdf</w:t>
      </w:r>
    </w:p>
    <w:sectPr w:rsidR="000C3A37" w:rsidRPr="008E0372">
      <w:headerReference w:type="default" r:id="rId7"/>
      <w:headerReference w:type="first" r:id="rId8"/>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9823A" w14:textId="77777777" w:rsidR="001E0556" w:rsidRDefault="001E0556">
      <w:pPr>
        <w:rPr>
          <w:rFonts w:hint="eastAsia"/>
        </w:rPr>
      </w:pPr>
      <w:r>
        <w:separator/>
      </w:r>
    </w:p>
  </w:endnote>
  <w:endnote w:type="continuationSeparator" w:id="0">
    <w:p w14:paraId="05B9DFB6" w14:textId="77777777" w:rsidR="001E0556" w:rsidRDefault="001E055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4E06B" w14:textId="77777777" w:rsidR="001E0556" w:rsidRDefault="001E0556">
      <w:pPr>
        <w:rPr>
          <w:rFonts w:hint="eastAsia"/>
        </w:rPr>
      </w:pPr>
      <w:r>
        <w:separator/>
      </w:r>
    </w:p>
  </w:footnote>
  <w:footnote w:type="continuationSeparator" w:id="0">
    <w:p w14:paraId="6F50E33B" w14:textId="77777777" w:rsidR="001E0556" w:rsidRDefault="001E055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000000">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6106"/>
    <w:multiLevelType w:val="hybridMultilevel"/>
    <w:tmpl w:val="CA92DDF8"/>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F0A6F72"/>
    <w:multiLevelType w:val="hybridMultilevel"/>
    <w:tmpl w:val="675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17919"/>
    <w:multiLevelType w:val="hybridMultilevel"/>
    <w:tmpl w:val="F4F4FFB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117069630">
    <w:abstractNumId w:val="2"/>
  </w:num>
  <w:num w:numId="2" w16cid:durableId="45378804">
    <w:abstractNumId w:val="1"/>
  </w:num>
  <w:num w:numId="3" w16cid:durableId="28981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26C54"/>
    <w:rsid w:val="00076A25"/>
    <w:rsid w:val="000C3A37"/>
    <w:rsid w:val="000F0A22"/>
    <w:rsid w:val="00105655"/>
    <w:rsid w:val="001E0556"/>
    <w:rsid w:val="0025609E"/>
    <w:rsid w:val="002666A5"/>
    <w:rsid w:val="00276E08"/>
    <w:rsid w:val="002871B7"/>
    <w:rsid w:val="002D6004"/>
    <w:rsid w:val="00333628"/>
    <w:rsid w:val="003451E1"/>
    <w:rsid w:val="003A37E0"/>
    <w:rsid w:val="004071E3"/>
    <w:rsid w:val="004B7316"/>
    <w:rsid w:val="004D4978"/>
    <w:rsid w:val="005075E7"/>
    <w:rsid w:val="00535906"/>
    <w:rsid w:val="00540287"/>
    <w:rsid w:val="00541D17"/>
    <w:rsid w:val="00574306"/>
    <w:rsid w:val="0058408D"/>
    <w:rsid w:val="005B30E3"/>
    <w:rsid w:val="00655D6D"/>
    <w:rsid w:val="00682A7C"/>
    <w:rsid w:val="006D4A69"/>
    <w:rsid w:val="00704B26"/>
    <w:rsid w:val="0073686A"/>
    <w:rsid w:val="007E4C05"/>
    <w:rsid w:val="00851BB3"/>
    <w:rsid w:val="00864BBB"/>
    <w:rsid w:val="008A3C49"/>
    <w:rsid w:val="008A473C"/>
    <w:rsid w:val="008B77A9"/>
    <w:rsid w:val="008E0372"/>
    <w:rsid w:val="008E25D9"/>
    <w:rsid w:val="008F3286"/>
    <w:rsid w:val="008F6BA6"/>
    <w:rsid w:val="0093412A"/>
    <w:rsid w:val="0096247D"/>
    <w:rsid w:val="0096508E"/>
    <w:rsid w:val="00976236"/>
    <w:rsid w:val="009C5BA7"/>
    <w:rsid w:val="00A02218"/>
    <w:rsid w:val="00A641C1"/>
    <w:rsid w:val="00AA7324"/>
    <w:rsid w:val="00AB012D"/>
    <w:rsid w:val="00AC0C17"/>
    <w:rsid w:val="00AF4D98"/>
    <w:rsid w:val="00BF3ABE"/>
    <w:rsid w:val="00C4080D"/>
    <w:rsid w:val="00C515B0"/>
    <w:rsid w:val="00C86332"/>
    <w:rsid w:val="00C94A7F"/>
    <w:rsid w:val="00CB024C"/>
    <w:rsid w:val="00D0786D"/>
    <w:rsid w:val="00D71CB1"/>
    <w:rsid w:val="00D859EB"/>
    <w:rsid w:val="00D928F6"/>
    <w:rsid w:val="00DA63D6"/>
    <w:rsid w:val="00EA0374"/>
    <w:rsid w:val="00EC458B"/>
    <w:rsid w:val="00EF6C77"/>
    <w:rsid w:val="00F05273"/>
    <w:rsid w:val="00F3051D"/>
    <w:rsid w:val="00F71045"/>
    <w:rsid w:val="00F9124F"/>
    <w:rsid w:val="00FF58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FA85A265-65D6-4504-909F-FAB8A78F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349</Words>
  <Characters>2002</Characters>
  <Application>Microsoft Office Word</Application>
  <DocSecurity>0</DocSecurity>
  <Lines>71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dc:description/>
  <cp:lastModifiedBy>paul sherwood</cp:lastModifiedBy>
  <cp:revision>11</cp:revision>
  <dcterms:created xsi:type="dcterms:W3CDTF">2023-04-23T02:43:00Z</dcterms:created>
  <dcterms:modified xsi:type="dcterms:W3CDTF">2025-01-25T23:45:00Z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