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DDE" w:rsidRDefault="00073AC5">
      <w:pPr>
        <w:pStyle w:val="Title"/>
      </w:pPr>
      <w:bookmarkStart w:id="0" w:name="_GoBack"/>
      <w:bookmarkEnd w:id="0"/>
      <w:r>
        <w:t>Data Science Statistical Inference - Exponential Distribution</w:t>
      </w:r>
    </w:p>
    <w:p w:rsidR="00FC3DDE" w:rsidRDefault="00073AC5">
      <w:pPr>
        <w:pStyle w:val="Authors"/>
      </w:pPr>
      <w:r>
        <w:t>Dr Paul Fergus</w:t>
      </w:r>
    </w:p>
    <w:p w:rsidR="00FC3DDE" w:rsidRDefault="00073AC5">
      <w:pPr>
        <w:pStyle w:val="Heading3"/>
      </w:pPr>
      <w:bookmarkStart w:id="1" w:name="introduction"/>
      <w:r>
        <w:t>Introduction</w:t>
      </w:r>
    </w:p>
    <w:bookmarkEnd w:id="1"/>
    <w:p w:rsidR="00FC3DDE" w:rsidRDefault="00073AC5">
      <w:r>
        <w:t>In this report we demonstrate how the exponential distribution can be simulated using the rexp(n, lambda) function in R. Using the exponential distribution the distribution of its averages will be presented.</w:t>
      </w:r>
    </w:p>
    <w:p w:rsidR="00FC3DDE" w:rsidRDefault="00073AC5">
      <w:pPr>
        <w:pStyle w:val="Heading3"/>
      </w:pPr>
      <w:bookmarkStart w:id="2" w:name="methodology"/>
      <w:r>
        <w:t>Methodology</w:t>
      </w:r>
    </w:p>
    <w:bookmarkEnd w:id="2"/>
    <w:p w:rsidR="00FC3DDE" w:rsidRDefault="00073AC5">
      <w:r>
        <w:t>The rate parameter for each simulati</w:t>
      </w:r>
      <w:r>
        <w:t>on is %= 0.2$. Within each simulation 40 random variables were selected using the rexp function. Using this configuration the mean and standard deviation for the 40 values are calculated over 1000 simulations.</w:t>
      </w:r>
    </w:p>
    <w:p w:rsidR="00FC3DDE" w:rsidRDefault="00073AC5">
      <w:pPr>
        <w:pStyle w:val="SourceCode"/>
      </w:pPr>
      <w:r>
        <w:rPr>
          <w:rStyle w:val="CommentTok"/>
        </w:rPr>
        <w:t>#Set the random seed so that our random values</w:t>
      </w:r>
      <w:r>
        <w:rPr>
          <w:rStyle w:val="CommentTok"/>
        </w:rPr>
        <w:t xml:space="preserve"> reproducible. </w:t>
      </w:r>
      <w:r>
        <w:br/>
      </w:r>
      <w:r>
        <w:rPr>
          <w:rStyle w:val="KeywordTok"/>
        </w:rPr>
        <w:t>set.seed</w:t>
      </w:r>
      <w:r>
        <w:rPr>
          <w:rStyle w:val="NormalTok"/>
        </w:rPr>
        <w:t>(</w:t>
      </w:r>
      <w:r>
        <w:rPr>
          <w:rStyle w:val="DecValTok"/>
        </w:rPr>
        <w:t>1</w:t>
      </w:r>
      <w:r>
        <w:rPr>
          <w:rStyle w:val="NormalTok"/>
        </w:rPr>
        <w:t>)</w:t>
      </w:r>
      <w:r>
        <w:br/>
      </w:r>
      <w:r>
        <w:br/>
      </w:r>
      <w:r>
        <w:rPr>
          <w:rStyle w:val="CommentTok"/>
        </w:rPr>
        <w:t>#Set our Lambda value</w:t>
      </w:r>
      <w:r>
        <w:br/>
      </w:r>
      <w:r>
        <w:rPr>
          <w:rStyle w:val="NormalTok"/>
        </w:rPr>
        <w:t>lambda &lt;-</w:t>
      </w:r>
      <w:r>
        <w:rPr>
          <w:rStyle w:val="StringTok"/>
        </w:rPr>
        <w:t xml:space="preserve"> </w:t>
      </w:r>
      <w:r>
        <w:rPr>
          <w:rStyle w:val="FloatTok"/>
        </w:rPr>
        <w:t>0.2</w:t>
      </w:r>
      <w:r>
        <w:rPr>
          <w:rStyle w:val="NormalTok"/>
        </w:rPr>
        <w:t>;</w:t>
      </w:r>
      <w:r>
        <w:br/>
      </w:r>
      <w:r>
        <w:rPr>
          <w:rStyle w:val="CommentTok"/>
        </w:rPr>
        <w:t>#Set our random variables value</w:t>
      </w:r>
      <w:r>
        <w:br/>
      </w:r>
      <w:r>
        <w:rPr>
          <w:rStyle w:val="NormalTok"/>
        </w:rPr>
        <w:t>n &lt;-</w:t>
      </w:r>
      <w:r>
        <w:rPr>
          <w:rStyle w:val="StringTok"/>
        </w:rPr>
        <w:t xml:space="preserve"> </w:t>
      </w:r>
      <w:r>
        <w:rPr>
          <w:rStyle w:val="DecValTok"/>
        </w:rPr>
        <w:t>40</w:t>
      </w:r>
      <w:r>
        <w:rPr>
          <w:rStyle w:val="NormalTok"/>
        </w:rPr>
        <w:t>;</w:t>
      </w:r>
      <w:r>
        <w:br/>
      </w:r>
      <w:r>
        <w:rPr>
          <w:rStyle w:val="CommentTok"/>
        </w:rPr>
        <w:t>#Set our number of simulations</w:t>
      </w:r>
      <w:r>
        <w:br/>
      </w:r>
      <w:r>
        <w:rPr>
          <w:rStyle w:val="NormalTok"/>
        </w:rPr>
        <w:t>sim &lt;-</w:t>
      </w:r>
      <w:r>
        <w:rPr>
          <w:rStyle w:val="StringTok"/>
        </w:rPr>
        <w:t xml:space="preserve"> </w:t>
      </w:r>
      <w:r>
        <w:rPr>
          <w:rStyle w:val="DecValTok"/>
        </w:rPr>
        <w:t>10000</w:t>
      </w:r>
      <w:r>
        <w:rPr>
          <w:rStyle w:val="NormalTok"/>
        </w:rPr>
        <w:t>;</w:t>
      </w:r>
      <w:r>
        <w:br/>
      </w:r>
      <w:r>
        <w:br/>
      </w:r>
      <w:r>
        <w:rPr>
          <w:rStyle w:val="CommentTok"/>
        </w:rPr>
        <w:t>#Set our plotting parameters to create a 2x2 plot</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br/>
      </w:r>
      <w:r>
        <w:rPr>
          <w:rStyle w:val="CommentTok"/>
        </w:rPr>
        <w:t>#Run the simulations</w:t>
      </w:r>
      <w:r>
        <w:br/>
      </w:r>
      <w:r>
        <w:rPr>
          <w:rStyle w:val="NormalTok"/>
        </w:rPr>
        <w:t>sim.results</w:t>
      </w:r>
      <w:r>
        <w:rPr>
          <w:rStyle w:val="NormalTok"/>
        </w:rPr>
        <w:t xml:space="preserve"> &lt;-</w:t>
      </w:r>
      <w:r>
        <w:rPr>
          <w:rStyle w:val="StringTok"/>
        </w:rPr>
        <w:t xml:space="preserve"> </w:t>
      </w:r>
      <w:r>
        <w:rPr>
          <w:rStyle w:val="KeywordTok"/>
        </w:rPr>
        <w:t>matrix</w:t>
      </w:r>
      <w:r>
        <w:rPr>
          <w:rStyle w:val="NormalTok"/>
        </w:rPr>
        <w:t>(</w:t>
      </w:r>
      <w:r>
        <w:rPr>
          <w:rStyle w:val="KeywordTok"/>
        </w:rPr>
        <w:t>rexp</w:t>
      </w:r>
      <w:r>
        <w:rPr>
          <w:rStyle w:val="NormalTok"/>
        </w:rPr>
        <w:t xml:space="preserve">(sim*n, </w:t>
      </w:r>
      <w:r>
        <w:rPr>
          <w:rStyle w:val="DataTypeTok"/>
        </w:rPr>
        <w:t>rate=</w:t>
      </w:r>
      <w:r>
        <w:rPr>
          <w:rStyle w:val="NormalTok"/>
        </w:rPr>
        <w:t>lambda), sim, n)</w:t>
      </w:r>
      <w:r>
        <w:br/>
      </w:r>
      <w:r>
        <w:rPr>
          <w:rStyle w:val="NormalTok"/>
        </w:rPr>
        <w:t>row.means &lt;-</w:t>
      </w:r>
      <w:r>
        <w:rPr>
          <w:rStyle w:val="StringTok"/>
        </w:rPr>
        <w:t xml:space="preserve"> </w:t>
      </w:r>
      <w:r>
        <w:rPr>
          <w:rStyle w:val="KeywordTok"/>
        </w:rPr>
        <w:t>rowMeans</w:t>
      </w:r>
      <w:r>
        <w:rPr>
          <w:rStyle w:val="NormalTok"/>
        </w:rPr>
        <w:t>(sim.results)</w:t>
      </w:r>
    </w:p>
    <w:p w:rsidR="00FC3DDE" w:rsidRDefault="00073AC5">
      <w:r>
        <w:t>The histogram below illustrates the distribution of the sample means.</w:t>
      </w:r>
    </w:p>
    <w:p w:rsidR="00FC3DDE" w:rsidRDefault="00073AC5">
      <w:pPr>
        <w:pStyle w:val="SourceCode"/>
      </w:pPr>
      <w:r>
        <w:rPr>
          <w:rStyle w:val="CommentTok"/>
        </w:rPr>
        <w:t># Display a histrogram showing the distribution of sample means</w:t>
      </w:r>
      <w:r>
        <w:br/>
      </w:r>
      <w:r>
        <w:rPr>
          <w:rStyle w:val="KeywordTok"/>
        </w:rPr>
        <w:t>hist</w:t>
      </w:r>
      <w:r>
        <w:rPr>
          <w:rStyle w:val="NormalTok"/>
        </w:rPr>
        <w:t xml:space="preserve">(row.means, </w:t>
      </w:r>
      <w:r>
        <w:rPr>
          <w:rStyle w:val="DataTypeTok"/>
        </w:rPr>
        <w:t>breaks=</w:t>
      </w:r>
      <w:r>
        <w:rPr>
          <w:rStyle w:val="DecValTok"/>
        </w:rPr>
        <w:t>50</w:t>
      </w:r>
      <w:r>
        <w:rPr>
          <w:rStyle w:val="NormalTok"/>
        </w:rPr>
        <w:t xml:space="preserve">, </w:t>
      </w:r>
      <w:r>
        <w:rPr>
          <w:rStyle w:val="DataTypeTok"/>
        </w:rPr>
        <w:t>prob=</w:t>
      </w:r>
      <w:r>
        <w:rPr>
          <w:rStyle w:val="OtherTok"/>
        </w:rPr>
        <w:t>TRUE</w:t>
      </w:r>
      <w:r>
        <w:rPr>
          <w:rStyle w:val="NormalTok"/>
        </w:rPr>
        <w:t>,</w:t>
      </w:r>
      <w:r>
        <w:br/>
      </w:r>
      <w:r>
        <w:rPr>
          <w:rStyle w:val="NormalTok"/>
        </w:rPr>
        <w:t xml:space="preserve">    </w:t>
      </w:r>
      <w:r>
        <w:rPr>
          <w:rStyle w:val="NormalTok"/>
        </w:rPr>
        <w:t xml:space="preserve"> </w:t>
      </w:r>
      <w:r>
        <w:rPr>
          <w:rStyle w:val="DataTypeTok"/>
        </w:rPr>
        <w:t>main=</w:t>
      </w:r>
      <w:r>
        <w:rPr>
          <w:rStyle w:val="StringTok"/>
        </w:rPr>
        <w:t>"Distribution of Sample Means"</w:t>
      </w:r>
      <w:r>
        <w:rPr>
          <w:rStyle w:val="NormalTok"/>
        </w:rPr>
        <w:t>,</w:t>
      </w:r>
      <w:r>
        <w:br/>
      </w:r>
      <w:r>
        <w:rPr>
          <w:rStyle w:val="NormalTok"/>
        </w:rPr>
        <w:t xml:space="preserve">     </w:t>
      </w:r>
      <w:r>
        <w:rPr>
          <w:rStyle w:val="DataTypeTok"/>
        </w:rPr>
        <w:t>xlab=</w:t>
      </w:r>
      <w:r>
        <w:rPr>
          <w:rStyle w:val="StringTok"/>
        </w:rPr>
        <w:t>"Sample Means"</w:t>
      </w:r>
      <w:r>
        <w:rPr>
          <w:rStyle w:val="NormalTok"/>
        </w:rPr>
        <w:t>)</w:t>
      </w:r>
      <w:r>
        <w:br/>
      </w:r>
      <w:r>
        <w:br/>
      </w:r>
      <w:r>
        <w:rPr>
          <w:rStyle w:val="CommentTok"/>
        </w:rPr>
        <w:t># Show the density of the sample means</w:t>
      </w:r>
      <w:r>
        <w:br/>
      </w:r>
      <w:r>
        <w:rPr>
          <w:rStyle w:val="KeywordTok"/>
        </w:rPr>
        <w:t>lines</w:t>
      </w:r>
      <w:r>
        <w:rPr>
          <w:rStyle w:val="NormalTok"/>
        </w:rPr>
        <w:t>(</w:t>
      </w:r>
      <w:r>
        <w:rPr>
          <w:rStyle w:val="KeywordTok"/>
        </w:rPr>
        <w:t>density</w:t>
      </w:r>
      <w:r>
        <w:rPr>
          <w:rStyle w:val="NormalTok"/>
        </w:rPr>
        <w:t>(row.means))</w:t>
      </w:r>
      <w:r>
        <w:br/>
      </w:r>
      <w:r>
        <w:rPr>
          <w:rStyle w:val="CommentTok"/>
        </w:rPr>
        <w:t># Show the theoretical center of our distribution</w:t>
      </w:r>
      <w:r>
        <w:br/>
      </w:r>
      <w:r>
        <w:rPr>
          <w:rStyle w:val="KeywordTok"/>
        </w:rPr>
        <w:t>abline</w:t>
      </w:r>
      <w:r>
        <w:rPr>
          <w:rStyle w:val="NormalTok"/>
        </w:rPr>
        <w:t>(</w:t>
      </w:r>
      <w:r>
        <w:rPr>
          <w:rStyle w:val="DataTypeTok"/>
        </w:rPr>
        <w:t>v=</w:t>
      </w:r>
      <w:r>
        <w:rPr>
          <w:rStyle w:val="DecValTok"/>
        </w:rPr>
        <w:t>1</w:t>
      </w:r>
      <w:r>
        <w:rPr>
          <w:rStyle w:val="NormalTok"/>
        </w:rPr>
        <w:t xml:space="preserve">/lambda, </w:t>
      </w:r>
      <w:r>
        <w:rPr>
          <w:rStyle w:val="DataTypeTok"/>
        </w:rPr>
        <w:t>col=</w:t>
      </w:r>
      <w:r>
        <w:rPr>
          <w:rStyle w:val="StringTok"/>
        </w:rPr>
        <w:t>"red"</w:t>
      </w:r>
      <w:r>
        <w:rPr>
          <w:rStyle w:val="NormalTok"/>
        </w:rPr>
        <w:t>)</w:t>
      </w:r>
      <w:r>
        <w:br/>
      </w:r>
      <w:r>
        <w:rPr>
          <w:rStyle w:val="CommentTok"/>
        </w:rPr>
        <w:t># show the theoretical density of sample means</w:t>
      </w:r>
      <w:r>
        <w:br/>
      </w:r>
      <w:r>
        <w:rPr>
          <w:rStyle w:val="NormalTok"/>
        </w:rPr>
        <w:t>xfit &lt;-</w:t>
      </w:r>
      <w:r>
        <w:rPr>
          <w:rStyle w:val="StringTok"/>
        </w:rPr>
        <w:t xml:space="preserve"> </w:t>
      </w:r>
      <w:r>
        <w:rPr>
          <w:rStyle w:val="KeywordTok"/>
        </w:rPr>
        <w:t>seq</w:t>
      </w:r>
      <w:r>
        <w:rPr>
          <w:rStyle w:val="NormalTok"/>
        </w:rPr>
        <w:t>(</w:t>
      </w:r>
      <w:r>
        <w:rPr>
          <w:rStyle w:val="KeywordTok"/>
        </w:rPr>
        <w:t>min</w:t>
      </w:r>
      <w:r>
        <w:rPr>
          <w:rStyle w:val="NormalTok"/>
        </w:rPr>
        <w:t xml:space="preserve">(row.means), </w:t>
      </w:r>
      <w:r>
        <w:rPr>
          <w:rStyle w:val="KeywordTok"/>
        </w:rPr>
        <w:t>max</w:t>
      </w:r>
      <w:r>
        <w:rPr>
          <w:rStyle w:val="NormalTok"/>
        </w:rPr>
        <w:t xml:space="preserve">(row.means), </w:t>
      </w:r>
      <w:r>
        <w:rPr>
          <w:rStyle w:val="DataTypeTok"/>
        </w:rPr>
        <w:t>length=</w:t>
      </w:r>
      <w:r>
        <w:rPr>
          <w:rStyle w:val="DecValTok"/>
        </w:rPr>
        <w:t>100</w:t>
      </w:r>
      <w:r>
        <w:rPr>
          <w:rStyle w:val="NormalTok"/>
        </w:rPr>
        <w:t>)</w:t>
      </w:r>
      <w:r>
        <w:br/>
      </w:r>
      <w:r>
        <w:rPr>
          <w:rStyle w:val="NormalTok"/>
        </w:rPr>
        <w:t>yfit &lt;-</w:t>
      </w:r>
      <w:r>
        <w:rPr>
          <w:rStyle w:val="StringTok"/>
        </w:rPr>
        <w:t xml:space="preserve"> </w:t>
      </w:r>
      <w:r>
        <w:rPr>
          <w:rStyle w:val="KeywordTok"/>
        </w:rPr>
        <w:t>dnorm</w:t>
      </w:r>
      <w:r>
        <w:rPr>
          <w:rStyle w:val="NormalTok"/>
        </w:rPr>
        <w:t xml:space="preserve">(xfit, </w:t>
      </w:r>
      <w:r>
        <w:rPr>
          <w:rStyle w:val="DataTypeTok"/>
        </w:rPr>
        <w:t>mean=</w:t>
      </w:r>
      <w:r>
        <w:rPr>
          <w:rStyle w:val="DecValTok"/>
        </w:rPr>
        <w:t>1</w:t>
      </w:r>
      <w:r>
        <w:rPr>
          <w:rStyle w:val="NormalTok"/>
        </w:rPr>
        <w:t xml:space="preserve">/lambda, </w:t>
      </w:r>
      <w:r>
        <w:rPr>
          <w:rStyle w:val="DataTypeTok"/>
        </w:rPr>
        <w:t>sd=</w:t>
      </w:r>
      <w:r>
        <w:rPr>
          <w:rStyle w:val="NormalTok"/>
        </w:rPr>
        <w:t>(</w:t>
      </w:r>
      <w:r>
        <w:rPr>
          <w:rStyle w:val="DecValTok"/>
        </w:rPr>
        <w:t>1</w:t>
      </w:r>
      <w:r>
        <w:rPr>
          <w:rStyle w:val="NormalTok"/>
        </w:rPr>
        <w:t>/lambda/</w:t>
      </w:r>
      <w:r>
        <w:rPr>
          <w:rStyle w:val="KeywordTok"/>
        </w:rPr>
        <w:t>sqrt</w:t>
      </w:r>
      <w:r>
        <w:rPr>
          <w:rStyle w:val="NormalTok"/>
        </w:rPr>
        <w:t>(n)))</w:t>
      </w:r>
      <w:r>
        <w:br/>
      </w:r>
      <w:r>
        <w:rPr>
          <w:rStyle w:val="KeywordTok"/>
        </w:rPr>
        <w:t>lines</w:t>
      </w:r>
      <w:r>
        <w:rPr>
          <w:rStyle w:val="NormalTok"/>
        </w:rPr>
        <w:t xml:space="preserve">(xfit, yfit, </w:t>
      </w:r>
      <w:r>
        <w:rPr>
          <w:rStyle w:val="DataTypeTok"/>
        </w:rPr>
        <w:t>pch=</w:t>
      </w:r>
      <w:r>
        <w:rPr>
          <w:rStyle w:val="DecValTok"/>
        </w:rPr>
        <w:t>22</w:t>
      </w:r>
      <w:r>
        <w:rPr>
          <w:rStyle w:val="NormalTok"/>
        </w:rPr>
        <w:t xml:space="preserve">, </w:t>
      </w:r>
      <w:r>
        <w:rPr>
          <w:rStyle w:val="DataTypeTok"/>
        </w:rPr>
        <w:t>col=</w:t>
      </w:r>
      <w:r>
        <w:rPr>
          <w:rStyle w:val="StringTok"/>
        </w:rPr>
        <w:t>"red"</w:t>
      </w:r>
      <w:r>
        <w:rPr>
          <w:rStyle w:val="NormalTok"/>
        </w:rPr>
        <w:t xml:space="preserve">, </w:t>
      </w:r>
      <w:r>
        <w:rPr>
          <w:rStyle w:val="DataTypeTok"/>
        </w:rPr>
        <w:t>lty=</w:t>
      </w:r>
      <w:r>
        <w:rPr>
          <w:rStyle w:val="DecValTok"/>
        </w:rPr>
        <w:t>2</w:t>
      </w:r>
      <w:r>
        <w:rPr>
          <w:rStyle w:val="NormalTok"/>
        </w:rPr>
        <w:t>)</w:t>
      </w:r>
      <w:r>
        <w:br/>
      </w:r>
      <w:r>
        <w:rPr>
          <w:rStyle w:val="CommentTok"/>
        </w:rPr>
        <w:t># add a legend for clarity</w:t>
      </w:r>
      <w:r>
        <w:br/>
      </w:r>
      <w:r>
        <w:rPr>
          <w:rStyle w:val="KeywordTok"/>
        </w:rPr>
        <w:t>legend</w:t>
      </w:r>
      <w:r>
        <w:rPr>
          <w:rStyle w:val="NormalTok"/>
        </w:rPr>
        <w:t>(</w:t>
      </w:r>
      <w:r>
        <w:rPr>
          <w:rStyle w:val="StringTok"/>
        </w:rPr>
        <w:t>'topright'</w:t>
      </w:r>
      <w:r>
        <w:rPr>
          <w:rStyle w:val="NormalTok"/>
        </w:rPr>
        <w:t xml:space="preserve">, </w:t>
      </w:r>
      <w:r>
        <w:rPr>
          <w:rStyle w:val="KeywordTok"/>
        </w:rPr>
        <w:t>c</w:t>
      </w:r>
      <w:r>
        <w:rPr>
          <w:rStyle w:val="NormalTok"/>
        </w:rPr>
        <w:t>(</w:t>
      </w:r>
      <w:r>
        <w:rPr>
          <w:rStyle w:val="StringTok"/>
        </w:rPr>
        <w:t>"simulation"</w:t>
      </w:r>
      <w:r>
        <w:rPr>
          <w:rStyle w:val="NormalTok"/>
        </w:rPr>
        <w:t xml:space="preserve">, </w:t>
      </w:r>
      <w:r>
        <w:rPr>
          <w:rStyle w:val="StringTok"/>
        </w:rPr>
        <w:t>"theoretical"</w:t>
      </w:r>
      <w:r>
        <w:rPr>
          <w:rStyle w:val="NormalTok"/>
        </w:rPr>
        <w:t xml:space="preserve">), </w:t>
      </w:r>
      <w:r>
        <w:rPr>
          <w:rStyle w:val="DataTypeTok"/>
        </w:rPr>
        <w:t>lty=</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w:t>
      </w:r>
      <w:r>
        <w:rPr>
          <w:rStyle w:val="DataTypeTok"/>
        </w:rPr>
        <w:t>col=</w:t>
      </w:r>
      <w:r>
        <w:rPr>
          <w:rStyle w:val="KeywordTok"/>
        </w:rPr>
        <w:t>c</w:t>
      </w:r>
      <w:r>
        <w:rPr>
          <w:rStyle w:val="NormalTok"/>
        </w:rPr>
        <w:t>(</w:t>
      </w:r>
      <w:r>
        <w:rPr>
          <w:rStyle w:val="StringTok"/>
        </w:rPr>
        <w:t>"</w:t>
      </w:r>
      <w:r>
        <w:rPr>
          <w:rStyle w:val="StringTok"/>
        </w:rPr>
        <w:t>black"</w:t>
      </w:r>
      <w:r>
        <w:rPr>
          <w:rStyle w:val="NormalTok"/>
        </w:rPr>
        <w:t xml:space="preserve">, </w:t>
      </w:r>
      <w:r>
        <w:rPr>
          <w:rStyle w:val="StringTok"/>
        </w:rPr>
        <w:t>"red"</w:t>
      </w:r>
      <w:r>
        <w:rPr>
          <w:rStyle w:val="NormalTok"/>
        </w:rPr>
        <w:t>))</w:t>
      </w:r>
    </w:p>
    <w:p w:rsidR="00FC3DDE" w:rsidRDefault="00073AC5">
      <w:r>
        <w:rPr>
          <w:noProof/>
          <w:lang w:val="en-GB" w:eastAsia="en-GB"/>
        </w:rPr>
        <w:lastRenderedPageBreak/>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art1_files/figure-docx/unnamed-chunk-3-1.png"/>
                    <pic:cNvPicPr>
                      <a:picLocks noChangeAspect="1" noChangeArrowheads="1"/>
                    </pic:cNvPicPr>
                  </pic:nvPicPr>
                  <pic:blipFill>
                    <a:blip r:embed="rId6"/>
                    <a:stretch>
                      <a:fillRect/>
                    </a:stretch>
                  </pic:blipFill>
                  <pic:spPr bwMode="auto">
                    <a:xfrm>
                      <a:off x="0" y="0"/>
                      <a:ext cx="4610100" cy="3695700"/>
                    </a:xfrm>
                    <a:prstGeom prst="rect">
                      <a:avLst/>
                    </a:prstGeom>
                    <a:noFill/>
                    <a:ln w="9525">
                      <a:noFill/>
                      <a:headEnd/>
                      <a:tailEnd/>
                    </a:ln>
                  </pic:spPr>
                </pic:pic>
              </a:graphicData>
            </a:graphic>
          </wp:inline>
        </w:drawing>
      </w:r>
    </w:p>
    <w:p w:rsidR="00FC3DDE" w:rsidRDefault="00073AC5">
      <w:r>
        <w:t>From the above figure it shows the distribution of sample means. The distribution of sample means is centered around 5.0028732, which the theoretical center of the distribution is 5. The variance (or spread) around the mean is 0.6261976 and the theoretical</w:t>
      </w:r>
      <w:r>
        <w:t xml:space="preserve"> variance is 0.625. We can see that the simulation results (or distribution) is centered and that it closely resembles the theoretical center of the distribution. Futhermore, we find that the simulation variance maps onto the theoretical variance of the di</w:t>
      </w:r>
      <w:r>
        <w:t>stribution. Finally it is clear that the distribution follows a normal distribution (or Gaussian distribution).</w:t>
      </w:r>
    </w:p>
    <w:p w:rsidR="00FC3DDE" w:rsidRDefault="00073AC5">
      <w:r>
        <w:t>The reason that the distribution follows the normal distribution is based on the theoretical central limit theorem, which states that given cert</w:t>
      </w:r>
      <w:r>
        <w:t>ain conditions, the mean of a sufficiently large number of simulations of independent random varaibles, will be approximately normally distributed, regardless of the underlying distribution.</w:t>
      </w:r>
    </w:p>
    <w:p w:rsidR="00FC3DDE" w:rsidRDefault="00073AC5">
      <w:r>
        <w:t>Interestingly the above distribution of 1000 averages of 40 rando</w:t>
      </w:r>
      <w:r>
        <w:t>m uniforms can be compared with the below distribution of 1000 random uniforms. We can clearly see that the distribution is not normal. This is due to the fact that we did not apply the central limit theorem, i.e. the mean of 40 random uniforms over a 1000</w:t>
      </w:r>
      <w:r>
        <w:t xml:space="preserve"> simulations.</w:t>
      </w:r>
    </w:p>
    <w:p w:rsidR="00FC3DDE" w:rsidRDefault="00073AC5">
      <w:pPr>
        <w:pStyle w:val="SourceCode"/>
      </w:pPr>
      <w:r>
        <w:rPr>
          <w:rStyle w:val="KeywordTok"/>
        </w:rPr>
        <w:t>hist</w:t>
      </w:r>
      <w:r>
        <w:rPr>
          <w:rStyle w:val="NormalTok"/>
        </w:rPr>
        <w:t>(</w:t>
      </w:r>
      <w:r>
        <w:rPr>
          <w:rStyle w:val="KeywordTok"/>
        </w:rPr>
        <w:t>runif</w:t>
      </w:r>
      <w:r>
        <w:rPr>
          <w:rStyle w:val="NormalTok"/>
        </w:rPr>
        <w:t>(</w:t>
      </w:r>
      <w:r>
        <w:rPr>
          <w:rStyle w:val="DecValTok"/>
        </w:rPr>
        <w:t>1000</w:t>
      </w:r>
      <w:r>
        <w:rPr>
          <w:rStyle w:val="NormalTok"/>
        </w:rPr>
        <w:t>))</w:t>
      </w:r>
    </w:p>
    <w:p w:rsidR="00FC3DDE" w:rsidRDefault="00073AC5">
      <w:r>
        <w:rPr>
          <w:noProof/>
          <w:lang w:val="en-GB" w:eastAsia="en-GB"/>
        </w:rPr>
        <w:lastRenderedPageBreak/>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art1_files/figure-docx/unnamed-chunk-4-1.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rsidR="00FC3DDE" w:rsidRDefault="00073AC5">
      <w:r>
        <w:t>Finally, the qq plot below shows us that the distribution is approximaltely normal.</w:t>
      </w:r>
    </w:p>
    <w:p w:rsidR="00FC3DDE" w:rsidRDefault="00073AC5">
      <w:pPr>
        <w:pStyle w:val="SourceCode"/>
      </w:pPr>
      <w:r>
        <w:rPr>
          <w:rStyle w:val="KeywordTok"/>
        </w:rPr>
        <w:t>qqnorm</w:t>
      </w:r>
      <w:r>
        <w:rPr>
          <w:rStyle w:val="NormalTok"/>
        </w:rPr>
        <w:t xml:space="preserve">(row.means); </w:t>
      </w:r>
      <w:r>
        <w:rPr>
          <w:rStyle w:val="KeywordTok"/>
        </w:rPr>
        <w:t>qqline</w:t>
      </w:r>
      <w:r>
        <w:rPr>
          <w:rStyle w:val="NormalTok"/>
        </w:rPr>
        <w:t>(row.means)</w:t>
      </w:r>
    </w:p>
    <w:p w:rsidR="00FC3DDE" w:rsidRDefault="00073AC5">
      <w:r>
        <w:rPr>
          <w:noProof/>
          <w:lang w:val="en-GB" w:eastAsia="en-GB"/>
        </w:rPr>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art1_files/figure-docx/unnamed-chunk-5-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FC3DDE" w:rsidRDefault="00073AC5">
      <w:r>
        <w:t>The plot shows us that the theoretical and sample quantiles roughly follows a normal distribution a</w:t>
      </w:r>
      <w:r>
        <w:t>part from some outliers at both tails.</w:t>
      </w:r>
    </w:p>
    <w:sectPr w:rsidR="00FC3D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C13DF3"/>
    <w:multiLevelType w:val="multilevel"/>
    <w:tmpl w:val="AC56E8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73AC5"/>
    <w:rsid w:val="004E29B3"/>
    <w:rsid w:val="00590D07"/>
    <w:rsid w:val="00784D58"/>
    <w:rsid w:val="008D6863"/>
    <w:rsid w:val="00B86B75"/>
    <w:rsid w:val="00BC48D5"/>
    <w:rsid w:val="00C36279"/>
    <w:rsid w:val="00E315A3"/>
    <w:rsid w:val="00FC3DD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073AC5"/>
    <w:pPr>
      <w:spacing w:before="0" w:after="0"/>
    </w:pPr>
    <w:rPr>
      <w:rFonts w:ascii="Tahoma" w:hAnsi="Tahoma" w:cs="Tahoma"/>
      <w:sz w:val="16"/>
      <w:szCs w:val="16"/>
    </w:rPr>
  </w:style>
  <w:style w:type="character" w:customStyle="1" w:styleId="BalloonTextChar">
    <w:name w:val="Balloon Text Char"/>
    <w:basedOn w:val="DefaultParagraphFont"/>
    <w:link w:val="BalloonText"/>
    <w:rsid w:val="00073A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Data Science Statistical Inference - Exponential Distribution</vt:lpstr>
    </vt:vector>
  </TitlesOfParts>
  <Company/>
  <LinksUpToDate>false</LinksUpToDate>
  <CharactersWithSpaces>3213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Statistical Inference - Exponential Distribution</dc:title>
  <dc:creator>Dr Paul Fergus</dc:creator>
  <cp:lastModifiedBy>Fergus, Paul</cp:lastModifiedBy>
  <cp:revision>2</cp:revision>
  <cp:lastPrinted>2014-11-21T12:38:00Z</cp:lastPrinted>
  <dcterms:created xsi:type="dcterms:W3CDTF">2014-11-21T12:37:00Z</dcterms:created>
  <dcterms:modified xsi:type="dcterms:W3CDTF">2014-11-21T12:51:00Z</dcterms:modified>
</cp:coreProperties>
</file>