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DOS Assignment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Paste printscreen of the commands into the white cells. Make sure that your printscreens only pertain to the question that is being asked.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Create a text file in notepad that contains only your name and call it mystuff.txt and store it in c:\temp directory (prtscrn of the contents of notepad file) If a temp directory does not exist, create one.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4034" w:dyaOrig="975">
          <v:rect xmlns:o="urn:schemas-microsoft-com:office:office" xmlns:v="urn:schemas-microsoft-com:vml" id="rectole0000000000" style="width:201.700000pt;height:4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2) In DOS, Go to the c:\temp directory and get a listing of all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files in that directory (prtscrn)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7244" w:dyaOrig="2865">
          <v:rect xmlns:o="urn:schemas-microsoft-com:office:office" xmlns:v="urn:schemas-microsoft-com:vml" id="rectole0000000001" style="width:362.200000pt;height:14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 xml:space="preserve">  3) Create a subdirectory inside c:\temp called mydocuments (prtscrn)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4050" w:dyaOrig="494">
          <v:rect xmlns:o="urn:schemas-microsoft-com:office:office" xmlns:v="urn:schemas-microsoft-com:vml" id="rectole0000000002" style="width:202.500000pt;height:2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4) Go to the mydocuments subdirectory (prtscrn)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6435" w:dyaOrig="3179">
          <v:rect xmlns:o="urn:schemas-microsoft-com:office:office" xmlns:v="urn:schemas-microsoft-com:vml" id="rectole0000000003" style="width:321.750000pt;height:15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5) Copy the text file from c:\temp to c:\temp\mydocuments (prtscrn)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6570" w:dyaOrig="524">
          <v:rect xmlns:o="urn:schemas-microsoft-com:office:office" xmlns:v="urn:schemas-microsoft-com:vml" id="rectole0000000004" style="width:328.500000pt;height:2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6) Rename the file to stuff.txt (prtscrn)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5474" w:dyaOrig="585">
          <v:rect xmlns:o="urn:schemas-microsoft-com:office:office" xmlns:v="urn:schemas-microsoft-com:vml" id="rectole0000000005" style="width:273.700000pt;height:2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7) Display the contents of stuff.txt using the type command (prtscrn)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6930" w:dyaOrig="2340">
          <v:rect xmlns:o="urn:schemas-microsoft-com:office:office" xmlns:v="urn:schemas-microsoft-com:vml" id="rectole0000000006" style="width:346.500000pt;height:11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8) delete the document called stuff.txt (prtscrn)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209" w:dyaOrig="615">
          <v:rect xmlns:o="urn:schemas-microsoft-com:office:office" xmlns:v="urn:schemas-microsoft-com:vml" id="rectole0000000007" style="width:160.450000pt;height:30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9) Remove the sub-directory mydocuments(prtscrn)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4515" w:dyaOrig="915">
          <v:rect xmlns:o="urn:schemas-microsoft-com:office:office" xmlns:v="urn:schemas-microsoft-com:vml" id="rectole0000000008" style="width:225.750000pt;height:4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10) Change the prompt to display the time and date  (prtscrn)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object w:dxaOrig="5220" w:dyaOrig="2145">
          <v:rect xmlns:o="urn:schemas-microsoft-com:office:office" xmlns:v="urn:schemas-microsoft-com:vml" id="rectole0000000009" style="width:261.000000pt;height:10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