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000F0A" w14:textId="6873BD7C" w:rsidR="00527CD4" w:rsidRPr="00D106BB" w:rsidRDefault="00236875" w:rsidP="000E326A">
      <w:pPr>
        <w:ind w:left="360" w:hanging="360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2025 </w:t>
      </w:r>
      <w:r w:rsidR="00186816" w:rsidRPr="00D106BB">
        <w:rPr>
          <w:rFonts w:ascii="Arial" w:hAnsi="Arial" w:cs="Arial"/>
          <w:b/>
          <w:bCs/>
          <w:sz w:val="22"/>
          <w:szCs w:val="22"/>
        </w:rPr>
        <w:t xml:space="preserve">Curriculum Vitae: </w:t>
      </w:r>
      <w:r w:rsidR="002F72A2" w:rsidRPr="00D106BB">
        <w:rPr>
          <w:rFonts w:ascii="Arial" w:hAnsi="Arial" w:cs="Arial"/>
          <w:b/>
          <w:bCs/>
          <w:sz w:val="22"/>
          <w:szCs w:val="22"/>
        </w:rPr>
        <w:t>Prof.</w:t>
      </w:r>
      <w:r w:rsidR="00527CD4" w:rsidRPr="00D106BB">
        <w:rPr>
          <w:rFonts w:ascii="Arial" w:hAnsi="Arial" w:cs="Arial"/>
          <w:b/>
          <w:bCs/>
          <w:sz w:val="22"/>
          <w:szCs w:val="22"/>
        </w:rPr>
        <w:t xml:space="preserve"> Paul Halloran</w:t>
      </w:r>
    </w:p>
    <w:p w14:paraId="474DC488" w14:textId="77777777" w:rsidR="00527CD4" w:rsidRPr="00D106BB" w:rsidRDefault="00527CD4" w:rsidP="00D8515D">
      <w:pPr>
        <w:ind w:left="360"/>
        <w:rPr>
          <w:rFonts w:ascii="Arial" w:hAnsi="Arial" w:cs="Arial"/>
          <w:sz w:val="22"/>
          <w:szCs w:val="22"/>
        </w:rPr>
      </w:pPr>
    </w:p>
    <w:p w14:paraId="1090CB85" w14:textId="3E66D040" w:rsidR="00697C38" w:rsidRPr="00D106BB" w:rsidRDefault="00DF740D" w:rsidP="00D8515D">
      <w:pPr>
        <w:rPr>
          <w:rFonts w:ascii="Arial" w:hAnsi="Arial" w:cs="Arial"/>
          <w:sz w:val="22"/>
          <w:szCs w:val="22"/>
        </w:rPr>
      </w:pPr>
      <w:r w:rsidRPr="00D106BB">
        <w:rPr>
          <w:rFonts w:ascii="Arial" w:hAnsi="Arial" w:cs="Arial"/>
          <w:b/>
          <w:sz w:val="22"/>
          <w:szCs w:val="22"/>
        </w:rPr>
        <w:t>Date of Birth:</w:t>
      </w:r>
      <w:r w:rsidRPr="00D106BB">
        <w:rPr>
          <w:rFonts w:ascii="Arial" w:hAnsi="Arial" w:cs="Arial"/>
          <w:sz w:val="22"/>
          <w:szCs w:val="22"/>
        </w:rPr>
        <w:t xml:space="preserve"> 26 October 1981</w:t>
      </w:r>
      <w:r w:rsidRPr="00D106BB">
        <w:rPr>
          <w:rFonts w:ascii="Arial" w:hAnsi="Arial" w:cs="Arial"/>
          <w:sz w:val="22"/>
          <w:szCs w:val="22"/>
        </w:rPr>
        <w:tab/>
      </w:r>
      <w:r w:rsidRPr="00D106BB">
        <w:rPr>
          <w:rFonts w:ascii="Arial" w:hAnsi="Arial" w:cs="Arial"/>
          <w:sz w:val="22"/>
          <w:szCs w:val="22"/>
        </w:rPr>
        <w:tab/>
      </w:r>
      <w:r w:rsidRPr="00D106BB">
        <w:rPr>
          <w:rFonts w:ascii="Arial" w:hAnsi="Arial" w:cs="Arial"/>
          <w:sz w:val="22"/>
          <w:szCs w:val="22"/>
        </w:rPr>
        <w:tab/>
      </w:r>
      <w:r w:rsidR="00493FC0" w:rsidRPr="00D106BB">
        <w:rPr>
          <w:rFonts w:ascii="Arial" w:hAnsi="Arial" w:cs="Arial"/>
          <w:sz w:val="22"/>
          <w:szCs w:val="22"/>
        </w:rPr>
        <w:t xml:space="preserve">            </w:t>
      </w:r>
      <w:r w:rsidR="00697C38" w:rsidRPr="00D106BB">
        <w:rPr>
          <w:rFonts w:ascii="Arial" w:hAnsi="Arial" w:cs="Arial"/>
          <w:sz w:val="22"/>
          <w:szCs w:val="22"/>
        </w:rPr>
        <w:t xml:space="preserve">      </w:t>
      </w:r>
      <w:r w:rsidR="00493FC0" w:rsidRPr="00D106BB">
        <w:rPr>
          <w:rFonts w:ascii="Arial" w:hAnsi="Arial" w:cs="Arial"/>
          <w:sz w:val="22"/>
          <w:szCs w:val="22"/>
        </w:rPr>
        <w:t xml:space="preserve">   </w:t>
      </w:r>
      <w:r w:rsidRPr="00D106BB">
        <w:rPr>
          <w:rFonts w:ascii="Arial" w:hAnsi="Arial" w:cs="Arial"/>
          <w:b/>
          <w:sz w:val="22"/>
          <w:szCs w:val="22"/>
        </w:rPr>
        <w:t>email</w:t>
      </w:r>
      <w:r w:rsidRPr="00D106BB">
        <w:rPr>
          <w:rFonts w:ascii="Arial" w:hAnsi="Arial" w:cs="Arial"/>
          <w:sz w:val="22"/>
          <w:szCs w:val="22"/>
        </w:rPr>
        <w:t xml:space="preserve">: </w:t>
      </w:r>
      <w:hyperlink r:id="rId8" w:history="1">
        <w:r w:rsidR="00697C38" w:rsidRPr="00D106BB">
          <w:rPr>
            <w:rStyle w:val="Hyperlink"/>
            <w:rFonts w:ascii="Arial" w:hAnsi="Arial" w:cs="Arial"/>
            <w:sz w:val="22"/>
            <w:szCs w:val="22"/>
          </w:rPr>
          <w:t>p.halloran@exeter.ac.uk</w:t>
        </w:r>
      </w:hyperlink>
      <w:r w:rsidR="003C5C6D" w:rsidRPr="00D106BB">
        <w:rPr>
          <w:rFonts w:ascii="Arial" w:hAnsi="Arial" w:cs="Arial"/>
          <w:sz w:val="22"/>
          <w:szCs w:val="22"/>
        </w:rPr>
        <w:t xml:space="preserve"> </w:t>
      </w:r>
      <w:hyperlink r:id="rId9" w:history="1">
        <w:r w:rsidR="00AD0DD4" w:rsidRPr="00D106BB">
          <w:rPr>
            <w:rStyle w:val="Hyperlink"/>
            <w:rFonts w:ascii="Arial" w:hAnsi="Arial" w:cs="Arial"/>
            <w:sz w:val="22"/>
            <w:szCs w:val="22"/>
          </w:rPr>
          <w:t>https://orcid.org/0000-0002-9227-0678</w:t>
        </w:r>
      </w:hyperlink>
      <w:r w:rsidR="00697C38" w:rsidRPr="00D106BB">
        <w:rPr>
          <w:rFonts w:ascii="Arial" w:hAnsi="Arial" w:cs="Arial"/>
          <w:sz w:val="22"/>
          <w:szCs w:val="22"/>
        </w:rPr>
        <w:tab/>
      </w:r>
      <w:r w:rsidR="00A42E32" w:rsidRPr="00D106BB">
        <w:rPr>
          <w:rFonts w:ascii="Arial" w:hAnsi="Arial" w:cs="Arial"/>
          <w:sz w:val="22"/>
          <w:szCs w:val="22"/>
        </w:rPr>
        <w:t xml:space="preserve">           </w:t>
      </w:r>
      <w:r w:rsidR="008B5B8C">
        <w:rPr>
          <w:rFonts w:ascii="Arial" w:hAnsi="Arial" w:cs="Arial"/>
          <w:sz w:val="22"/>
          <w:szCs w:val="22"/>
        </w:rPr>
        <w:t xml:space="preserve">                  </w:t>
      </w:r>
      <w:r w:rsidR="00697C38" w:rsidRPr="00D106BB">
        <w:rPr>
          <w:rFonts w:ascii="Arial" w:hAnsi="Arial" w:cs="Arial"/>
          <w:sz w:val="22"/>
          <w:szCs w:val="22"/>
        </w:rPr>
        <w:t xml:space="preserve">Web: </w:t>
      </w:r>
      <w:hyperlink r:id="rId10" w:history="1">
        <w:r w:rsidR="00582483" w:rsidRPr="00D106BB">
          <w:rPr>
            <w:rStyle w:val="Hyperlink"/>
            <w:rFonts w:ascii="Arial" w:hAnsi="Arial" w:cs="Arial"/>
            <w:sz w:val="22"/>
            <w:szCs w:val="22"/>
          </w:rPr>
          <w:t>https://paulhalloran.github.io</w:t>
        </w:r>
      </w:hyperlink>
    </w:p>
    <w:p w14:paraId="58D0D433" w14:textId="77777777" w:rsidR="00D8515D" w:rsidRPr="00D106BB" w:rsidRDefault="00D8515D" w:rsidP="00D8515D">
      <w:pPr>
        <w:rPr>
          <w:rFonts w:ascii="Arial" w:hAnsi="Arial" w:cs="Arial"/>
          <w:sz w:val="22"/>
          <w:szCs w:val="22"/>
        </w:rPr>
      </w:pPr>
    </w:p>
    <w:p w14:paraId="4FE02066" w14:textId="316A5F25" w:rsidR="00B66D99" w:rsidRPr="00D106BB" w:rsidRDefault="00B66D99" w:rsidP="00D8515D">
      <w:pPr>
        <w:rPr>
          <w:rFonts w:ascii="Arial" w:hAnsi="Arial" w:cs="Arial"/>
          <w:b/>
          <w:bCs/>
          <w:sz w:val="22"/>
          <w:szCs w:val="22"/>
        </w:rPr>
      </w:pPr>
      <w:r w:rsidRPr="00D106BB">
        <w:rPr>
          <w:rFonts w:ascii="Arial" w:hAnsi="Arial" w:cs="Arial"/>
          <w:b/>
          <w:bCs/>
          <w:sz w:val="22"/>
          <w:szCs w:val="22"/>
        </w:rPr>
        <w:t>Education</w:t>
      </w:r>
    </w:p>
    <w:p w14:paraId="6447CE5B" w14:textId="77777777" w:rsidR="00B66D99" w:rsidRPr="00D106BB" w:rsidRDefault="00B66D99" w:rsidP="0060611C">
      <w:pPr>
        <w:rPr>
          <w:rFonts w:ascii="Arial" w:hAnsi="Arial" w:cs="Arial"/>
          <w:sz w:val="22"/>
          <w:szCs w:val="22"/>
        </w:rPr>
      </w:pPr>
      <w:r w:rsidRPr="00D106BB">
        <w:rPr>
          <w:rFonts w:ascii="Arial" w:hAnsi="Arial" w:cs="Arial"/>
          <w:b/>
          <w:sz w:val="22"/>
          <w:szCs w:val="22"/>
        </w:rPr>
        <w:t>2005—2008</w:t>
      </w:r>
      <w:r w:rsidR="00845D07" w:rsidRPr="00D106BB">
        <w:rPr>
          <w:rFonts w:ascii="Arial" w:hAnsi="Arial" w:cs="Arial"/>
          <w:sz w:val="22"/>
          <w:szCs w:val="22"/>
        </w:rPr>
        <w:t>:</w:t>
      </w:r>
      <w:r w:rsidRPr="00D106BB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D106BB">
        <w:rPr>
          <w:rFonts w:ascii="Arial" w:hAnsi="Arial" w:cs="Arial"/>
          <w:sz w:val="22"/>
          <w:szCs w:val="22"/>
        </w:rPr>
        <w:t>Ph.D</w:t>
      </w:r>
      <w:proofErr w:type="spellEnd"/>
      <w:proofErr w:type="gramEnd"/>
      <w:r w:rsidRPr="00D106BB">
        <w:rPr>
          <w:rFonts w:ascii="Arial" w:hAnsi="Arial" w:cs="Arial"/>
          <w:sz w:val="22"/>
          <w:szCs w:val="22"/>
        </w:rPr>
        <w:t xml:space="preserve"> Oxford University Department of Earth Science. Thesis title: Rapid Changes in the Global Carbon Cycle</w:t>
      </w:r>
    </w:p>
    <w:p w14:paraId="31C46914" w14:textId="77777777" w:rsidR="00B66D99" w:rsidRPr="00D106BB" w:rsidRDefault="00B66D99" w:rsidP="0060611C">
      <w:pPr>
        <w:rPr>
          <w:rFonts w:ascii="Arial" w:hAnsi="Arial" w:cs="Arial"/>
          <w:sz w:val="22"/>
          <w:szCs w:val="22"/>
        </w:rPr>
      </w:pPr>
      <w:r w:rsidRPr="00D106BB">
        <w:rPr>
          <w:rFonts w:ascii="Arial" w:hAnsi="Arial" w:cs="Arial"/>
          <w:b/>
          <w:sz w:val="22"/>
          <w:szCs w:val="22"/>
        </w:rPr>
        <w:t>2000—2004</w:t>
      </w:r>
      <w:r w:rsidR="00845D07" w:rsidRPr="00D106BB">
        <w:rPr>
          <w:rFonts w:ascii="Arial" w:hAnsi="Arial" w:cs="Arial"/>
          <w:sz w:val="22"/>
          <w:szCs w:val="22"/>
        </w:rPr>
        <w:t>:</w:t>
      </w:r>
      <w:r w:rsidRPr="00D106B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6BB">
        <w:rPr>
          <w:rFonts w:ascii="Arial" w:hAnsi="Arial" w:cs="Arial"/>
          <w:sz w:val="22"/>
          <w:szCs w:val="22"/>
        </w:rPr>
        <w:t>MEarthSci</w:t>
      </w:r>
      <w:proofErr w:type="spellEnd"/>
      <w:r w:rsidRPr="00D106BB">
        <w:rPr>
          <w:rFonts w:ascii="Arial" w:hAnsi="Arial" w:cs="Arial"/>
          <w:sz w:val="22"/>
          <w:szCs w:val="22"/>
        </w:rPr>
        <w:t xml:space="preserve"> Oxford University Department of Earth Sciences</w:t>
      </w:r>
    </w:p>
    <w:p w14:paraId="56FFECF2" w14:textId="77777777" w:rsidR="00B66D99" w:rsidRPr="00D106BB" w:rsidRDefault="00B66D99" w:rsidP="004645E8">
      <w:pPr>
        <w:ind w:left="360"/>
        <w:rPr>
          <w:rFonts w:ascii="Arial" w:hAnsi="Arial" w:cs="Arial"/>
          <w:sz w:val="22"/>
          <w:szCs w:val="22"/>
        </w:rPr>
      </w:pPr>
    </w:p>
    <w:p w14:paraId="3331E119" w14:textId="3E6DB07C" w:rsidR="00B66D99" w:rsidRPr="00D106BB" w:rsidRDefault="00B66D99" w:rsidP="00D8515D">
      <w:pPr>
        <w:rPr>
          <w:rFonts w:ascii="Arial" w:hAnsi="Arial" w:cs="Arial"/>
          <w:b/>
          <w:bCs/>
          <w:sz w:val="22"/>
          <w:szCs w:val="22"/>
        </w:rPr>
      </w:pPr>
      <w:r w:rsidRPr="00D106BB">
        <w:rPr>
          <w:rFonts w:ascii="Arial" w:hAnsi="Arial" w:cs="Arial"/>
          <w:b/>
          <w:bCs/>
          <w:sz w:val="22"/>
          <w:szCs w:val="22"/>
        </w:rPr>
        <w:t>Employment</w:t>
      </w:r>
    </w:p>
    <w:p w14:paraId="4E406733" w14:textId="0A64D1F6" w:rsidR="00F67D2B" w:rsidRPr="00D106BB" w:rsidRDefault="00B66D99" w:rsidP="0060611C">
      <w:pPr>
        <w:rPr>
          <w:rFonts w:ascii="Arial" w:hAnsi="Arial" w:cs="Arial"/>
          <w:sz w:val="22"/>
          <w:szCs w:val="22"/>
        </w:rPr>
      </w:pPr>
      <w:r w:rsidRPr="00D106BB">
        <w:rPr>
          <w:rFonts w:ascii="Arial" w:hAnsi="Arial" w:cs="Arial"/>
          <w:b/>
          <w:sz w:val="22"/>
          <w:szCs w:val="22"/>
        </w:rPr>
        <w:t>2013—present</w:t>
      </w:r>
      <w:r w:rsidR="00845D07" w:rsidRPr="00D106BB">
        <w:rPr>
          <w:rFonts w:ascii="Arial" w:hAnsi="Arial" w:cs="Arial"/>
          <w:sz w:val="22"/>
          <w:szCs w:val="22"/>
        </w:rPr>
        <w:t>:</w:t>
      </w:r>
      <w:r w:rsidR="00F67D2B" w:rsidRPr="00D106BB">
        <w:rPr>
          <w:rFonts w:ascii="Arial" w:hAnsi="Arial" w:cs="Arial"/>
          <w:sz w:val="22"/>
          <w:szCs w:val="22"/>
        </w:rPr>
        <w:t xml:space="preserve"> Lecturer</w:t>
      </w:r>
      <w:r w:rsidR="008E64B9" w:rsidRPr="00D106BB">
        <w:rPr>
          <w:rFonts w:ascii="Arial" w:hAnsi="Arial" w:cs="Arial"/>
          <w:sz w:val="22"/>
          <w:szCs w:val="22"/>
        </w:rPr>
        <w:t xml:space="preserve"> </w:t>
      </w:r>
      <w:r w:rsidR="000E326A" w:rsidRPr="00D106BB">
        <w:rPr>
          <w:rFonts w:ascii="Arial" w:hAnsi="Arial" w:cs="Arial"/>
          <w:sz w:val="22"/>
          <w:szCs w:val="22"/>
        </w:rPr>
        <w:t>to Professor</w:t>
      </w:r>
    </w:p>
    <w:p w14:paraId="48AF8BB2" w14:textId="517DB116" w:rsidR="00B66D99" w:rsidRPr="00D106BB" w:rsidRDefault="00F67D2B" w:rsidP="0060611C">
      <w:pPr>
        <w:rPr>
          <w:rFonts w:ascii="Arial" w:hAnsi="Arial" w:cs="Arial"/>
          <w:sz w:val="22"/>
          <w:szCs w:val="22"/>
        </w:rPr>
      </w:pPr>
      <w:r w:rsidRPr="00D106BB">
        <w:rPr>
          <w:rFonts w:ascii="Arial" w:hAnsi="Arial" w:cs="Arial"/>
          <w:sz w:val="22"/>
          <w:szCs w:val="22"/>
        </w:rPr>
        <w:t xml:space="preserve">   </w:t>
      </w:r>
      <w:r w:rsidR="00B66D99" w:rsidRPr="00D106BB">
        <w:rPr>
          <w:rFonts w:ascii="Arial" w:hAnsi="Arial" w:cs="Arial"/>
          <w:sz w:val="22"/>
          <w:szCs w:val="22"/>
        </w:rPr>
        <w:t>University of Exeter, Collage of Life and Environmental Sciences Exeter, UK</w:t>
      </w:r>
      <w:r w:rsidRPr="00D106BB">
        <w:rPr>
          <w:rFonts w:ascii="Arial" w:hAnsi="Arial" w:cs="Arial"/>
          <w:sz w:val="22"/>
          <w:szCs w:val="22"/>
        </w:rPr>
        <w:t xml:space="preserve">: </w:t>
      </w:r>
      <w:r w:rsidR="00B66D99" w:rsidRPr="00D106BB">
        <w:rPr>
          <w:rFonts w:ascii="Arial" w:hAnsi="Arial" w:cs="Arial"/>
          <w:sz w:val="22"/>
          <w:szCs w:val="22"/>
        </w:rPr>
        <w:t>Research and teaching spanning physical, chemical and biological climate and oceanography and Earth System science</w:t>
      </w:r>
    </w:p>
    <w:p w14:paraId="2EF5E3BF" w14:textId="77777777" w:rsidR="00F67D2B" w:rsidRPr="00D106BB" w:rsidRDefault="00B66D99" w:rsidP="0060611C">
      <w:pPr>
        <w:rPr>
          <w:rFonts w:ascii="Arial" w:hAnsi="Arial" w:cs="Arial"/>
          <w:sz w:val="22"/>
          <w:szCs w:val="22"/>
        </w:rPr>
      </w:pPr>
      <w:r w:rsidRPr="00D106BB">
        <w:rPr>
          <w:rFonts w:ascii="Arial" w:hAnsi="Arial" w:cs="Arial"/>
          <w:b/>
          <w:sz w:val="22"/>
          <w:szCs w:val="22"/>
        </w:rPr>
        <w:t>2008—2013</w:t>
      </w:r>
      <w:r w:rsidR="00845D07" w:rsidRPr="00D106BB">
        <w:rPr>
          <w:rFonts w:ascii="Arial" w:hAnsi="Arial" w:cs="Arial"/>
          <w:sz w:val="22"/>
          <w:szCs w:val="22"/>
        </w:rPr>
        <w:t>:</w:t>
      </w:r>
      <w:r w:rsidRPr="00D106BB">
        <w:rPr>
          <w:rFonts w:ascii="Arial" w:hAnsi="Arial" w:cs="Arial"/>
          <w:sz w:val="22"/>
          <w:szCs w:val="22"/>
        </w:rPr>
        <w:t xml:space="preserve"> Scientist</w:t>
      </w:r>
      <w:r w:rsidR="00F67D2B" w:rsidRPr="00D106BB">
        <w:rPr>
          <w:rFonts w:ascii="Arial" w:hAnsi="Arial" w:cs="Arial"/>
          <w:sz w:val="22"/>
          <w:szCs w:val="22"/>
        </w:rPr>
        <w:t xml:space="preserve"> then Senior Research Scientist</w:t>
      </w:r>
    </w:p>
    <w:p w14:paraId="34D62E6D" w14:textId="6C59A5E4" w:rsidR="00B66D99" w:rsidRPr="00D106BB" w:rsidRDefault="00CD5108" w:rsidP="0060611C">
      <w:pPr>
        <w:rPr>
          <w:rFonts w:ascii="Arial" w:hAnsi="Arial" w:cs="Arial"/>
          <w:sz w:val="22"/>
          <w:szCs w:val="22"/>
        </w:rPr>
      </w:pPr>
      <w:r w:rsidRPr="00D106BB">
        <w:rPr>
          <w:rFonts w:ascii="Arial" w:hAnsi="Arial" w:cs="Arial"/>
          <w:sz w:val="22"/>
          <w:szCs w:val="22"/>
        </w:rPr>
        <w:t xml:space="preserve">  </w:t>
      </w:r>
      <w:r w:rsidR="00F67D2B" w:rsidRPr="00D106BB">
        <w:rPr>
          <w:rFonts w:ascii="Arial" w:hAnsi="Arial" w:cs="Arial"/>
          <w:sz w:val="22"/>
          <w:szCs w:val="22"/>
        </w:rPr>
        <w:t xml:space="preserve"> </w:t>
      </w:r>
      <w:r w:rsidR="00B66D99" w:rsidRPr="00D106BB">
        <w:rPr>
          <w:rFonts w:ascii="Arial" w:hAnsi="Arial" w:cs="Arial"/>
          <w:sz w:val="22"/>
          <w:szCs w:val="22"/>
        </w:rPr>
        <w:t>Ocean Biogeochemistry</w:t>
      </w:r>
      <w:r w:rsidR="00F67D2B" w:rsidRPr="00D106BB">
        <w:rPr>
          <w:rFonts w:ascii="Arial" w:hAnsi="Arial" w:cs="Arial"/>
          <w:sz w:val="22"/>
          <w:szCs w:val="22"/>
        </w:rPr>
        <w:t>,</w:t>
      </w:r>
      <w:r w:rsidR="00B66D99" w:rsidRPr="00D106BB">
        <w:rPr>
          <w:rFonts w:ascii="Arial" w:hAnsi="Arial" w:cs="Arial"/>
          <w:sz w:val="22"/>
          <w:szCs w:val="22"/>
        </w:rPr>
        <w:t xml:space="preserve"> Met Office Hadley</w:t>
      </w:r>
      <w:r w:rsidR="00F67D2B" w:rsidRPr="00D106BB">
        <w:rPr>
          <w:rFonts w:ascii="Arial" w:hAnsi="Arial" w:cs="Arial"/>
          <w:sz w:val="22"/>
          <w:szCs w:val="22"/>
        </w:rPr>
        <w:t>,</w:t>
      </w:r>
      <w:r w:rsidR="00B66D99" w:rsidRPr="00D106BB">
        <w:rPr>
          <w:rFonts w:ascii="Arial" w:hAnsi="Arial" w:cs="Arial"/>
          <w:sz w:val="22"/>
          <w:szCs w:val="22"/>
        </w:rPr>
        <w:t xml:space="preserve"> Exeter, UK</w:t>
      </w:r>
      <w:r w:rsidR="00F67D2B" w:rsidRPr="00D106BB">
        <w:rPr>
          <w:rFonts w:ascii="Arial" w:hAnsi="Arial" w:cs="Arial"/>
          <w:sz w:val="22"/>
          <w:szCs w:val="22"/>
        </w:rPr>
        <w:t xml:space="preserve">: </w:t>
      </w:r>
      <w:r w:rsidR="00B66D99" w:rsidRPr="00D106BB">
        <w:rPr>
          <w:rFonts w:ascii="Arial" w:hAnsi="Arial" w:cs="Arial"/>
          <w:sz w:val="22"/>
          <w:szCs w:val="22"/>
        </w:rPr>
        <w:t>Responsible for developing, running and analysing the ocean carbon cycle, ecosystem, and related components of the Hadley Centre's models.</w:t>
      </w:r>
    </w:p>
    <w:p w14:paraId="17BFE584" w14:textId="77777777" w:rsidR="00845D07" w:rsidRPr="00D106BB" w:rsidRDefault="00845D07" w:rsidP="00D8515D">
      <w:pPr>
        <w:ind w:left="360"/>
        <w:rPr>
          <w:rFonts w:ascii="Arial" w:hAnsi="Arial" w:cs="Arial"/>
          <w:sz w:val="22"/>
          <w:szCs w:val="22"/>
        </w:rPr>
      </w:pPr>
      <w:r w:rsidRPr="00D106BB">
        <w:rPr>
          <w:rFonts w:ascii="Arial" w:hAnsi="Arial" w:cs="Arial"/>
          <w:sz w:val="22"/>
          <w:szCs w:val="22"/>
        </w:rPr>
        <w:t xml:space="preserve"> </w:t>
      </w:r>
    </w:p>
    <w:p w14:paraId="37D4AB3B" w14:textId="77777777" w:rsidR="00B66D99" w:rsidRPr="00D106BB" w:rsidRDefault="00B66D99" w:rsidP="00D8515D">
      <w:pPr>
        <w:rPr>
          <w:rFonts w:ascii="Arial" w:hAnsi="Arial" w:cs="Arial"/>
          <w:b/>
          <w:bCs/>
          <w:sz w:val="22"/>
          <w:szCs w:val="22"/>
        </w:rPr>
      </w:pPr>
      <w:r w:rsidRPr="00D106BB">
        <w:rPr>
          <w:rFonts w:ascii="Arial" w:hAnsi="Arial" w:cs="Arial"/>
          <w:b/>
          <w:bCs/>
          <w:sz w:val="22"/>
          <w:szCs w:val="22"/>
        </w:rPr>
        <w:t>Professional experience</w:t>
      </w:r>
    </w:p>
    <w:p w14:paraId="74B9CBB3" w14:textId="3A8F2B29" w:rsidR="00B66D99" w:rsidRPr="00AB708D" w:rsidRDefault="00B66D99" w:rsidP="00AB708D">
      <w:pPr>
        <w:pStyle w:val="ListParagraph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AB708D">
        <w:rPr>
          <w:rFonts w:ascii="Arial" w:hAnsi="Arial" w:cs="Arial"/>
          <w:b/>
          <w:sz w:val="22"/>
          <w:szCs w:val="22"/>
        </w:rPr>
        <w:t>Publications</w:t>
      </w:r>
      <w:r w:rsidR="00845D07" w:rsidRPr="00AB708D">
        <w:rPr>
          <w:rFonts w:ascii="Arial" w:hAnsi="Arial" w:cs="Arial"/>
          <w:sz w:val="22"/>
          <w:szCs w:val="22"/>
        </w:rPr>
        <w:t xml:space="preserve">: </w:t>
      </w:r>
      <w:r w:rsidR="00582483" w:rsidRPr="00AB708D">
        <w:rPr>
          <w:rFonts w:ascii="Arial" w:hAnsi="Arial" w:cs="Arial"/>
          <w:sz w:val="22"/>
          <w:szCs w:val="22"/>
        </w:rPr>
        <w:t>60</w:t>
      </w:r>
      <w:r w:rsidRPr="00AB708D">
        <w:rPr>
          <w:rFonts w:ascii="Arial" w:hAnsi="Arial" w:cs="Arial"/>
          <w:sz w:val="22"/>
          <w:szCs w:val="22"/>
        </w:rPr>
        <w:t xml:space="preserve"> published. Including publications in Natu</w:t>
      </w:r>
      <w:r w:rsidR="00845D07" w:rsidRPr="00AB708D">
        <w:rPr>
          <w:rFonts w:ascii="Arial" w:hAnsi="Arial" w:cs="Arial"/>
          <w:sz w:val="22"/>
          <w:szCs w:val="22"/>
        </w:rPr>
        <w:t>re, Science, Nature Geoscience</w:t>
      </w:r>
      <w:r w:rsidR="005A6F2C" w:rsidRPr="00AB708D">
        <w:rPr>
          <w:rFonts w:ascii="Arial" w:hAnsi="Arial" w:cs="Arial"/>
          <w:sz w:val="22"/>
          <w:szCs w:val="22"/>
        </w:rPr>
        <w:t>, Nature Climate Change</w:t>
      </w:r>
      <w:r w:rsidR="00845D07" w:rsidRPr="00AB708D">
        <w:rPr>
          <w:rFonts w:ascii="Arial" w:hAnsi="Arial" w:cs="Arial"/>
          <w:sz w:val="22"/>
          <w:szCs w:val="22"/>
        </w:rPr>
        <w:t>.</w:t>
      </w:r>
      <w:r w:rsidR="005A6F2C" w:rsidRPr="00AB708D">
        <w:rPr>
          <w:rFonts w:ascii="Arial" w:hAnsi="Arial" w:cs="Arial"/>
          <w:sz w:val="22"/>
          <w:szCs w:val="22"/>
        </w:rPr>
        <w:t xml:space="preserve"> </w:t>
      </w:r>
      <w:r w:rsidR="00AB188D" w:rsidRPr="00AB708D">
        <w:rPr>
          <w:rFonts w:ascii="Arial" w:hAnsi="Arial" w:cs="Arial"/>
          <w:sz w:val="22"/>
          <w:szCs w:val="22"/>
        </w:rPr>
        <w:t>https://orcid.org/0000-0002-9227-0678</w:t>
      </w:r>
    </w:p>
    <w:p w14:paraId="16C886FE" w14:textId="21B88D6D" w:rsidR="00B66D99" w:rsidRPr="00AB708D" w:rsidRDefault="00B66D99" w:rsidP="00AB708D">
      <w:pPr>
        <w:pStyle w:val="ListParagraph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AB708D">
        <w:rPr>
          <w:rFonts w:ascii="Arial" w:hAnsi="Arial" w:cs="Arial"/>
          <w:b/>
          <w:sz w:val="22"/>
          <w:szCs w:val="22"/>
        </w:rPr>
        <w:t>Papers reviewed for</w:t>
      </w:r>
      <w:r w:rsidR="00845D07" w:rsidRPr="00AB708D">
        <w:rPr>
          <w:rFonts w:ascii="Arial" w:hAnsi="Arial" w:cs="Arial"/>
          <w:sz w:val="22"/>
          <w:szCs w:val="22"/>
        </w:rPr>
        <w:t xml:space="preserve">: </w:t>
      </w:r>
      <w:r w:rsidR="00A42E32" w:rsidRPr="00AB708D">
        <w:rPr>
          <w:rFonts w:ascii="Arial" w:hAnsi="Arial" w:cs="Arial"/>
          <w:sz w:val="22"/>
          <w:szCs w:val="22"/>
        </w:rPr>
        <w:t xml:space="preserve">Multiple </w:t>
      </w:r>
      <w:r w:rsidRPr="00AB708D">
        <w:rPr>
          <w:rFonts w:ascii="Arial" w:hAnsi="Arial" w:cs="Arial"/>
          <w:sz w:val="22"/>
          <w:szCs w:val="22"/>
        </w:rPr>
        <w:t xml:space="preserve">Nature </w:t>
      </w:r>
      <w:r w:rsidR="00A42E32" w:rsidRPr="00AB708D">
        <w:rPr>
          <w:rFonts w:ascii="Arial" w:hAnsi="Arial" w:cs="Arial"/>
          <w:sz w:val="22"/>
          <w:szCs w:val="22"/>
        </w:rPr>
        <w:t>group journals</w:t>
      </w:r>
      <w:r w:rsidRPr="00AB708D">
        <w:rPr>
          <w:rFonts w:ascii="Arial" w:hAnsi="Arial" w:cs="Arial"/>
          <w:sz w:val="22"/>
          <w:szCs w:val="22"/>
        </w:rPr>
        <w:t xml:space="preserve">, </w:t>
      </w:r>
      <w:r w:rsidR="001441D5" w:rsidRPr="00AB708D">
        <w:rPr>
          <w:rFonts w:ascii="Arial" w:hAnsi="Arial" w:cs="Arial"/>
          <w:sz w:val="22"/>
          <w:szCs w:val="22"/>
        </w:rPr>
        <w:t xml:space="preserve">GRL, </w:t>
      </w:r>
      <w:proofErr w:type="spellStart"/>
      <w:r w:rsidRPr="00AB708D">
        <w:rPr>
          <w:rFonts w:ascii="Arial" w:hAnsi="Arial" w:cs="Arial"/>
          <w:sz w:val="22"/>
          <w:szCs w:val="22"/>
        </w:rPr>
        <w:t>PLoS</w:t>
      </w:r>
      <w:proofErr w:type="spellEnd"/>
      <w:r w:rsidRPr="00AB708D">
        <w:rPr>
          <w:rFonts w:ascii="Arial" w:hAnsi="Arial" w:cs="Arial"/>
          <w:sz w:val="22"/>
          <w:szCs w:val="22"/>
        </w:rPr>
        <w:t xml:space="preserve"> ONE, Ecological Applications, Antarctic</w:t>
      </w:r>
      <w:r w:rsidR="00FA7169" w:rsidRPr="00AB708D">
        <w:rPr>
          <w:rFonts w:ascii="Arial" w:hAnsi="Arial" w:cs="Arial"/>
          <w:sz w:val="22"/>
          <w:szCs w:val="22"/>
        </w:rPr>
        <w:t xml:space="preserve"> Science, Global Change Biology, </w:t>
      </w:r>
      <w:proofErr w:type="spellStart"/>
      <w:r w:rsidRPr="00AB708D">
        <w:rPr>
          <w:rFonts w:ascii="Arial" w:hAnsi="Arial" w:cs="Arial"/>
          <w:sz w:val="22"/>
          <w:szCs w:val="22"/>
        </w:rPr>
        <w:t>Geochimica</w:t>
      </w:r>
      <w:proofErr w:type="spellEnd"/>
      <w:r w:rsidRPr="00AB708D">
        <w:rPr>
          <w:rFonts w:ascii="Arial" w:hAnsi="Arial" w:cs="Arial"/>
          <w:sz w:val="22"/>
          <w:szCs w:val="22"/>
        </w:rPr>
        <w:t xml:space="preserve"> et </w:t>
      </w:r>
      <w:proofErr w:type="spellStart"/>
      <w:r w:rsidRPr="00AB708D">
        <w:rPr>
          <w:rFonts w:ascii="Arial" w:hAnsi="Arial" w:cs="Arial"/>
          <w:sz w:val="22"/>
          <w:szCs w:val="22"/>
        </w:rPr>
        <w:t>Cosmochimica</w:t>
      </w:r>
      <w:proofErr w:type="spellEnd"/>
      <w:r w:rsidRPr="00AB708D">
        <w:rPr>
          <w:rFonts w:ascii="Arial" w:hAnsi="Arial" w:cs="Arial"/>
          <w:sz w:val="22"/>
          <w:szCs w:val="22"/>
        </w:rPr>
        <w:t xml:space="preserve"> Acta</w:t>
      </w:r>
      <w:r w:rsidR="00496C57" w:rsidRPr="00AB708D">
        <w:rPr>
          <w:rFonts w:ascii="Arial" w:hAnsi="Arial" w:cs="Arial"/>
          <w:sz w:val="22"/>
          <w:szCs w:val="22"/>
        </w:rPr>
        <w:t xml:space="preserve">, </w:t>
      </w:r>
      <w:r w:rsidR="00D8515D" w:rsidRPr="00AB708D">
        <w:rPr>
          <w:rFonts w:ascii="Arial" w:hAnsi="Arial" w:cs="Arial"/>
          <w:sz w:val="22"/>
          <w:szCs w:val="22"/>
        </w:rPr>
        <w:t xml:space="preserve">Cell </w:t>
      </w:r>
      <w:r w:rsidR="00496C57" w:rsidRPr="00AB708D">
        <w:rPr>
          <w:rFonts w:ascii="Arial" w:hAnsi="Arial" w:cs="Arial"/>
          <w:sz w:val="22"/>
          <w:szCs w:val="22"/>
        </w:rPr>
        <w:t>and more.</w:t>
      </w:r>
    </w:p>
    <w:p w14:paraId="25EF8695" w14:textId="196CC2A1" w:rsidR="00845D07" w:rsidRPr="00AB708D" w:rsidRDefault="00B66D99" w:rsidP="00AB708D">
      <w:pPr>
        <w:pStyle w:val="ListParagraph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AB708D">
        <w:rPr>
          <w:rFonts w:ascii="Arial" w:hAnsi="Arial" w:cs="Arial"/>
          <w:b/>
          <w:sz w:val="22"/>
          <w:szCs w:val="22"/>
        </w:rPr>
        <w:t>Proposals reviewed</w:t>
      </w:r>
      <w:r w:rsidR="00845D07" w:rsidRPr="00AB708D">
        <w:rPr>
          <w:rFonts w:ascii="Arial" w:hAnsi="Arial" w:cs="Arial"/>
          <w:sz w:val="22"/>
          <w:szCs w:val="22"/>
        </w:rPr>
        <w:t xml:space="preserve">: </w:t>
      </w:r>
      <w:r w:rsidR="00F66BD4" w:rsidRPr="00AB708D">
        <w:rPr>
          <w:rFonts w:ascii="Arial" w:hAnsi="Arial" w:cs="Arial"/>
          <w:sz w:val="22"/>
          <w:szCs w:val="22"/>
        </w:rPr>
        <w:t>&gt;</w:t>
      </w:r>
      <w:r w:rsidR="004600AF" w:rsidRPr="00AB708D">
        <w:rPr>
          <w:rFonts w:ascii="Arial" w:hAnsi="Arial" w:cs="Arial"/>
          <w:sz w:val="22"/>
          <w:szCs w:val="22"/>
        </w:rPr>
        <w:t>20</w:t>
      </w:r>
      <w:r w:rsidRPr="00AB708D">
        <w:rPr>
          <w:rFonts w:ascii="Arial" w:hAnsi="Arial" w:cs="Arial"/>
          <w:sz w:val="22"/>
          <w:szCs w:val="22"/>
        </w:rPr>
        <w:t xml:space="preserve"> NERC standard grant</w:t>
      </w:r>
      <w:r w:rsidR="00845D07" w:rsidRPr="00AB708D">
        <w:rPr>
          <w:rFonts w:ascii="Arial" w:hAnsi="Arial" w:cs="Arial"/>
          <w:sz w:val="22"/>
          <w:szCs w:val="22"/>
        </w:rPr>
        <w:t>s</w:t>
      </w:r>
      <w:r w:rsidR="00F66BD4" w:rsidRPr="00AB708D">
        <w:rPr>
          <w:rFonts w:ascii="Arial" w:hAnsi="Arial" w:cs="Arial"/>
          <w:sz w:val="22"/>
          <w:szCs w:val="22"/>
        </w:rPr>
        <w:t xml:space="preserve"> and </w:t>
      </w:r>
      <w:r w:rsidR="00A41FBB" w:rsidRPr="00AB708D">
        <w:rPr>
          <w:rFonts w:ascii="Arial" w:hAnsi="Arial" w:cs="Arial"/>
          <w:sz w:val="22"/>
          <w:szCs w:val="22"/>
        </w:rPr>
        <w:t xml:space="preserve">&gt; 20 </w:t>
      </w:r>
      <w:r w:rsidR="00F66BD4" w:rsidRPr="00AB708D">
        <w:rPr>
          <w:rFonts w:ascii="Arial" w:hAnsi="Arial" w:cs="Arial"/>
          <w:sz w:val="22"/>
          <w:szCs w:val="22"/>
        </w:rPr>
        <w:t>fellowships, Swiss HPC grant.</w:t>
      </w:r>
    </w:p>
    <w:p w14:paraId="710AC077" w14:textId="7FB45583" w:rsidR="00B66D99" w:rsidRPr="00AB708D" w:rsidRDefault="00B66D99" w:rsidP="00AB708D">
      <w:pPr>
        <w:pStyle w:val="ListParagraph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AB708D">
        <w:rPr>
          <w:rFonts w:ascii="Arial" w:hAnsi="Arial" w:cs="Arial"/>
          <w:sz w:val="22"/>
          <w:szCs w:val="22"/>
        </w:rPr>
        <w:t>Invited Committees</w:t>
      </w:r>
      <w:r w:rsidR="00845D07" w:rsidRPr="00AB708D">
        <w:rPr>
          <w:rFonts w:ascii="Arial" w:hAnsi="Arial" w:cs="Arial"/>
          <w:sz w:val="22"/>
          <w:szCs w:val="22"/>
        </w:rPr>
        <w:t xml:space="preserve">: </w:t>
      </w:r>
      <w:r w:rsidRPr="00AB708D">
        <w:rPr>
          <w:rFonts w:ascii="Arial" w:hAnsi="Arial" w:cs="Arial"/>
          <w:sz w:val="22"/>
          <w:szCs w:val="22"/>
        </w:rPr>
        <w:t>Member of the Programme Advisory Group for the UK Ocean Acidification Programme, Member of NERC Peer Review College</w:t>
      </w:r>
      <w:r w:rsidR="00A41FBB" w:rsidRPr="00AB708D">
        <w:rPr>
          <w:rFonts w:ascii="Arial" w:hAnsi="Arial" w:cs="Arial"/>
          <w:sz w:val="22"/>
          <w:szCs w:val="22"/>
        </w:rPr>
        <w:t xml:space="preserve"> for Standard Grants and NERC Fellowships</w:t>
      </w:r>
      <w:r w:rsidR="00845D07" w:rsidRPr="00AB708D">
        <w:rPr>
          <w:rFonts w:ascii="Arial" w:hAnsi="Arial" w:cs="Arial"/>
          <w:sz w:val="22"/>
          <w:szCs w:val="22"/>
        </w:rPr>
        <w:t>, Member of the National Oceanography Centre External Evaluation Panel</w:t>
      </w:r>
    </w:p>
    <w:p w14:paraId="0508FC54" w14:textId="77777777" w:rsidR="00290734" w:rsidRPr="00AB708D" w:rsidRDefault="00B66D99" w:rsidP="00AB708D">
      <w:pPr>
        <w:pStyle w:val="ListParagraph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AB708D">
        <w:rPr>
          <w:rFonts w:ascii="Arial" w:hAnsi="Arial" w:cs="Arial"/>
          <w:b/>
          <w:sz w:val="22"/>
          <w:szCs w:val="22"/>
        </w:rPr>
        <w:t>Teaching</w:t>
      </w:r>
      <w:r w:rsidR="00845D07" w:rsidRPr="00AB708D">
        <w:rPr>
          <w:rFonts w:ascii="Arial" w:hAnsi="Arial" w:cs="Arial"/>
          <w:sz w:val="22"/>
          <w:szCs w:val="22"/>
        </w:rPr>
        <w:t xml:space="preserve">: </w:t>
      </w:r>
      <w:r w:rsidRPr="00AB708D">
        <w:rPr>
          <w:rFonts w:ascii="Arial" w:hAnsi="Arial" w:cs="Arial"/>
          <w:i/>
          <w:sz w:val="22"/>
          <w:szCs w:val="22"/>
        </w:rPr>
        <w:t>Convenor</w:t>
      </w:r>
      <w:r w:rsidRPr="00AB708D">
        <w:rPr>
          <w:rFonts w:ascii="Arial" w:hAnsi="Arial" w:cs="Arial"/>
          <w:sz w:val="22"/>
          <w:szCs w:val="22"/>
        </w:rPr>
        <w:t xml:space="preserve">: The Ocean and Climate (level 3), Convenor: </w:t>
      </w:r>
      <w:r w:rsidR="0093780B" w:rsidRPr="00AB708D">
        <w:rPr>
          <w:rFonts w:ascii="Arial" w:hAnsi="Arial" w:cs="Arial"/>
          <w:sz w:val="22"/>
          <w:szCs w:val="22"/>
        </w:rPr>
        <w:t xml:space="preserve">ESS Our </w:t>
      </w:r>
      <w:proofErr w:type="gramStart"/>
      <w:r w:rsidR="0093780B" w:rsidRPr="00AB708D">
        <w:rPr>
          <w:rFonts w:ascii="Arial" w:hAnsi="Arial" w:cs="Arial"/>
          <w:sz w:val="22"/>
          <w:szCs w:val="22"/>
        </w:rPr>
        <w:t>Changing  Planet</w:t>
      </w:r>
      <w:proofErr w:type="gramEnd"/>
      <w:r w:rsidRPr="00AB708D">
        <w:rPr>
          <w:rFonts w:ascii="Arial" w:hAnsi="Arial" w:cs="Arial"/>
          <w:sz w:val="22"/>
          <w:szCs w:val="22"/>
        </w:rPr>
        <w:t xml:space="preserve"> (level 1), Methods and Concepts (level 2), </w:t>
      </w:r>
      <w:proofErr w:type="gramStart"/>
      <w:r w:rsidR="00FE33F2" w:rsidRPr="00AB708D">
        <w:rPr>
          <w:rFonts w:ascii="Arial" w:hAnsi="Arial" w:cs="Arial"/>
          <w:sz w:val="22"/>
          <w:szCs w:val="22"/>
        </w:rPr>
        <w:t>Research  Design</w:t>
      </w:r>
      <w:proofErr w:type="gramEnd"/>
      <w:r w:rsidRPr="00AB708D">
        <w:rPr>
          <w:rFonts w:ascii="Arial" w:hAnsi="Arial" w:cs="Arial"/>
          <w:sz w:val="22"/>
          <w:szCs w:val="22"/>
        </w:rPr>
        <w:t xml:space="preserve"> (level 2), Climate Change I</w:t>
      </w:r>
      <w:r w:rsidR="00845D07" w:rsidRPr="00AB708D">
        <w:rPr>
          <w:rFonts w:ascii="Arial" w:hAnsi="Arial" w:cs="Arial"/>
          <w:sz w:val="22"/>
          <w:szCs w:val="22"/>
        </w:rPr>
        <w:t xml:space="preserve">mpacts and </w:t>
      </w:r>
      <w:proofErr w:type="gramStart"/>
      <w:r w:rsidR="00845D07" w:rsidRPr="00AB708D">
        <w:rPr>
          <w:rFonts w:ascii="Arial" w:hAnsi="Arial" w:cs="Arial"/>
          <w:sz w:val="22"/>
          <w:szCs w:val="22"/>
        </w:rPr>
        <w:t>Feedbacks</w:t>
      </w:r>
      <w:proofErr w:type="gramEnd"/>
      <w:r w:rsidR="00845D07" w:rsidRPr="00AB708D">
        <w:rPr>
          <w:rFonts w:ascii="Arial" w:hAnsi="Arial" w:cs="Arial"/>
          <w:sz w:val="22"/>
          <w:szCs w:val="22"/>
        </w:rPr>
        <w:t xml:space="preserve"> (level 4)</w:t>
      </w:r>
      <w:r w:rsidR="00052E72" w:rsidRPr="00AB708D">
        <w:rPr>
          <w:rFonts w:ascii="Arial" w:hAnsi="Arial" w:cs="Arial"/>
          <w:sz w:val="22"/>
          <w:szCs w:val="22"/>
        </w:rPr>
        <w:t>,</w:t>
      </w:r>
    </w:p>
    <w:p w14:paraId="7AD78CCA" w14:textId="57A63DF2" w:rsidR="00B66D99" w:rsidRPr="00AB708D" w:rsidRDefault="00B66D99" w:rsidP="00AB708D">
      <w:pPr>
        <w:pStyle w:val="ListParagraph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AB708D">
        <w:rPr>
          <w:rFonts w:ascii="Arial" w:hAnsi="Arial" w:cs="Arial"/>
          <w:b/>
          <w:bCs/>
          <w:i/>
          <w:sz w:val="22"/>
          <w:szCs w:val="22"/>
        </w:rPr>
        <w:t xml:space="preserve">PhD </w:t>
      </w:r>
      <w:r w:rsidR="00290734" w:rsidRPr="00AB708D">
        <w:rPr>
          <w:rFonts w:ascii="Arial" w:hAnsi="Arial" w:cs="Arial"/>
          <w:b/>
          <w:bCs/>
          <w:i/>
          <w:sz w:val="22"/>
          <w:szCs w:val="22"/>
        </w:rPr>
        <w:t>Supervision</w:t>
      </w:r>
      <w:r w:rsidR="004600AF" w:rsidRPr="00AB708D">
        <w:rPr>
          <w:rFonts w:ascii="Arial" w:hAnsi="Arial" w:cs="Arial"/>
          <w:i/>
          <w:sz w:val="22"/>
          <w:szCs w:val="22"/>
        </w:rPr>
        <w:t>:</w:t>
      </w:r>
      <w:r w:rsidRPr="00AB708D">
        <w:rPr>
          <w:rFonts w:ascii="Arial" w:hAnsi="Arial" w:cs="Arial"/>
          <w:sz w:val="22"/>
          <w:szCs w:val="22"/>
        </w:rPr>
        <w:t xml:space="preserve"> </w:t>
      </w:r>
      <w:r w:rsidR="00290734" w:rsidRPr="00AB708D">
        <w:rPr>
          <w:rFonts w:ascii="Arial" w:hAnsi="Arial" w:cs="Arial"/>
          <w:sz w:val="22"/>
          <w:szCs w:val="22"/>
        </w:rPr>
        <w:t>(</w:t>
      </w:r>
      <w:r w:rsidR="00290734" w:rsidRPr="00AB708D">
        <w:rPr>
          <w:rFonts w:ascii="Arial" w:hAnsi="Arial" w:cs="Arial"/>
          <w:b/>
          <w:bCs/>
          <w:i/>
          <w:sz w:val="22"/>
          <w:szCs w:val="22"/>
        </w:rPr>
        <w:t>Lead</w:t>
      </w:r>
      <w:r w:rsidR="00290734" w:rsidRPr="00AB708D">
        <w:rPr>
          <w:rFonts w:ascii="Arial" w:hAnsi="Arial" w:cs="Arial"/>
          <w:sz w:val="22"/>
          <w:szCs w:val="22"/>
        </w:rPr>
        <w:t xml:space="preserve">) G. Hooper, J. Atkins, </w:t>
      </w:r>
      <w:r w:rsidR="004600AF" w:rsidRPr="00AB708D">
        <w:rPr>
          <w:rFonts w:ascii="Arial" w:hAnsi="Arial" w:cs="Arial"/>
          <w:sz w:val="22"/>
          <w:szCs w:val="22"/>
        </w:rPr>
        <w:t xml:space="preserve">B. Arellano, G. Manville, J. </w:t>
      </w:r>
      <w:proofErr w:type="spellStart"/>
      <w:r w:rsidR="004600AF" w:rsidRPr="00AB708D">
        <w:rPr>
          <w:rFonts w:ascii="Arial" w:hAnsi="Arial" w:cs="Arial"/>
          <w:sz w:val="22"/>
          <w:szCs w:val="22"/>
        </w:rPr>
        <w:t>Mcwhorter</w:t>
      </w:r>
      <w:proofErr w:type="spellEnd"/>
      <w:r w:rsidR="004600AF" w:rsidRPr="00AB708D">
        <w:rPr>
          <w:rFonts w:ascii="Arial" w:hAnsi="Arial" w:cs="Arial"/>
          <w:sz w:val="22"/>
          <w:szCs w:val="22"/>
        </w:rPr>
        <w:t xml:space="preserve">, </w:t>
      </w:r>
      <w:r w:rsidRPr="00AB708D">
        <w:rPr>
          <w:rFonts w:ascii="Arial" w:hAnsi="Arial" w:cs="Arial"/>
          <w:sz w:val="22"/>
          <w:szCs w:val="22"/>
        </w:rPr>
        <w:t>A</w:t>
      </w:r>
      <w:r w:rsidR="006755C7" w:rsidRPr="00AB708D">
        <w:rPr>
          <w:rFonts w:ascii="Arial" w:hAnsi="Arial" w:cs="Arial"/>
          <w:sz w:val="22"/>
          <w:szCs w:val="22"/>
        </w:rPr>
        <w:t>.</w:t>
      </w:r>
      <w:r w:rsidRPr="00AB708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B708D">
        <w:rPr>
          <w:rFonts w:ascii="Arial" w:hAnsi="Arial" w:cs="Arial"/>
          <w:sz w:val="22"/>
          <w:szCs w:val="22"/>
        </w:rPr>
        <w:t>Lebehot</w:t>
      </w:r>
      <w:proofErr w:type="spellEnd"/>
      <w:r w:rsidRPr="00AB708D">
        <w:rPr>
          <w:rFonts w:ascii="Arial" w:hAnsi="Arial" w:cs="Arial"/>
          <w:sz w:val="22"/>
          <w:szCs w:val="22"/>
        </w:rPr>
        <w:t xml:space="preserve">, </w:t>
      </w:r>
      <w:r w:rsidR="00845D07" w:rsidRPr="00AB708D">
        <w:rPr>
          <w:rFonts w:ascii="Arial" w:hAnsi="Arial" w:cs="Arial"/>
          <w:sz w:val="22"/>
          <w:szCs w:val="22"/>
        </w:rPr>
        <w:t>S</w:t>
      </w:r>
      <w:r w:rsidR="006755C7" w:rsidRPr="00AB708D">
        <w:rPr>
          <w:rFonts w:ascii="Arial" w:hAnsi="Arial" w:cs="Arial"/>
          <w:sz w:val="22"/>
          <w:szCs w:val="22"/>
        </w:rPr>
        <w:t>.</w:t>
      </w:r>
      <w:r w:rsidR="00845D07" w:rsidRPr="00AB708D">
        <w:rPr>
          <w:rFonts w:ascii="Arial" w:hAnsi="Arial" w:cs="Arial"/>
          <w:sz w:val="22"/>
          <w:szCs w:val="22"/>
        </w:rPr>
        <w:t xml:space="preserve"> Holmes, </w:t>
      </w:r>
      <w:r w:rsidRPr="00AB708D">
        <w:rPr>
          <w:rFonts w:ascii="Arial" w:hAnsi="Arial" w:cs="Arial"/>
          <w:b/>
          <w:bCs/>
          <w:sz w:val="22"/>
          <w:szCs w:val="22"/>
        </w:rPr>
        <w:t>Co-Supervisor</w:t>
      </w:r>
      <w:r w:rsidRPr="00AB708D">
        <w:rPr>
          <w:rFonts w:ascii="Arial" w:hAnsi="Arial" w:cs="Arial"/>
          <w:sz w:val="22"/>
          <w:szCs w:val="22"/>
        </w:rPr>
        <w:t xml:space="preserve"> L. K</w:t>
      </w:r>
      <w:r w:rsidR="001D2767" w:rsidRPr="00AB708D">
        <w:rPr>
          <w:rFonts w:ascii="Arial" w:hAnsi="Arial" w:cs="Arial"/>
          <w:sz w:val="22"/>
          <w:szCs w:val="22"/>
        </w:rPr>
        <w:t>wiatkowski</w:t>
      </w:r>
      <w:r w:rsidR="00290734" w:rsidRPr="00AB708D">
        <w:rPr>
          <w:rFonts w:ascii="Arial" w:hAnsi="Arial" w:cs="Arial"/>
          <w:sz w:val="22"/>
          <w:szCs w:val="22"/>
        </w:rPr>
        <w:t xml:space="preserve">. M. </w:t>
      </w:r>
      <w:proofErr w:type="spellStart"/>
      <w:r w:rsidR="00290734" w:rsidRPr="00AB708D">
        <w:rPr>
          <w:rFonts w:ascii="Arial" w:hAnsi="Arial" w:cs="Arial"/>
          <w:sz w:val="22"/>
          <w:szCs w:val="22"/>
        </w:rPr>
        <w:t>Couldry</w:t>
      </w:r>
      <w:proofErr w:type="spellEnd"/>
    </w:p>
    <w:p w14:paraId="68E1CF89" w14:textId="2457F1EA" w:rsidR="00CF1F6A" w:rsidRPr="00AB708D" w:rsidRDefault="00CF1F6A" w:rsidP="00AB708D">
      <w:pPr>
        <w:pStyle w:val="ListParagraph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AB708D">
        <w:rPr>
          <w:rFonts w:ascii="Arial" w:hAnsi="Arial" w:cs="Arial"/>
          <w:b/>
          <w:bCs/>
          <w:i/>
          <w:sz w:val="22"/>
          <w:szCs w:val="22"/>
        </w:rPr>
        <w:t xml:space="preserve">PDRA supervision: </w:t>
      </w:r>
      <w:r w:rsidRPr="00AB708D">
        <w:rPr>
          <w:rFonts w:ascii="Arial" w:hAnsi="Arial" w:cs="Arial"/>
          <w:sz w:val="22"/>
          <w:szCs w:val="22"/>
        </w:rPr>
        <w:t xml:space="preserve">A. </w:t>
      </w:r>
      <w:proofErr w:type="spellStart"/>
      <w:r w:rsidRPr="00AB708D">
        <w:rPr>
          <w:rFonts w:ascii="Arial" w:hAnsi="Arial" w:cs="Arial"/>
          <w:sz w:val="22"/>
          <w:szCs w:val="22"/>
        </w:rPr>
        <w:t>Lebehot</w:t>
      </w:r>
      <w:proofErr w:type="spellEnd"/>
      <w:r w:rsidRPr="00AB708D">
        <w:rPr>
          <w:rFonts w:ascii="Arial" w:hAnsi="Arial" w:cs="Arial"/>
          <w:sz w:val="22"/>
          <w:szCs w:val="22"/>
        </w:rPr>
        <w:t xml:space="preserve">, T. </w:t>
      </w:r>
      <w:proofErr w:type="spellStart"/>
      <w:r w:rsidRPr="00AB708D">
        <w:rPr>
          <w:rFonts w:ascii="Arial" w:hAnsi="Arial" w:cs="Arial"/>
          <w:sz w:val="22"/>
          <w:szCs w:val="22"/>
        </w:rPr>
        <w:t>Tourdino</w:t>
      </w:r>
      <w:proofErr w:type="spellEnd"/>
      <w:r w:rsidRPr="00AB708D">
        <w:rPr>
          <w:rFonts w:ascii="Arial" w:hAnsi="Arial" w:cs="Arial"/>
          <w:sz w:val="22"/>
          <w:szCs w:val="22"/>
        </w:rPr>
        <w:t xml:space="preserve">, </w:t>
      </w:r>
      <w:r w:rsidR="00E41605" w:rsidRPr="00AB708D">
        <w:rPr>
          <w:rFonts w:ascii="Arial" w:hAnsi="Arial" w:cs="Arial"/>
          <w:sz w:val="22"/>
          <w:szCs w:val="22"/>
        </w:rPr>
        <w:t xml:space="preserve">F. Garry, I. </w:t>
      </w:r>
      <w:proofErr w:type="spellStart"/>
      <w:r w:rsidR="00E41605" w:rsidRPr="00AB708D">
        <w:rPr>
          <w:rFonts w:ascii="Arial" w:hAnsi="Arial" w:cs="Arial"/>
          <w:sz w:val="22"/>
          <w:szCs w:val="22"/>
        </w:rPr>
        <w:t>Saygu</w:t>
      </w:r>
      <w:proofErr w:type="spellEnd"/>
      <w:r w:rsidR="00E41605" w:rsidRPr="00AB708D">
        <w:rPr>
          <w:rFonts w:ascii="Arial" w:hAnsi="Arial" w:cs="Arial"/>
          <w:sz w:val="22"/>
          <w:szCs w:val="22"/>
        </w:rPr>
        <w:t>, B. Arellano Nava</w:t>
      </w:r>
    </w:p>
    <w:p w14:paraId="425297F5" w14:textId="597AABDC" w:rsidR="00CF1F6A" w:rsidRPr="00AB708D" w:rsidRDefault="00CF1F6A" w:rsidP="00AB708D">
      <w:pPr>
        <w:pStyle w:val="ListParagraph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AB708D">
        <w:rPr>
          <w:rFonts w:ascii="Arial" w:hAnsi="Arial" w:cs="Arial"/>
          <w:b/>
          <w:bCs/>
          <w:i/>
          <w:sz w:val="22"/>
          <w:szCs w:val="22"/>
        </w:rPr>
        <w:t xml:space="preserve">Scientific and Line management: </w:t>
      </w:r>
      <w:r w:rsidR="00FB35B5" w:rsidRPr="00AB708D">
        <w:rPr>
          <w:rFonts w:ascii="Arial" w:hAnsi="Arial" w:cs="Arial"/>
          <w:iCs/>
          <w:sz w:val="22"/>
          <w:szCs w:val="22"/>
        </w:rPr>
        <w:t>Project managers, technical staff</w:t>
      </w:r>
      <w:r w:rsidR="003217C6" w:rsidRPr="00AB708D">
        <w:rPr>
          <w:rFonts w:ascii="Arial" w:hAnsi="Arial" w:cs="Arial"/>
          <w:iCs/>
          <w:sz w:val="22"/>
          <w:szCs w:val="22"/>
        </w:rPr>
        <w:t xml:space="preserve">, </w:t>
      </w:r>
      <w:r w:rsidR="00B659AA" w:rsidRPr="00AB708D">
        <w:rPr>
          <w:rFonts w:ascii="Arial" w:hAnsi="Arial" w:cs="Arial"/>
          <w:iCs/>
          <w:sz w:val="22"/>
          <w:szCs w:val="22"/>
        </w:rPr>
        <w:t>a</w:t>
      </w:r>
      <w:r w:rsidR="00FB35B5" w:rsidRPr="00AB708D">
        <w:rPr>
          <w:rFonts w:ascii="Arial" w:hAnsi="Arial" w:cs="Arial"/>
          <w:iCs/>
          <w:sz w:val="22"/>
          <w:szCs w:val="22"/>
        </w:rPr>
        <w:t>cademic staff</w:t>
      </w:r>
      <w:r w:rsidR="003217C6" w:rsidRPr="00AB708D">
        <w:rPr>
          <w:rFonts w:ascii="Arial" w:hAnsi="Arial" w:cs="Arial"/>
          <w:iCs/>
          <w:sz w:val="22"/>
          <w:szCs w:val="22"/>
        </w:rPr>
        <w:t xml:space="preserve"> and research staff</w:t>
      </w:r>
    </w:p>
    <w:p w14:paraId="08B8719B" w14:textId="485119FF" w:rsidR="001D2767" w:rsidRPr="00AB708D" w:rsidRDefault="001D2767" w:rsidP="00AB708D">
      <w:pPr>
        <w:pStyle w:val="ListParagraph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AB708D">
        <w:rPr>
          <w:rFonts w:ascii="Arial" w:hAnsi="Arial" w:cs="Arial"/>
          <w:b/>
          <w:bCs/>
          <w:i/>
          <w:sz w:val="22"/>
          <w:szCs w:val="22"/>
        </w:rPr>
        <w:t>Summer School Teaching</w:t>
      </w:r>
      <w:r w:rsidRPr="00AB708D">
        <w:rPr>
          <w:rFonts w:ascii="Arial" w:hAnsi="Arial" w:cs="Arial"/>
          <w:sz w:val="22"/>
          <w:szCs w:val="22"/>
        </w:rPr>
        <w:t>: NCAS Climate Modelling Summer School (2015), NERC Greenhouse Gas Summer School (2015), Exeter International Summer School (2012)</w:t>
      </w:r>
      <w:r w:rsidR="00290734" w:rsidRPr="00AB708D">
        <w:rPr>
          <w:rFonts w:ascii="Arial" w:hAnsi="Arial" w:cs="Arial"/>
          <w:sz w:val="22"/>
          <w:szCs w:val="22"/>
        </w:rPr>
        <w:t xml:space="preserve">, ARAMAC </w:t>
      </w:r>
      <w:r w:rsidR="00277E37" w:rsidRPr="00AB708D">
        <w:rPr>
          <w:rFonts w:ascii="Arial" w:hAnsi="Arial" w:cs="Arial"/>
          <w:sz w:val="22"/>
          <w:szCs w:val="22"/>
        </w:rPr>
        <w:t>I</w:t>
      </w:r>
      <w:r w:rsidR="00290734" w:rsidRPr="00AB708D">
        <w:rPr>
          <w:rFonts w:ascii="Arial" w:hAnsi="Arial" w:cs="Arial"/>
          <w:sz w:val="22"/>
          <w:szCs w:val="22"/>
        </w:rPr>
        <w:t>nternational (2015)</w:t>
      </w:r>
    </w:p>
    <w:p w14:paraId="3A412CE6" w14:textId="77777777" w:rsidR="00B66D99" w:rsidRPr="00D106BB" w:rsidRDefault="00B66D99" w:rsidP="00D8515D">
      <w:pPr>
        <w:rPr>
          <w:rFonts w:ascii="Arial" w:hAnsi="Arial" w:cs="Arial"/>
          <w:sz w:val="22"/>
          <w:szCs w:val="22"/>
        </w:rPr>
      </w:pPr>
    </w:p>
    <w:p w14:paraId="272F0AC1" w14:textId="22D502F3" w:rsidR="003F05C5" w:rsidRPr="00D106BB" w:rsidRDefault="00845D07" w:rsidP="00D8515D">
      <w:pPr>
        <w:rPr>
          <w:rFonts w:ascii="Arial" w:hAnsi="Arial" w:cs="Arial"/>
          <w:b/>
          <w:bCs/>
          <w:sz w:val="22"/>
          <w:szCs w:val="22"/>
        </w:rPr>
      </w:pPr>
      <w:r w:rsidRPr="00D106BB">
        <w:rPr>
          <w:rFonts w:ascii="Arial" w:hAnsi="Arial" w:cs="Arial"/>
          <w:b/>
          <w:bCs/>
          <w:sz w:val="22"/>
          <w:szCs w:val="22"/>
        </w:rPr>
        <w:t>Grants</w:t>
      </w:r>
    </w:p>
    <w:p w14:paraId="010BF250" w14:textId="150C7DD0" w:rsidR="004645E8" w:rsidRPr="00AB708D" w:rsidRDefault="004645E8" w:rsidP="00AB708D">
      <w:pPr>
        <w:pStyle w:val="ListParagraph"/>
        <w:numPr>
          <w:ilvl w:val="0"/>
          <w:numId w:val="18"/>
        </w:numPr>
        <w:rPr>
          <w:rFonts w:ascii="Arial" w:hAnsi="Arial" w:cs="Arial"/>
          <w:sz w:val="22"/>
          <w:szCs w:val="22"/>
        </w:rPr>
      </w:pPr>
      <w:r w:rsidRPr="00AB708D">
        <w:rPr>
          <w:rFonts w:ascii="Arial" w:hAnsi="Arial" w:cs="Arial"/>
          <w:sz w:val="22"/>
          <w:szCs w:val="22"/>
        </w:rPr>
        <w:t xml:space="preserve">2026 </w:t>
      </w:r>
      <w:r w:rsidRPr="00AB708D">
        <w:rPr>
          <w:rFonts w:ascii="Arial" w:hAnsi="Arial" w:cs="Arial"/>
          <w:b/>
          <w:bCs/>
          <w:sz w:val="22"/>
          <w:szCs w:val="22"/>
        </w:rPr>
        <w:t>OFGEM SIF</w:t>
      </w:r>
      <w:r w:rsidR="005A1F91" w:rsidRPr="00AB708D">
        <w:rPr>
          <w:rFonts w:ascii="Arial" w:hAnsi="Arial" w:cs="Arial"/>
          <w:b/>
          <w:bCs/>
          <w:sz w:val="22"/>
          <w:szCs w:val="22"/>
        </w:rPr>
        <w:t xml:space="preserve"> </w:t>
      </w:r>
      <w:r w:rsidR="005A1F91" w:rsidRPr="00AB708D">
        <w:rPr>
          <w:rFonts w:ascii="Arial" w:hAnsi="Arial" w:cs="Arial"/>
          <w:sz w:val="22"/>
          <w:szCs w:val="22"/>
        </w:rPr>
        <w:t xml:space="preserve">The Green Molecule Project, </w:t>
      </w:r>
      <w:r w:rsidR="004B35B7" w:rsidRPr="00AB708D">
        <w:rPr>
          <w:rFonts w:ascii="Arial" w:hAnsi="Arial" w:cs="Arial"/>
          <w:sz w:val="22"/>
          <w:szCs w:val="22"/>
        </w:rPr>
        <w:t>Halloran</w:t>
      </w:r>
      <w:r w:rsidR="005A1F91" w:rsidRPr="00AB708D">
        <w:rPr>
          <w:rFonts w:ascii="Arial" w:hAnsi="Arial" w:cs="Arial"/>
          <w:sz w:val="22"/>
          <w:szCs w:val="22"/>
        </w:rPr>
        <w:t xml:space="preserve"> Exeter PI</w:t>
      </w:r>
    </w:p>
    <w:p w14:paraId="297D7AD5" w14:textId="15F55D60" w:rsidR="00EE1029" w:rsidRPr="00AB708D" w:rsidRDefault="00A74E28" w:rsidP="00AB708D">
      <w:pPr>
        <w:pStyle w:val="ListParagraph"/>
        <w:numPr>
          <w:ilvl w:val="0"/>
          <w:numId w:val="18"/>
        </w:numPr>
        <w:rPr>
          <w:rFonts w:ascii="Arial" w:hAnsi="Arial" w:cs="Arial"/>
          <w:sz w:val="22"/>
          <w:szCs w:val="22"/>
        </w:rPr>
      </w:pPr>
      <w:r w:rsidRPr="00AB708D">
        <w:rPr>
          <w:rFonts w:ascii="Arial" w:hAnsi="Arial" w:cs="Arial"/>
          <w:sz w:val="22"/>
          <w:szCs w:val="22"/>
        </w:rPr>
        <w:t xml:space="preserve">2025 </w:t>
      </w:r>
      <w:r w:rsidRPr="00AB708D">
        <w:rPr>
          <w:rFonts w:ascii="Arial" w:hAnsi="Arial" w:cs="Arial"/>
          <w:b/>
          <w:bCs/>
          <w:sz w:val="22"/>
          <w:szCs w:val="22"/>
        </w:rPr>
        <w:t>Carbon to Sea Initiative</w:t>
      </w:r>
      <w:r w:rsidRPr="00AB708D">
        <w:rPr>
          <w:rFonts w:ascii="Arial" w:hAnsi="Arial" w:cs="Arial"/>
          <w:sz w:val="22"/>
          <w:szCs w:val="22"/>
        </w:rPr>
        <w:t>: Social Licence for engineered marine Carbon Dioxide Removal. Halloran PI</w:t>
      </w:r>
    </w:p>
    <w:p w14:paraId="7F64707D" w14:textId="1603C3DC" w:rsidR="003F05C5" w:rsidRPr="00AB708D" w:rsidRDefault="003F05C5" w:rsidP="00AB708D">
      <w:pPr>
        <w:pStyle w:val="ListParagraph"/>
        <w:numPr>
          <w:ilvl w:val="0"/>
          <w:numId w:val="18"/>
        </w:numPr>
        <w:rPr>
          <w:rFonts w:ascii="Arial" w:hAnsi="Arial" w:cs="Arial"/>
          <w:sz w:val="22"/>
          <w:szCs w:val="22"/>
        </w:rPr>
      </w:pPr>
      <w:r w:rsidRPr="00AB708D">
        <w:rPr>
          <w:rFonts w:ascii="Arial" w:hAnsi="Arial" w:cs="Arial"/>
          <w:sz w:val="22"/>
          <w:szCs w:val="22"/>
        </w:rPr>
        <w:t xml:space="preserve">2025 </w:t>
      </w:r>
      <w:r w:rsidRPr="00AB708D">
        <w:rPr>
          <w:rFonts w:ascii="Arial" w:hAnsi="Arial" w:cs="Arial"/>
          <w:b/>
          <w:sz w:val="22"/>
          <w:szCs w:val="22"/>
        </w:rPr>
        <w:t>NERC</w:t>
      </w:r>
      <w:r w:rsidRPr="00AB708D">
        <w:rPr>
          <w:rFonts w:ascii="Arial" w:hAnsi="Arial" w:cs="Arial"/>
          <w:sz w:val="22"/>
          <w:szCs w:val="22"/>
        </w:rPr>
        <w:t>: MCCLOUD, modelling SRM impacts. Halloran Co-I</w:t>
      </w:r>
    </w:p>
    <w:p w14:paraId="4DB316CB" w14:textId="0F5E8546" w:rsidR="003F05C5" w:rsidRPr="00AB708D" w:rsidRDefault="003F05C5" w:rsidP="00AB708D">
      <w:pPr>
        <w:pStyle w:val="ListParagraph"/>
        <w:numPr>
          <w:ilvl w:val="0"/>
          <w:numId w:val="18"/>
        </w:numPr>
        <w:rPr>
          <w:rFonts w:ascii="Arial" w:hAnsi="Arial" w:cs="Arial"/>
          <w:sz w:val="22"/>
          <w:szCs w:val="22"/>
        </w:rPr>
      </w:pPr>
      <w:r w:rsidRPr="00AB708D">
        <w:rPr>
          <w:rFonts w:ascii="Arial" w:hAnsi="Arial" w:cs="Arial"/>
          <w:sz w:val="22"/>
          <w:szCs w:val="22"/>
        </w:rPr>
        <w:t xml:space="preserve">2024 </w:t>
      </w:r>
      <w:r w:rsidRPr="00AB708D">
        <w:rPr>
          <w:rFonts w:ascii="Arial" w:hAnsi="Arial" w:cs="Arial"/>
          <w:b/>
          <w:sz w:val="22"/>
          <w:szCs w:val="22"/>
        </w:rPr>
        <w:t>EPSRC IAA</w:t>
      </w:r>
      <w:r w:rsidRPr="00AB708D">
        <w:rPr>
          <w:rFonts w:ascii="Arial" w:hAnsi="Arial" w:cs="Arial"/>
          <w:sz w:val="22"/>
          <w:szCs w:val="22"/>
        </w:rPr>
        <w:t>, £30k: Monitoring, verifying and regulating marine CDR. Halloran PI.</w:t>
      </w:r>
    </w:p>
    <w:p w14:paraId="65C9312F" w14:textId="5165E947" w:rsidR="003F05C5" w:rsidRPr="00AB708D" w:rsidRDefault="003F05C5" w:rsidP="00AB708D">
      <w:pPr>
        <w:pStyle w:val="ListParagraph"/>
        <w:numPr>
          <w:ilvl w:val="0"/>
          <w:numId w:val="18"/>
        </w:numPr>
        <w:rPr>
          <w:rFonts w:ascii="Arial" w:hAnsi="Arial" w:cs="Arial"/>
          <w:sz w:val="22"/>
          <w:szCs w:val="22"/>
        </w:rPr>
      </w:pPr>
      <w:r w:rsidRPr="00AB708D">
        <w:rPr>
          <w:rFonts w:ascii="Arial" w:hAnsi="Arial" w:cs="Arial"/>
          <w:sz w:val="22"/>
          <w:szCs w:val="22"/>
        </w:rPr>
        <w:t xml:space="preserve">2023 </w:t>
      </w:r>
      <w:r w:rsidRPr="00AB708D">
        <w:rPr>
          <w:rFonts w:ascii="Arial" w:hAnsi="Arial" w:cs="Arial"/>
          <w:b/>
          <w:sz w:val="22"/>
          <w:szCs w:val="22"/>
        </w:rPr>
        <w:t>CO</w:t>
      </w:r>
      <w:r w:rsidRPr="00AB708D">
        <w:rPr>
          <w:rFonts w:ascii="Arial" w:hAnsi="Arial" w:cs="Arial"/>
          <w:b/>
          <w:sz w:val="22"/>
          <w:szCs w:val="22"/>
          <w:vertAlign w:val="subscript"/>
        </w:rPr>
        <w:t>2</w:t>
      </w:r>
      <w:r w:rsidRPr="00AB708D">
        <w:rPr>
          <w:rFonts w:ascii="Arial" w:hAnsi="Arial" w:cs="Arial"/>
          <w:b/>
          <w:sz w:val="22"/>
          <w:szCs w:val="22"/>
        </w:rPr>
        <w:t>RE</w:t>
      </w:r>
      <w:r w:rsidRPr="00AB708D">
        <w:rPr>
          <w:rFonts w:ascii="Arial" w:hAnsi="Arial" w:cs="Arial"/>
          <w:sz w:val="22"/>
          <w:szCs w:val="22"/>
        </w:rPr>
        <w:t>, £50k: Carbon Removal: Efficient Pre-treatment for Electrochemistry. Halloran PI.</w:t>
      </w:r>
    </w:p>
    <w:p w14:paraId="7270BD73" w14:textId="5CF259F0" w:rsidR="003F05C5" w:rsidRPr="00AB708D" w:rsidRDefault="003F05C5" w:rsidP="00AB708D">
      <w:pPr>
        <w:pStyle w:val="ListParagraph"/>
        <w:numPr>
          <w:ilvl w:val="0"/>
          <w:numId w:val="18"/>
        </w:numPr>
        <w:rPr>
          <w:rFonts w:ascii="Arial" w:hAnsi="Arial" w:cs="Arial"/>
          <w:sz w:val="22"/>
          <w:szCs w:val="22"/>
        </w:rPr>
      </w:pPr>
      <w:r w:rsidRPr="00AB708D">
        <w:rPr>
          <w:rFonts w:ascii="Arial" w:hAnsi="Arial" w:cs="Arial"/>
          <w:sz w:val="22"/>
          <w:szCs w:val="22"/>
        </w:rPr>
        <w:t xml:space="preserve">2022 </w:t>
      </w:r>
      <w:r w:rsidRPr="00AB708D">
        <w:rPr>
          <w:rFonts w:ascii="Arial" w:hAnsi="Arial" w:cs="Arial"/>
          <w:b/>
          <w:sz w:val="22"/>
          <w:szCs w:val="22"/>
        </w:rPr>
        <w:t>CONVEX</w:t>
      </w:r>
      <w:r w:rsidRPr="00AB708D">
        <w:rPr>
          <w:rFonts w:ascii="Arial" w:hAnsi="Arial" w:cs="Arial"/>
          <w:sz w:val="22"/>
          <w:szCs w:val="22"/>
        </w:rPr>
        <w:t>, £20M: Sea Carbon Unlocking and Removal. Halloran Co-I.</w:t>
      </w:r>
    </w:p>
    <w:p w14:paraId="6A20DBC3" w14:textId="77777777" w:rsidR="003F05C5" w:rsidRPr="00AB708D" w:rsidRDefault="003F05C5" w:rsidP="00AB708D">
      <w:pPr>
        <w:pStyle w:val="ListParagraph"/>
        <w:numPr>
          <w:ilvl w:val="0"/>
          <w:numId w:val="18"/>
        </w:numPr>
        <w:rPr>
          <w:rFonts w:ascii="Arial" w:hAnsi="Arial" w:cs="Arial"/>
          <w:sz w:val="22"/>
          <w:szCs w:val="22"/>
        </w:rPr>
      </w:pPr>
      <w:r w:rsidRPr="00AB708D">
        <w:rPr>
          <w:rFonts w:ascii="Arial" w:hAnsi="Arial" w:cs="Arial"/>
          <w:sz w:val="22"/>
          <w:szCs w:val="22"/>
        </w:rPr>
        <w:t xml:space="preserve">2022 </w:t>
      </w:r>
      <w:r w:rsidRPr="00AB708D">
        <w:rPr>
          <w:rFonts w:ascii="Arial" w:hAnsi="Arial" w:cs="Arial"/>
          <w:b/>
          <w:sz w:val="22"/>
          <w:szCs w:val="22"/>
        </w:rPr>
        <w:t>BEIS/DESNZ</w:t>
      </w:r>
      <w:r w:rsidRPr="00AB708D">
        <w:rPr>
          <w:rFonts w:ascii="Arial" w:hAnsi="Arial" w:cs="Arial"/>
          <w:sz w:val="22"/>
          <w:szCs w:val="22"/>
        </w:rPr>
        <w:t>, £3M: SeaCURE Phase 2: Sea Carbon Unlocking and Removal. Halloran PI.</w:t>
      </w:r>
    </w:p>
    <w:p w14:paraId="0A1514BC" w14:textId="09B56E56" w:rsidR="003F05C5" w:rsidRPr="00AB708D" w:rsidRDefault="003F05C5" w:rsidP="00AB708D">
      <w:pPr>
        <w:pStyle w:val="ListParagraph"/>
        <w:numPr>
          <w:ilvl w:val="0"/>
          <w:numId w:val="18"/>
        </w:numPr>
        <w:rPr>
          <w:rFonts w:ascii="Arial" w:hAnsi="Arial" w:cs="Arial"/>
          <w:sz w:val="22"/>
          <w:szCs w:val="22"/>
        </w:rPr>
      </w:pPr>
      <w:r w:rsidRPr="00AB708D">
        <w:rPr>
          <w:rFonts w:ascii="Arial" w:hAnsi="Arial" w:cs="Arial"/>
          <w:sz w:val="22"/>
          <w:szCs w:val="22"/>
        </w:rPr>
        <w:t xml:space="preserve">2021 </w:t>
      </w:r>
      <w:r w:rsidRPr="00AB708D">
        <w:rPr>
          <w:rFonts w:ascii="Arial" w:hAnsi="Arial" w:cs="Arial"/>
          <w:b/>
          <w:sz w:val="22"/>
          <w:szCs w:val="22"/>
        </w:rPr>
        <w:t>NERC</w:t>
      </w:r>
      <w:r w:rsidRPr="00AB708D">
        <w:rPr>
          <w:rFonts w:ascii="Arial" w:hAnsi="Arial" w:cs="Arial"/>
          <w:sz w:val="22"/>
          <w:szCs w:val="22"/>
        </w:rPr>
        <w:t>, £250k: Biology’s Role In ocean Carbon Storage – a gap analysis. Halloran Co-I.</w:t>
      </w:r>
    </w:p>
    <w:p w14:paraId="16BF0DFF" w14:textId="1B4A3D0E" w:rsidR="00052E72" w:rsidRPr="00AB708D" w:rsidRDefault="00052E72" w:rsidP="00AB708D">
      <w:pPr>
        <w:pStyle w:val="ListParagraph"/>
        <w:numPr>
          <w:ilvl w:val="0"/>
          <w:numId w:val="18"/>
        </w:numPr>
        <w:rPr>
          <w:rFonts w:ascii="Arial" w:hAnsi="Arial" w:cs="Arial"/>
          <w:bCs/>
          <w:sz w:val="22"/>
          <w:szCs w:val="22"/>
        </w:rPr>
      </w:pPr>
      <w:r w:rsidRPr="00AB708D">
        <w:rPr>
          <w:rFonts w:ascii="Arial" w:hAnsi="Arial" w:cs="Arial"/>
          <w:bCs/>
          <w:sz w:val="22"/>
          <w:szCs w:val="22"/>
        </w:rPr>
        <w:t xml:space="preserve">2021 </w:t>
      </w:r>
      <w:r w:rsidRPr="00AB708D">
        <w:rPr>
          <w:rFonts w:ascii="Arial" w:hAnsi="Arial" w:cs="Arial"/>
          <w:b/>
          <w:sz w:val="22"/>
          <w:szCs w:val="22"/>
        </w:rPr>
        <w:t>BEIS</w:t>
      </w:r>
      <w:r w:rsidRPr="00AB708D">
        <w:rPr>
          <w:rFonts w:ascii="Arial" w:hAnsi="Arial" w:cs="Arial"/>
          <w:bCs/>
          <w:sz w:val="22"/>
          <w:szCs w:val="22"/>
        </w:rPr>
        <w:t xml:space="preserve">, £250k: SeaCURE: </w:t>
      </w:r>
      <w:r w:rsidRPr="00AB708D">
        <w:rPr>
          <w:rFonts w:ascii="Arial" w:hAnsi="Arial" w:cs="Arial"/>
          <w:sz w:val="22"/>
          <w:szCs w:val="22"/>
        </w:rPr>
        <w:t>Sea Carbon Unlocking and Removal. Halloran PI.</w:t>
      </w:r>
    </w:p>
    <w:p w14:paraId="2A16BC7B" w14:textId="127B1881" w:rsidR="00052E72" w:rsidRPr="00AB708D" w:rsidRDefault="00052E72" w:rsidP="00AB708D">
      <w:pPr>
        <w:pStyle w:val="ListParagraph"/>
        <w:numPr>
          <w:ilvl w:val="0"/>
          <w:numId w:val="18"/>
        </w:numPr>
        <w:rPr>
          <w:rFonts w:ascii="Arial" w:hAnsi="Arial" w:cs="Arial"/>
          <w:sz w:val="22"/>
          <w:szCs w:val="22"/>
        </w:rPr>
      </w:pPr>
      <w:r w:rsidRPr="00AB708D">
        <w:rPr>
          <w:rFonts w:ascii="Arial" w:hAnsi="Arial" w:cs="Arial"/>
          <w:sz w:val="22"/>
          <w:szCs w:val="22"/>
        </w:rPr>
        <w:t>2020</w:t>
      </w:r>
      <w:r w:rsidRPr="00AB708D">
        <w:rPr>
          <w:rFonts w:ascii="Arial" w:hAnsi="Arial" w:cs="Arial"/>
          <w:b/>
          <w:sz w:val="22"/>
          <w:szCs w:val="22"/>
        </w:rPr>
        <w:t xml:space="preserve"> NERC Directed</w:t>
      </w:r>
      <w:r w:rsidRPr="00AB708D">
        <w:rPr>
          <w:rFonts w:ascii="Arial" w:hAnsi="Arial" w:cs="Arial"/>
          <w:sz w:val="22"/>
          <w:szCs w:val="22"/>
        </w:rPr>
        <w:t xml:space="preserve"> International £100K: GRIP: Global Reef Impact Projections, NE/V00865X/1. Halloran PI.</w:t>
      </w:r>
    </w:p>
    <w:p w14:paraId="45498097" w14:textId="5B7A07B0" w:rsidR="00052E72" w:rsidRPr="00AB708D" w:rsidRDefault="00052E72" w:rsidP="00AB708D">
      <w:pPr>
        <w:pStyle w:val="ListParagraph"/>
        <w:numPr>
          <w:ilvl w:val="0"/>
          <w:numId w:val="18"/>
        </w:numPr>
        <w:rPr>
          <w:rFonts w:ascii="Arial" w:hAnsi="Arial" w:cs="Arial"/>
          <w:sz w:val="22"/>
          <w:szCs w:val="22"/>
        </w:rPr>
      </w:pPr>
      <w:r w:rsidRPr="00AB708D">
        <w:rPr>
          <w:rFonts w:ascii="Arial" w:hAnsi="Arial" w:cs="Arial"/>
          <w:sz w:val="22"/>
          <w:szCs w:val="22"/>
        </w:rPr>
        <w:lastRenderedPageBreak/>
        <w:t xml:space="preserve">2020 </w:t>
      </w:r>
      <w:r w:rsidRPr="00AB708D">
        <w:rPr>
          <w:rFonts w:ascii="Arial" w:hAnsi="Arial" w:cs="Arial"/>
          <w:b/>
          <w:sz w:val="22"/>
          <w:szCs w:val="22"/>
        </w:rPr>
        <w:t>EU H2020</w:t>
      </w:r>
      <w:r w:rsidRPr="00AB708D">
        <w:rPr>
          <w:rFonts w:ascii="Arial" w:hAnsi="Arial" w:cs="Arial"/>
          <w:sz w:val="22"/>
          <w:szCs w:val="22"/>
        </w:rPr>
        <w:t xml:space="preserve"> Synergy grant,</w:t>
      </w:r>
      <w:r w:rsidRPr="00AB708D">
        <w:rPr>
          <w:rFonts w:ascii="Arial" w:hAnsi="Arial" w:cs="Arial"/>
          <w:sz w:val="22"/>
          <w:szCs w:val="22"/>
          <w:shd w:val="clear" w:color="auto" w:fill="FFFFFF"/>
        </w:rPr>
        <w:t xml:space="preserve"> £10.5M, £2.9M to Exeter</w:t>
      </w:r>
      <w:r w:rsidRPr="00AB708D">
        <w:rPr>
          <w:rFonts w:ascii="Arial" w:hAnsi="Arial" w:cs="Arial"/>
          <w:sz w:val="22"/>
          <w:szCs w:val="22"/>
        </w:rPr>
        <w:t>: SEACHANGE Marine ecosystem impacts/driver of major human transitions.</w:t>
      </w:r>
      <w:r w:rsidR="00D939DD">
        <w:rPr>
          <w:rFonts w:ascii="Arial" w:hAnsi="Arial" w:cs="Arial"/>
          <w:sz w:val="22"/>
          <w:szCs w:val="22"/>
        </w:rPr>
        <w:t xml:space="preserve"> </w:t>
      </w:r>
      <w:r w:rsidR="00D939DD" w:rsidRPr="00AB708D">
        <w:rPr>
          <w:rFonts w:ascii="Arial" w:hAnsi="Arial" w:cs="Arial"/>
          <w:sz w:val="22"/>
          <w:szCs w:val="22"/>
        </w:rPr>
        <w:t>Halloran Co-I.</w:t>
      </w:r>
    </w:p>
    <w:p w14:paraId="2FD70CC1" w14:textId="6FEC599E" w:rsidR="00052E72" w:rsidRPr="00AB708D" w:rsidRDefault="00052E72" w:rsidP="00AB708D">
      <w:pPr>
        <w:pStyle w:val="ListParagraph"/>
        <w:numPr>
          <w:ilvl w:val="0"/>
          <w:numId w:val="18"/>
        </w:numPr>
        <w:rPr>
          <w:rFonts w:ascii="Arial" w:hAnsi="Arial" w:cs="Arial"/>
          <w:sz w:val="22"/>
          <w:szCs w:val="22"/>
        </w:rPr>
      </w:pPr>
      <w:r w:rsidRPr="00AB708D">
        <w:rPr>
          <w:rFonts w:ascii="Arial" w:hAnsi="Arial" w:cs="Arial"/>
          <w:sz w:val="22"/>
          <w:szCs w:val="22"/>
        </w:rPr>
        <w:t xml:space="preserve">2019 </w:t>
      </w:r>
      <w:r w:rsidRPr="00AB708D">
        <w:rPr>
          <w:rFonts w:ascii="Arial" w:hAnsi="Arial" w:cs="Arial"/>
          <w:b/>
          <w:sz w:val="22"/>
          <w:szCs w:val="22"/>
        </w:rPr>
        <w:t>NERC Industrial Case</w:t>
      </w:r>
      <w:r w:rsidRPr="00AB708D">
        <w:rPr>
          <w:rFonts w:ascii="Arial" w:hAnsi="Arial" w:cs="Arial"/>
          <w:sz w:val="22"/>
          <w:szCs w:val="22"/>
        </w:rPr>
        <w:t>, £75k: OMG The Southern Ocean Bias: Observing and Modelling trace Gases to explore the Southern Ocean temperature Bias, NE/R007586/1. Halloran PI.</w:t>
      </w:r>
    </w:p>
    <w:p w14:paraId="6811112B" w14:textId="02F7FB3E" w:rsidR="00052E72" w:rsidRPr="00AB708D" w:rsidRDefault="00052E72" w:rsidP="00AB708D">
      <w:pPr>
        <w:pStyle w:val="ListParagraph"/>
        <w:numPr>
          <w:ilvl w:val="0"/>
          <w:numId w:val="18"/>
        </w:numPr>
        <w:rPr>
          <w:rFonts w:ascii="Arial" w:hAnsi="Arial" w:cs="Arial"/>
          <w:sz w:val="22"/>
          <w:szCs w:val="22"/>
        </w:rPr>
      </w:pPr>
      <w:r w:rsidRPr="00AB708D">
        <w:rPr>
          <w:rFonts w:ascii="Arial" w:hAnsi="Arial" w:cs="Arial"/>
          <w:sz w:val="22"/>
          <w:szCs w:val="22"/>
        </w:rPr>
        <w:t xml:space="preserve">2019 </w:t>
      </w:r>
      <w:r w:rsidRPr="00AB708D">
        <w:rPr>
          <w:rFonts w:ascii="Arial" w:hAnsi="Arial" w:cs="Arial"/>
          <w:b/>
          <w:sz w:val="22"/>
          <w:szCs w:val="22"/>
        </w:rPr>
        <w:t>EU H2020</w:t>
      </w:r>
      <w:r w:rsidRPr="00AB708D">
        <w:rPr>
          <w:rFonts w:ascii="Arial" w:hAnsi="Arial" w:cs="Arial"/>
          <w:sz w:val="22"/>
          <w:szCs w:val="22"/>
        </w:rPr>
        <w:t xml:space="preserve"> </w:t>
      </w:r>
      <w:r w:rsidRPr="00AB708D">
        <w:rPr>
          <w:rFonts w:ascii="Arial" w:hAnsi="Arial" w:cs="Arial"/>
          <w:sz w:val="22"/>
          <w:szCs w:val="22"/>
          <w:shd w:val="clear" w:color="auto" w:fill="FFFFFF"/>
        </w:rPr>
        <w:t>£8.2M, £85k to Exeter</w:t>
      </w:r>
      <w:r w:rsidRPr="00AB708D">
        <w:rPr>
          <w:rFonts w:ascii="Arial" w:hAnsi="Arial" w:cs="Arial"/>
          <w:sz w:val="22"/>
          <w:szCs w:val="22"/>
        </w:rPr>
        <w:t xml:space="preserve">: COMFORT: Our Common Future Ocean in the Earth System – quantifying Coupled Cycles of Carbon Oxygen and nutrients for Determining and Achieving Safe Operating Spaces with Respect to Tipping Points. Halloran </w:t>
      </w:r>
      <w:r w:rsidR="00D939DD">
        <w:rPr>
          <w:rFonts w:ascii="Arial" w:hAnsi="Arial" w:cs="Arial"/>
          <w:sz w:val="22"/>
          <w:szCs w:val="22"/>
        </w:rPr>
        <w:t>Exeter</w:t>
      </w:r>
      <w:r w:rsidRPr="00AB708D">
        <w:rPr>
          <w:rFonts w:ascii="Arial" w:hAnsi="Arial" w:cs="Arial"/>
          <w:sz w:val="22"/>
          <w:szCs w:val="22"/>
        </w:rPr>
        <w:t xml:space="preserve"> PI.</w:t>
      </w:r>
    </w:p>
    <w:p w14:paraId="71CC7C47" w14:textId="5936FEA1" w:rsidR="00052E72" w:rsidRPr="00AB708D" w:rsidRDefault="00052E72" w:rsidP="00AB708D">
      <w:pPr>
        <w:pStyle w:val="ListParagraph"/>
        <w:numPr>
          <w:ilvl w:val="0"/>
          <w:numId w:val="18"/>
        </w:numPr>
        <w:rPr>
          <w:rFonts w:ascii="Arial" w:hAnsi="Arial" w:cs="Arial"/>
          <w:sz w:val="22"/>
          <w:szCs w:val="22"/>
          <w:shd w:val="clear" w:color="auto" w:fill="FFFFFF"/>
        </w:rPr>
      </w:pPr>
      <w:r w:rsidRPr="00AB708D">
        <w:rPr>
          <w:rFonts w:ascii="Arial" w:hAnsi="Arial" w:cs="Arial"/>
          <w:sz w:val="22"/>
          <w:szCs w:val="22"/>
          <w:shd w:val="clear" w:color="auto" w:fill="FFFFFF"/>
        </w:rPr>
        <w:t xml:space="preserve">2016 </w:t>
      </w:r>
      <w:r w:rsidRPr="00AB708D">
        <w:rPr>
          <w:rFonts w:ascii="Arial" w:hAnsi="Arial" w:cs="Arial"/>
          <w:b/>
          <w:bCs/>
          <w:sz w:val="22"/>
          <w:szCs w:val="22"/>
          <w:shd w:val="clear" w:color="auto" w:fill="FFFFFF"/>
        </w:rPr>
        <w:t>NERC/DECC</w:t>
      </w:r>
      <w:r w:rsidRPr="00AB708D">
        <w:rPr>
          <w:rFonts w:ascii="Arial" w:hAnsi="Arial" w:cs="Arial"/>
          <w:sz w:val="22"/>
          <w:szCs w:val="22"/>
          <w:shd w:val="clear" w:color="auto" w:fill="FFFFFF"/>
        </w:rPr>
        <w:t>, £120k: ‘CURBCO</w:t>
      </w:r>
      <w:r w:rsidRPr="00AB708D">
        <w:rPr>
          <w:rFonts w:ascii="Arial" w:hAnsi="Arial" w:cs="Arial"/>
          <w:sz w:val="22"/>
          <w:szCs w:val="22"/>
          <w:shd w:val="clear" w:color="auto" w:fill="FFFFFF"/>
          <w:vertAlign w:val="superscript"/>
        </w:rPr>
        <w:t>2</w:t>
      </w:r>
      <w:r w:rsidRPr="00AB708D">
        <w:rPr>
          <w:rFonts w:ascii="Arial" w:hAnsi="Arial" w:cs="Arial"/>
          <w:sz w:val="22"/>
          <w:szCs w:val="22"/>
          <w:shd w:val="clear" w:color="auto" w:fill="FFFFFF"/>
        </w:rPr>
        <w:t>: Carbon Uptake Revisited - Biases Corrected using Ocean Observations, NE/P015042/1.</w:t>
      </w:r>
      <w:r w:rsidRPr="00AB708D">
        <w:rPr>
          <w:rFonts w:ascii="Arial" w:hAnsi="Arial" w:cs="Arial"/>
          <w:sz w:val="22"/>
          <w:szCs w:val="22"/>
        </w:rPr>
        <w:t xml:space="preserve"> Halloran PI.</w:t>
      </w:r>
    </w:p>
    <w:p w14:paraId="4CC8B1F1" w14:textId="656A9788" w:rsidR="00052E72" w:rsidRPr="00AB708D" w:rsidRDefault="00052E72" w:rsidP="00AB708D">
      <w:pPr>
        <w:pStyle w:val="ListParagraph"/>
        <w:numPr>
          <w:ilvl w:val="0"/>
          <w:numId w:val="18"/>
        </w:numPr>
        <w:rPr>
          <w:rFonts w:ascii="Arial" w:hAnsi="Arial" w:cs="Arial"/>
          <w:sz w:val="22"/>
          <w:szCs w:val="22"/>
        </w:rPr>
      </w:pPr>
      <w:r w:rsidRPr="00AB708D">
        <w:rPr>
          <w:rFonts w:ascii="Arial" w:hAnsi="Arial" w:cs="Arial"/>
          <w:sz w:val="22"/>
          <w:szCs w:val="22"/>
        </w:rPr>
        <w:t xml:space="preserve">2016 </w:t>
      </w:r>
      <w:r w:rsidRPr="00AB708D">
        <w:rPr>
          <w:rFonts w:ascii="Arial" w:hAnsi="Arial" w:cs="Arial"/>
          <w:b/>
          <w:sz w:val="22"/>
          <w:szCs w:val="22"/>
        </w:rPr>
        <w:t>NERC Large Grant</w:t>
      </w:r>
      <w:r w:rsidRPr="00AB708D">
        <w:rPr>
          <w:rFonts w:ascii="Arial" w:hAnsi="Arial" w:cs="Arial"/>
          <w:sz w:val="22"/>
          <w:szCs w:val="22"/>
        </w:rPr>
        <w:t xml:space="preserve">, </w:t>
      </w:r>
      <w:r w:rsidRPr="00AB708D">
        <w:rPr>
          <w:rFonts w:ascii="Arial" w:hAnsi="Arial" w:cs="Arial"/>
          <w:sz w:val="22"/>
          <w:szCs w:val="22"/>
          <w:shd w:val="clear" w:color="auto" w:fill="FFFFFF"/>
        </w:rPr>
        <w:t>£1.4M to Exeter</w:t>
      </w:r>
      <w:r w:rsidRPr="00AB708D">
        <w:rPr>
          <w:rFonts w:ascii="Arial" w:hAnsi="Arial" w:cs="Arial"/>
          <w:sz w:val="22"/>
          <w:szCs w:val="22"/>
        </w:rPr>
        <w:t>: Robust Spatial Projections of Real-World Climate Change, NE/N018486/1.</w:t>
      </w:r>
      <w:r w:rsidR="00D939DD" w:rsidRPr="00D939DD">
        <w:rPr>
          <w:rFonts w:ascii="Arial" w:hAnsi="Arial" w:cs="Arial"/>
          <w:sz w:val="22"/>
          <w:szCs w:val="22"/>
        </w:rPr>
        <w:t xml:space="preserve"> </w:t>
      </w:r>
      <w:r w:rsidR="00D939DD" w:rsidRPr="00AB708D">
        <w:rPr>
          <w:rFonts w:ascii="Arial" w:hAnsi="Arial" w:cs="Arial"/>
          <w:sz w:val="22"/>
          <w:szCs w:val="22"/>
        </w:rPr>
        <w:t>Halloran Co-I.</w:t>
      </w:r>
    </w:p>
    <w:p w14:paraId="4A5F5805" w14:textId="33CBF252" w:rsidR="00052E72" w:rsidRPr="00AB708D" w:rsidRDefault="00052E72" w:rsidP="00AB708D">
      <w:pPr>
        <w:pStyle w:val="ListParagraph"/>
        <w:numPr>
          <w:ilvl w:val="0"/>
          <w:numId w:val="18"/>
        </w:numPr>
        <w:rPr>
          <w:rFonts w:ascii="Arial" w:hAnsi="Arial" w:cs="Arial"/>
          <w:sz w:val="22"/>
          <w:szCs w:val="22"/>
        </w:rPr>
      </w:pPr>
      <w:r w:rsidRPr="00AB708D">
        <w:rPr>
          <w:rFonts w:ascii="Arial" w:hAnsi="Arial" w:cs="Arial"/>
          <w:sz w:val="22"/>
          <w:szCs w:val="22"/>
        </w:rPr>
        <w:t xml:space="preserve">2015 </w:t>
      </w:r>
      <w:r w:rsidRPr="00AB708D">
        <w:rPr>
          <w:rFonts w:ascii="Arial" w:hAnsi="Arial" w:cs="Arial"/>
          <w:b/>
          <w:sz w:val="22"/>
          <w:szCs w:val="22"/>
        </w:rPr>
        <w:t>NERC Industrial Case</w:t>
      </w:r>
      <w:r w:rsidRPr="00AB708D">
        <w:rPr>
          <w:rFonts w:ascii="Arial" w:hAnsi="Arial" w:cs="Arial"/>
          <w:sz w:val="22"/>
          <w:szCs w:val="22"/>
        </w:rPr>
        <w:t xml:space="preserve">, £75k: Models to </w:t>
      </w:r>
      <w:r w:rsidR="004B35B7" w:rsidRPr="00AB708D">
        <w:rPr>
          <w:rFonts w:ascii="Arial" w:hAnsi="Arial" w:cs="Arial"/>
          <w:sz w:val="22"/>
          <w:szCs w:val="22"/>
        </w:rPr>
        <w:t>molluscs</w:t>
      </w:r>
      <w:r w:rsidRPr="00AB708D">
        <w:rPr>
          <w:rFonts w:ascii="Arial" w:hAnsi="Arial" w:cs="Arial"/>
          <w:sz w:val="22"/>
          <w:szCs w:val="22"/>
        </w:rPr>
        <w:t xml:space="preserve"> - Using bivalve reconstruction techniques in the N. W. European shelf to validate long-term variability simulated but coastal-shelf </w:t>
      </w:r>
      <w:r w:rsidR="004B35B7" w:rsidRPr="00AB708D">
        <w:rPr>
          <w:rFonts w:ascii="Arial" w:hAnsi="Arial" w:cs="Arial"/>
          <w:sz w:val="22"/>
          <w:szCs w:val="22"/>
        </w:rPr>
        <w:t>biogeochemistry</w:t>
      </w:r>
      <w:r w:rsidRPr="00AB708D">
        <w:rPr>
          <w:rFonts w:ascii="Arial" w:hAnsi="Arial" w:cs="Arial"/>
          <w:sz w:val="22"/>
          <w:szCs w:val="22"/>
        </w:rPr>
        <w:t xml:space="preserve"> models, NE/M00967X/1. Halloran PI.</w:t>
      </w:r>
    </w:p>
    <w:p w14:paraId="46C0A01E" w14:textId="7F97DB51" w:rsidR="00052E72" w:rsidRPr="00AB708D" w:rsidRDefault="00052E72" w:rsidP="00AB708D">
      <w:pPr>
        <w:pStyle w:val="ListParagraph"/>
        <w:numPr>
          <w:ilvl w:val="0"/>
          <w:numId w:val="18"/>
        </w:numPr>
        <w:rPr>
          <w:rFonts w:ascii="Arial" w:hAnsi="Arial" w:cs="Arial"/>
          <w:sz w:val="22"/>
          <w:szCs w:val="22"/>
        </w:rPr>
      </w:pPr>
      <w:r w:rsidRPr="00AB708D">
        <w:rPr>
          <w:rFonts w:ascii="Arial" w:hAnsi="Arial" w:cs="Arial"/>
          <w:sz w:val="22"/>
          <w:szCs w:val="22"/>
        </w:rPr>
        <w:t xml:space="preserve">2015 </w:t>
      </w:r>
      <w:r w:rsidRPr="00AB708D">
        <w:rPr>
          <w:rFonts w:ascii="Arial" w:hAnsi="Arial" w:cs="Arial"/>
          <w:b/>
          <w:sz w:val="22"/>
          <w:szCs w:val="22"/>
        </w:rPr>
        <w:t>NERC Standard Grant</w:t>
      </w:r>
      <w:r w:rsidRPr="00AB708D">
        <w:rPr>
          <w:rFonts w:ascii="Arial" w:hAnsi="Arial" w:cs="Arial"/>
          <w:sz w:val="22"/>
          <w:szCs w:val="22"/>
        </w:rPr>
        <w:t xml:space="preserve">, £750k, </w:t>
      </w:r>
      <w:r w:rsidRPr="00AB708D">
        <w:rPr>
          <w:rFonts w:ascii="Arial" w:hAnsi="Arial" w:cs="Arial"/>
          <w:sz w:val="22"/>
          <w:szCs w:val="22"/>
          <w:shd w:val="clear" w:color="auto" w:fill="FFFFFF"/>
        </w:rPr>
        <w:t>£265k to Exeter</w:t>
      </w:r>
      <w:r w:rsidRPr="00AB708D">
        <w:rPr>
          <w:rFonts w:ascii="Arial" w:hAnsi="Arial" w:cs="Arial"/>
          <w:sz w:val="22"/>
          <w:szCs w:val="22"/>
        </w:rPr>
        <w:t xml:space="preserve">: CLAM – Reconstructing and understanding the drivers of climate variability over the past millennium, NE/N001435/1. Halloran </w:t>
      </w:r>
      <w:r w:rsidR="00D939DD">
        <w:rPr>
          <w:rFonts w:ascii="Arial" w:hAnsi="Arial" w:cs="Arial"/>
          <w:sz w:val="22"/>
          <w:szCs w:val="22"/>
        </w:rPr>
        <w:t>Exeter</w:t>
      </w:r>
      <w:r w:rsidRPr="00AB708D">
        <w:rPr>
          <w:rFonts w:ascii="Arial" w:hAnsi="Arial" w:cs="Arial"/>
          <w:sz w:val="22"/>
          <w:szCs w:val="22"/>
        </w:rPr>
        <w:t xml:space="preserve"> PI.</w:t>
      </w:r>
    </w:p>
    <w:p w14:paraId="44C9789F" w14:textId="77777777" w:rsidR="00052E72" w:rsidRPr="00D106BB" w:rsidRDefault="00052E72" w:rsidP="00D8515D">
      <w:pPr>
        <w:rPr>
          <w:rFonts w:ascii="Arial" w:hAnsi="Arial" w:cs="Arial"/>
          <w:sz w:val="22"/>
          <w:szCs w:val="22"/>
        </w:rPr>
      </w:pPr>
    </w:p>
    <w:p w14:paraId="73C754AF" w14:textId="781E7DB5" w:rsidR="00B66D99" w:rsidRPr="00D106BB" w:rsidRDefault="00B66D99" w:rsidP="00D8515D">
      <w:pPr>
        <w:ind w:left="360" w:hanging="360"/>
        <w:rPr>
          <w:rFonts w:ascii="Arial" w:hAnsi="Arial" w:cs="Arial"/>
          <w:b/>
          <w:bCs/>
          <w:sz w:val="22"/>
          <w:szCs w:val="22"/>
        </w:rPr>
      </w:pPr>
      <w:r w:rsidRPr="00D106BB">
        <w:rPr>
          <w:rFonts w:ascii="Arial" w:hAnsi="Arial" w:cs="Arial"/>
          <w:b/>
          <w:bCs/>
          <w:sz w:val="22"/>
          <w:szCs w:val="22"/>
        </w:rPr>
        <w:t>Selected Keynotes</w:t>
      </w:r>
      <w:r w:rsidR="00FE5891" w:rsidRPr="00D106BB">
        <w:rPr>
          <w:rFonts w:ascii="Arial" w:hAnsi="Arial" w:cs="Arial"/>
          <w:b/>
          <w:bCs/>
          <w:sz w:val="22"/>
          <w:szCs w:val="22"/>
        </w:rPr>
        <w:t>/Invited Talks</w:t>
      </w:r>
    </w:p>
    <w:p w14:paraId="190A9327" w14:textId="1E4C2948" w:rsidR="00B66D99" w:rsidRPr="00D106BB" w:rsidRDefault="00405E62" w:rsidP="0060611C">
      <w:pPr>
        <w:rPr>
          <w:rFonts w:ascii="Arial" w:hAnsi="Arial" w:cs="Arial"/>
          <w:sz w:val="22"/>
          <w:szCs w:val="22"/>
        </w:rPr>
      </w:pPr>
      <w:r w:rsidRPr="00D106BB">
        <w:rPr>
          <w:rFonts w:ascii="Arial" w:hAnsi="Arial" w:cs="Arial"/>
          <w:sz w:val="22"/>
          <w:szCs w:val="22"/>
        </w:rPr>
        <w:t>Institute of Physics</w:t>
      </w:r>
      <w:r w:rsidR="00BD6629" w:rsidRPr="00D106BB">
        <w:rPr>
          <w:rFonts w:ascii="Arial" w:hAnsi="Arial" w:cs="Arial"/>
          <w:sz w:val="22"/>
          <w:szCs w:val="22"/>
        </w:rPr>
        <w:t xml:space="preserve">, </w:t>
      </w:r>
      <w:r w:rsidR="004E1FED" w:rsidRPr="00D106BB">
        <w:rPr>
          <w:rFonts w:ascii="Arial" w:hAnsi="Arial" w:cs="Arial"/>
          <w:sz w:val="22"/>
          <w:szCs w:val="22"/>
        </w:rPr>
        <w:t xml:space="preserve">Oxford University, </w:t>
      </w:r>
      <w:r w:rsidR="00EA49C2" w:rsidRPr="00D106BB">
        <w:rPr>
          <w:rFonts w:ascii="Arial" w:hAnsi="Arial" w:cs="Arial"/>
          <w:sz w:val="22"/>
          <w:szCs w:val="22"/>
        </w:rPr>
        <w:t>Bristol University</w:t>
      </w:r>
      <w:r w:rsidR="00BD6629" w:rsidRPr="00D106BB">
        <w:rPr>
          <w:rFonts w:ascii="Arial" w:hAnsi="Arial" w:cs="Arial"/>
          <w:sz w:val="22"/>
          <w:szCs w:val="22"/>
        </w:rPr>
        <w:t xml:space="preserve">, </w:t>
      </w:r>
      <w:r w:rsidR="00B66D99" w:rsidRPr="00D106BB">
        <w:rPr>
          <w:rFonts w:ascii="Arial" w:hAnsi="Arial" w:cs="Arial"/>
          <w:sz w:val="22"/>
          <w:szCs w:val="22"/>
        </w:rPr>
        <w:t>Cardiff University</w:t>
      </w:r>
      <w:r w:rsidR="00BD6629" w:rsidRPr="00D106BB">
        <w:rPr>
          <w:rFonts w:ascii="Arial" w:hAnsi="Arial" w:cs="Arial"/>
          <w:sz w:val="22"/>
          <w:szCs w:val="22"/>
        </w:rPr>
        <w:t xml:space="preserve">, </w:t>
      </w:r>
      <w:r w:rsidR="00B66D99" w:rsidRPr="00D106BB">
        <w:rPr>
          <w:rFonts w:ascii="Arial" w:hAnsi="Arial" w:cs="Arial"/>
          <w:sz w:val="22"/>
          <w:szCs w:val="22"/>
        </w:rPr>
        <w:t>Royal Society and Australian Academy of Science: Frontiers of Science</w:t>
      </w:r>
      <w:r w:rsidR="00BD6629" w:rsidRPr="00D106BB">
        <w:rPr>
          <w:rFonts w:ascii="Arial" w:hAnsi="Arial" w:cs="Arial"/>
          <w:sz w:val="22"/>
          <w:szCs w:val="22"/>
        </w:rPr>
        <w:t xml:space="preserve">, </w:t>
      </w:r>
      <w:r w:rsidR="00B66D99" w:rsidRPr="00D106BB">
        <w:rPr>
          <w:rFonts w:ascii="Arial" w:hAnsi="Arial" w:cs="Arial"/>
          <w:sz w:val="22"/>
          <w:szCs w:val="22"/>
        </w:rPr>
        <w:t>Yale</w:t>
      </w:r>
      <w:r w:rsidR="00BD6629" w:rsidRPr="00D106BB">
        <w:rPr>
          <w:rFonts w:ascii="Arial" w:hAnsi="Arial" w:cs="Arial"/>
          <w:sz w:val="22"/>
          <w:szCs w:val="22"/>
        </w:rPr>
        <w:t>.</w:t>
      </w:r>
    </w:p>
    <w:p w14:paraId="45BC04A0" w14:textId="77777777" w:rsidR="00B66D99" w:rsidRPr="00D106BB" w:rsidRDefault="00B66D99" w:rsidP="00D8515D">
      <w:pPr>
        <w:ind w:left="360"/>
        <w:rPr>
          <w:rFonts w:ascii="Arial" w:hAnsi="Arial" w:cs="Arial"/>
          <w:sz w:val="22"/>
          <w:szCs w:val="22"/>
        </w:rPr>
      </w:pPr>
    </w:p>
    <w:p w14:paraId="590A5693" w14:textId="2582A049" w:rsidR="00B66D99" w:rsidRPr="00D106BB" w:rsidRDefault="00B66D99" w:rsidP="00D8515D">
      <w:pPr>
        <w:ind w:left="360" w:hanging="360"/>
        <w:rPr>
          <w:rFonts w:ascii="Arial" w:hAnsi="Arial" w:cs="Arial"/>
          <w:b/>
          <w:bCs/>
          <w:sz w:val="22"/>
          <w:szCs w:val="22"/>
        </w:rPr>
      </w:pPr>
      <w:r w:rsidRPr="00D106BB">
        <w:rPr>
          <w:rFonts w:ascii="Arial" w:hAnsi="Arial" w:cs="Arial"/>
          <w:b/>
          <w:bCs/>
          <w:sz w:val="22"/>
          <w:szCs w:val="22"/>
        </w:rPr>
        <w:t>Selected Policy and Outreach</w:t>
      </w:r>
    </w:p>
    <w:p w14:paraId="4CB4DAB0" w14:textId="6D100032" w:rsidR="00923050" w:rsidRPr="00AB708D" w:rsidRDefault="00923050" w:rsidP="00AB708D">
      <w:pPr>
        <w:pStyle w:val="ListParagraph"/>
        <w:numPr>
          <w:ilvl w:val="0"/>
          <w:numId w:val="19"/>
        </w:numPr>
        <w:rPr>
          <w:rFonts w:ascii="Arial" w:hAnsi="Arial" w:cs="Arial"/>
          <w:b/>
          <w:bCs/>
          <w:sz w:val="22"/>
          <w:szCs w:val="22"/>
        </w:rPr>
      </w:pPr>
      <w:r w:rsidRPr="00AB708D">
        <w:rPr>
          <w:rFonts w:ascii="Arial" w:hAnsi="Arial" w:cs="Arial"/>
          <w:b/>
          <w:bCs/>
          <w:sz w:val="22"/>
          <w:szCs w:val="22"/>
        </w:rPr>
        <w:t xml:space="preserve">2025: </w:t>
      </w:r>
      <w:r w:rsidRPr="00AB708D">
        <w:rPr>
          <w:rFonts w:ascii="Arial" w:hAnsi="Arial" w:cs="Arial"/>
          <w:sz w:val="22"/>
          <w:szCs w:val="22"/>
        </w:rPr>
        <w:t xml:space="preserve">Evidence week, UK </w:t>
      </w:r>
      <w:r w:rsidR="00A030DF" w:rsidRPr="00AB708D">
        <w:rPr>
          <w:rFonts w:ascii="Arial" w:hAnsi="Arial" w:cs="Arial"/>
          <w:sz w:val="22"/>
          <w:szCs w:val="22"/>
        </w:rPr>
        <w:t>Parliament</w:t>
      </w:r>
    </w:p>
    <w:p w14:paraId="5BA40386" w14:textId="35F9D6DE" w:rsidR="00780975" w:rsidRPr="00AB708D" w:rsidRDefault="00780975" w:rsidP="00AB708D">
      <w:pPr>
        <w:pStyle w:val="ListParagraph"/>
        <w:numPr>
          <w:ilvl w:val="0"/>
          <w:numId w:val="19"/>
        </w:numPr>
        <w:rPr>
          <w:rFonts w:ascii="Arial" w:hAnsi="Arial" w:cs="Arial"/>
          <w:sz w:val="22"/>
          <w:szCs w:val="22"/>
        </w:rPr>
      </w:pPr>
      <w:r w:rsidRPr="00AB708D">
        <w:rPr>
          <w:rFonts w:ascii="Arial" w:hAnsi="Arial" w:cs="Arial"/>
          <w:b/>
          <w:bCs/>
          <w:sz w:val="22"/>
          <w:szCs w:val="22"/>
        </w:rPr>
        <w:t>2025</w:t>
      </w:r>
      <w:r w:rsidRPr="00AB708D">
        <w:rPr>
          <w:rFonts w:ascii="Arial" w:hAnsi="Arial" w:cs="Arial"/>
          <w:sz w:val="22"/>
          <w:szCs w:val="22"/>
        </w:rPr>
        <w:t>: Led report to Defra on the marine impact risks and regulatory fitness around marine CDR</w:t>
      </w:r>
    </w:p>
    <w:p w14:paraId="0D031B0B" w14:textId="3B65A224" w:rsidR="00780975" w:rsidRPr="00AB708D" w:rsidRDefault="00780975" w:rsidP="00AB708D">
      <w:pPr>
        <w:pStyle w:val="ListParagraph"/>
        <w:numPr>
          <w:ilvl w:val="0"/>
          <w:numId w:val="19"/>
        </w:numPr>
        <w:rPr>
          <w:rFonts w:ascii="Arial" w:hAnsi="Arial" w:cs="Arial"/>
          <w:sz w:val="22"/>
          <w:szCs w:val="22"/>
        </w:rPr>
      </w:pPr>
      <w:r w:rsidRPr="00AB708D">
        <w:rPr>
          <w:rFonts w:ascii="Arial" w:hAnsi="Arial" w:cs="Arial"/>
          <w:b/>
          <w:bCs/>
          <w:sz w:val="22"/>
          <w:szCs w:val="22"/>
        </w:rPr>
        <w:t>2024</w:t>
      </w:r>
      <w:r w:rsidR="00A030DF" w:rsidRPr="00AB708D">
        <w:rPr>
          <w:rFonts w:ascii="Arial" w:hAnsi="Arial" w:cs="Arial"/>
          <w:b/>
          <w:bCs/>
          <w:sz w:val="22"/>
          <w:szCs w:val="22"/>
        </w:rPr>
        <w:t>-2025</w:t>
      </w:r>
      <w:r w:rsidRPr="00AB708D">
        <w:rPr>
          <w:rFonts w:ascii="Arial" w:hAnsi="Arial" w:cs="Arial"/>
          <w:sz w:val="22"/>
          <w:szCs w:val="22"/>
        </w:rPr>
        <w:t xml:space="preserve">: Advised Defra on LC/LP </w:t>
      </w:r>
      <w:r w:rsidR="004F5E4E" w:rsidRPr="00AB708D">
        <w:rPr>
          <w:rFonts w:ascii="Arial" w:hAnsi="Arial" w:cs="Arial"/>
          <w:sz w:val="22"/>
          <w:szCs w:val="22"/>
        </w:rPr>
        <w:t>preparation</w:t>
      </w:r>
    </w:p>
    <w:p w14:paraId="1E04B653" w14:textId="6CB10952" w:rsidR="00766727" w:rsidRPr="00AB708D" w:rsidRDefault="00766727" w:rsidP="00AB708D">
      <w:pPr>
        <w:pStyle w:val="ListParagraph"/>
        <w:numPr>
          <w:ilvl w:val="0"/>
          <w:numId w:val="19"/>
        </w:numPr>
        <w:rPr>
          <w:rFonts w:ascii="Arial" w:hAnsi="Arial" w:cs="Arial"/>
          <w:sz w:val="22"/>
          <w:szCs w:val="22"/>
        </w:rPr>
      </w:pPr>
      <w:r w:rsidRPr="00AB708D">
        <w:rPr>
          <w:rFonts w:ascii="Arial" w:hAnsi="Arial" w:cs="Arial"/>
          <w:b/>
          <w:bCs/>
          <w:sz w:val="22"/>
          <w:szCs w:val="22"/>
        </w:rPr>
        <w:t>2022</w:t>
      </w:r>
      <w:r w:rsidRPr="00AB708D">
        <w:rPr>
          <w:rFonts w:ascii="Arial" w:hAnsi="Arial" w:cs="Arial"/>
          <w:sz w:val="22"/>
          <w:szCs w:val="22"/>
        </w:rPr>
        <w:t xml:space="preserve">-2025: Member of </w:t>
      </w:r>
      <w:r w:rsidR="00FF63E7" w:rsidRPr="00AB708D">
        <w:rPr>
          <w:rFonts w:ascii="Arial" w:hAnsi="Arial" w:cs="Arial"/>
          <w:sz w:val="22"/>
          <w:szCs w:val="22"/>
        </w:rPr>
        <w:t xml:space="preserve">the </w:t>
      </w:r>
      <w:r w:rsidRPr="00AB708D">
        <w:rPr>
          <w:rFonts w:ascii="Arial" w:hAnsi="Arial" w:cs="Arial"/>
          <w:sz w:val="22"/>
          <w:szCs w:val="22"/>
        </w:rPr>
        <w:t>UK government GGR business model expert group</w:t>
      </w:r>
      <w:r w:rsidR="00FF63E7" w:rsidRPr="00AB708D">
        <w:rPr>
          <w:rFonts w:ascii="Arial" w:hAnsi="Arial" w:cs="Arial"/>
          <w:sz w:val="22"/>
          <w:szCs w:val="22"/>
        </w:rPr>
        <w:t>.</w:t>
      </w:r>
    </w:p>
    <w:p w14:paraId="4670E36C" w14:textId="1DC35019" w:rsidR="00EA49C2" w:rsidRPr="00AB708D" w:rsidRDefault="00B66D99" w:rsidP="00AB708D">
      <w:pPr>
        <w:pStyle w:val="ListParagraph"/>
        <w:numPr>
          <w:ilvl w:val="0"/>
          <w:numId w:val="19"/>
        </w:numPr>
        <w:rPr>
          <w:rFonts w:ascii="Arial" w:hAnsi="Arial" w:cs="Arial"/>
          <w:sz w:val="22"/>
          <w:szCs w:val="22"/>
        </w:rPr>
      </w:pPr>
      <w:r w:rsidRPr="00AB708D">
        <w:rPr>
          <w:rFonts w:ascii="Arial" w:hAnsi="Arial" w:cs="Arial"/>
          <w:b/>
          <w:sz w:val="22"/>
          <w:szCs w:val="22"/>
        </w:rPr>
        <w:t>2012</w:t>
      </w:r>
      <w:r w:rsidR="00EA49C2" w:rsidRPr="00AB708D">
        <w:rPr>
          <w:rFonts w:ascii="Arial" w:hAnsi="Arial" w:cs="Arial"/>
          <w:sz w:val="22"/>
          <w:szCs w:val="22"/>
        </w:rPr>
        <w:t xml:space="preserve">: </w:t>
      </w:r>
      <w:r w:rsidRPr="00AB708D">
        <w:rPr>
          <w:rFonts w:ascii="Arial" w:hAnsi="Arial" w:cs="Arial"/>
          <w:sz w:val="22"/>
          <w:szCs w:val="22"/>
        </w:rPr>
        <w:t xml:space="preserve">Report to DECC and </w:t>
      </w:r>
      <w:r w:rsidR="00780975" w:rsidRPr="00AB708D">
        <w:rPr>
          <w:rFonts w:ascii="Arial" w:hAnsi="Arial" w:cs="Arial"/>
          <w:sz w:val="22"/>
          <w:szCs w:val="22"/>
        </w:rPr>
        <w:t>Defra</w:t>
      </w:r>
      <w:r w:rsidRPr="00AB708D">
        <w:rPr>
          <w:rFonts w:ascii="Arial" w:hAnsi="Arial" w:cs="Arial"/>
          <w:sz w:val="22"/>
          <w:szCs w:val="22"/>
        </w:rPr>
        <w:t xml:space="preserve">: P.R. Halloran and J. Lowe, The 2007-2012 Hadley Centre Climate Programme. The end of contract report describing the outcomes of the (approximately) </w:t>
      </w:r>
      <w:r w:rsidR="00EA49C2" w:rsidRPr="00AB708D">
        <w:rPr>
          <w:rFonts w:ascii="Arial" w:hAnsi="Arial" w:cs="Arial"/>
          <w:sz w:val="22"/>
          <w:szCs w:val="22"/>
        </w:rPr>
        <w:t>£</w:t>
      </w:r>
      <w:r w:rsidRPr="00AB708D">
        <w:rPr>
          <w:rFonts w:ascii="Arial" w:hAnsi="Arial" w:cs="Arial"/>
          <w:sz w:val="22"/>
          <w:szCs w:val="22"/>
        </w:rPr>
        <w:t>80 million Hadley Cent</w:t>
      </w:r>
      <w:r w:rsidR="00EA49C2" w:rsidRPr="00AB708D">
        <w:rPr>
          <w:rFonts w:ascii="Arial" w:hAnsi="Arial" w:cs="Arial"/>
          <w:sz w:val="22"/>
          <w:szCs w:val="22"/>
        </w:rPr>
        <w:t>re Climate Programme to funders</w:t>
      </w:r>
    </w:p>
    <w:p w14:paraId="362E4357" w14:textId="77777777" w:rsidR="00EA49C2" w:rsidRPr="00AB708D" w:rsidRDefault="00B66D99" w:rsidP="00AB708D">
      <w:pPr>
        <w:pStyle w:val="ListParagraph"/>
        <w:numPr>
          <w:ilvl w:val="0"/>
          <w:numId w:val="19"/>
        </w:numPr>
        <w:rPr>
          <w:rFonts w:ascii="Arial" w:hAnsi="Arial" w:cs="Arial"/>
          <w:sz w:val="22"/>
          <w:szCs w:val="22"/>
        </w:rPr>
      </w:pPr>
      <w:r w:rsidRPr="00AB708D">
        <w:rPr>
          <w:rFonts w:ascii="Arial" w:hAnsi="Arial" w:cs="Arial"/>
          <w:b/>
          <w:sz w:val="22"/>
          <w:szCs w:val="22"/>
        </w:rPr>
        <w:t>2011</w:t>
      </w:r>
      <w:r w:rsidR="00EA49C2" w:rsidRPr="00AB708D">
        <w:rPr>
          <w:rFonts w:ascii="Arial" w:hAnsi="Arial" w:cs="Arial"/>
          <w:sz w:val="22"/>
          <w:szCs w:val="22"/>
        </w:rPr>
        <w:t xml:space="preserve">: </w:t>
      </w:r>
      <w:r w:rsidRPr="00AB708D">
        <w:rPr>
          <w:rFonts w:ascii="Arial" w:hAnsi="Arial" w:cs="Arial"/>
          <w:sz w:val="22"/>
          <w:szCs w:val="22"/>
        </w:rPr>
        <w:t>Report for WWF: Hartley et al. Reviewed by P.R. Halloran, Impacts of climate change on ecosystems and biodiversity</w:t>
      </w:r>
    </w:p>
    <w:p w14:paraId="776A2D2D" w14:textId="774F931C" w:rsidR="006A188E" w:rsidRPr="00AB708D" w:rsidRDefault="00B66D99" w:rsidP="00AB708D">
      <w:pPr>
        <w:pStyle w:val="ListParagraph"/>
        <w:numPr>
          <w:ilvl w:val="0"/>
          <w:numId w:val="19"/>
        </w:numPr>
        <w:rPr>
          <w:rFonts w:ascii="Arial" w:hAnsi="Arial" w:cs="Arial"/>
          <w:sz w:val="22"/>
          <w:szCs w:val="22"/>
        </w:rPr>
      </w:pPr>
      <w:r w:rsidRPr="00AB708D">
        <w:rPr>
          <w:rFonts w:ascii="Arial" w:hAnsi="Arial" w:cs="Arial"/>
          <w:b/>
          <w:sz w:val="22"/>
          <w:szCs w:val="22"/>
        </w:rPr>
        <w:t>2010</w:t>
      </w:r>
      <w:r w:rsidR="00EA49C2" w:rsidRPr="00AB708D">
        <w:rPr>
          <w:rFonts w:ascii="Arial" w:hAnsi="Arial" w:cs="Arial"/>
          <w:sz w:val="22"/>
          <w:szCs w:val="22"/>
        </w:rPr>
        <w:t xml:space="preserve">: </w:t>
      </w:r>
      <w:r w:rsidRPr="00AB708D">
        <w:rPr>
          <w:rFonts w:ascii="Arial" w:hAnsi="Arial" w:cs="Arial"/>
          <w:sz w:val="22"/>
          <w:szCs w:val="22"/>
        </w:rPr>
        <w:t>Requested talk by Government Chief Scientific Adviser. O. Boucher and P.R. Halloran; CO</w:t>
      </w:r>
      <w:r w:rsidR="00EA49C2" w:rsidRPr="00AB708D">
        <w:rPr>
          <w:rFonts w:ascii="Arial" w:hAnsi="Arial" w:cs="Arial"/>
          <w:sz w:val="22"/>
          <w:szCs w:val="22"/>
          <w:vertAlign w:val="subscript"/>
        </w:rPr>
        <w:t>2</w:t>
      </w:r>
      <w:r w:rsidRPr="00AB708D">
        <w:rPr>
          <w:rFonts w:ascii="Arial" w:hAnsi="Arial" w:cs="Arial"/>
          <w:sz w:val="22"/>
          <w:szCs w:val="22"/>
        </w:rPr>
        <w:t xml:space="preserve"> vs non-CO</w:t>
      </w:r>
      <w:r w:rsidR="00EA49C2" w:rsidRPr="00AB708D">
        <w:rPr>
          <w:rFonts w:ascii="Arial" w:hAnsi="Arial" w:cs="Arial"/>
          <w:sz w:val="22"/>
          <w:szCs w:val="22"/>
          <w:vertAlign w:val="subscript"/>
        </w:rPr>
        <w:t>2</w:t>
      </w:r>
      <w:r w:rsidRPr="00AB708D">
        <w:rPr>
          <w:rFonts w:ascii="Arial" w:hAnsi="Arial" w:cs="Arial"/>
          <w:sz w:val="22"/>
          <w:szCs w:val="22"/>
        </w:rPr>
        <w:t xml:space="preserve"> forcings of climate change; CO</w:t>
      </w:r>
      <w:r w:rsidR="00EA49C2" w:rsidRPr="00AB708D">
        <w:rPr>
          <w:rFonts w:ascii="Arial" w:hAnsi="Arial" w:cs="Arial"/>
          <w:sz w:val="22"/>
          <w:szCs w:val="22"/>
          <w:vertAlign w:val="subscript"/>
        </w:rPr>
        <w:t>2</w:t>
      </w:r>
      <w:r w:rsidRPr="00AB708D">
        <w:rPr>
          <w:rFonts w:ascii="Arial" w:hAnsi="Arial" w:cs="Arial"/>
          <w:sz w:val="22"/>
          <w:szCs w:val="22"/>
        </w:rPr>
        <w:t xml:space="preserve"> acidification</w:t>
      </w:r>
    </w:p>
    <w:p w14:paraId="21EB74E4" w14:textId="77777777" w:rsidR="007767CE" w:rsidRDefault="007767CE" w:rsidP="007767CE">
      <w:pPr>
        <w:ind w:left="360" w:hanging="360"/>
        <w:rPr>
          <w:rFonts w:ascii="Arial" w:hAnsi="Arial" w:cs="Arial"/>
          <w:sz w:val="22"/>
          <w:szCs w:val="22"/>
        </w:rPr>
      </w:pPr>
    </w:p>
    <w:p w14:paraId="0F5FCCDF" w14:textId="5512DFD5" w:rsidR="007767CE" w:rsidRPr="00D106BB" w:rsidRDefault="000F5C71" w:rsidP="007767CE">
      <w:pPr>
        <w:ind w:left="360" w:hanging="36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</w:t>
      </w:r>
      <w:r w:rsidR="007767CE">
        <w:rPr>
          <w:rFonts w:ascii="Arial" w:hAnsi="Arial" w:cs="Arial"/>
          <w:b/>
          <w:bCs/>
          <w:sz w:val="22"/>
          <w:szCs w:val="22"/>
        </w:rPr>
        <w:t>ublications</w:t>
      </w:r>
      <w:r w:rsidR="003272EB">
        <w:rPr>
          <w:rFonts w:ascii="Arial" w:hAnsi="Arial" w:cs="Arial"/>
          <w:b/>
          <w:bCs/>
          <w:sz w:val="22"/>
          <w:szCs w:val="22"/>
        </w:rPr>
        <w:t xml:space="preserve">: see </w:t>
      </w:r>
      <w:r w:rsidR="003272EB" w:rsidRPr="003272EB">
        <w:rPr>
          <w:rFonts w:ascii="Arial" w:hAnsi="Arial" w:cs="Arial"/>
          <w:b/>
          <w:bCs/>
          <w:sz w:val="22"/>
          <w:szCs w:val="22"/>
        </w:rPr>
        <w:t>https://paulhalloran.github.io/publications/</w:t>
      </w:r>
    </w:p>
    <w:p w14:paraId="731F35CC" w14:textId="77777777" w:rsidR="007767CE" w:rsidRPr="006C4E93" w:rsidRDefault="007767CE" w:rsidP="007767CE">
      <w:pPr>
        <w:ind w:left="360" w:hanging="360"/>
        <w:rPr>
          <w:rFonts w:ascii="Arial" w:hAnsi="Arial" w:cs="Arial"/>
          <w:sz w:val="22"/>
          <w:szCs w:val="22"/>
        </w:rPr>
      </w:pPr>
    </w:p>
    <w:sectPr w:rsidR="007767CE" w:rsidRPr="006C4E93" w:rsidSect="00845D07">
      <w:pgSz w:w="11900" w:h="16840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24467D0" w14:textId="77777777" w:rsidR="001C758D" w:rsidRDefault="001C758D" w:rsidP="0060611C">
      <w:r>
        <w:separator/>
      </w:r>
    </w:p>
  </w:endnote>
  <w:endnote w:type="continuationSeparator" w:id="0">
    <w:p w14:paraId="1532FE99" w14:textId="77777777" w:rsidR="001C758D" w:rsidRDefault="001C758D" w:rsidP="006061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iberation Serif">
    <w:altName w:val="Times New Roman"/>
    <w:panose1 w:val="020B0604020202020204"/>
    <w:charset w:val="01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4D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0BA2AA1" w14:textId="77777777" w:rsidR="001C758D" w:rsidRDefault="001C758D" w:rsidP="0060611C">
      <w:r>
        <w:separator/>
      </w:r>
    </w:p>
  </w:footnote>
  <w:footnote w:type="continuationSeparator" w:id="0">
    <w:p w14:paraId="3EF66712" w14:textId="77777777" w:rsidR="001C758D" w:rsidRDefault="001C758D" w:rsidP="006061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D2A3A1D"/>
    <w:multiLevelType w:val="multilevel"/>
    <w:tmpl w:val="3B7A0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1C3735"/>
    <w:multiLevelType w:val="multilevel"/>
    <w:tmpl w:val="47924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ED0362"/>
    <w:multiLevelType w:val="hybridMultilevel"/>
    <w:tmpl w:val="4B7EAFEA"/>
    <w:lvl w:ilvl="0" w:tplc="531810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1060ADD"/>
    <w:multiLevelType w:val="multilevel"/>
    <w:tmpl w:val="FD347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B94321"/>
    <w:multiLevelType w:val="multilevel"/>
    <w:tmpl w:val="226AC60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49637B"/>
    <w:multiLevelType w:val="multilevel"/>
    <w:tmpl w:val="6E704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592B1F"/>
    <w:multiLevelType w:val="multilevel"/>
    <w:tmpl w:val="FBEA0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F55EA8"/>
    <w:multiLevelType w:val="multilevel"/>
    <w:tmpl w:val="49162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AD49A8"/>
    <w:multiLevelType w:val="multilevel"/>
    <w:tmpl w:val="09F2D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8114B6"/>
    <w:multiLevelType w:val="multilevel"/>
    <w:tmpl w:val="B528643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52653D9A"/>
    <w:multiLevelType w:val="multilevel"/>
    <w:tmpl w:val="B528643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57C03686"/>
    <w:multiLevelType w:val="hybridMultilevel"/>
    <w:tmpl w:val="FCC0E0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8FD2DA2"/>
    <w:multiLevelType w:val="multilevel"/>
    <w:tmpl w:val="BAE8C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9C53458"/>
    <w:multiLevelType w:val="hybridMultilevel"/>
    <w:tmpl w:val="9E18A23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CFD25B0"/>
    <w:multiLevelType w:val="hybridMultilevel"/>
    <w:tmpl w:val="941EC1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EFC4209"/>
    <w:multiLevelType w:val="multilevel"/>
    <w:tmpl w:val="4CC6A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0F27B8D"/>
    <w:multiLevelType w:val="hybridMultilevel"/>
    <w:tmpl w:val="4FD403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37A0C11"/>
    <w:multiLevelType w:val="multilevel"/>
    <w:tmpl w:val="28128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82C303B"/>
    <w:multiLevelType w:val="multilevel"/>
    <w:tmpl w:val="B528643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6D256BA2"/>
    <w:multiLevelType w:val="multilevel"/>
    <w:tmpl w:val="B528643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6DB20591"/>
    <w:multiLevelType w:val="multilevel"/>
    <w:tmpl w:val="898AF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3206EB5"/>
    <w:multiLevelType w:val="multilevel"/>
    <w:tmpl w:val="B164E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47F781D"/>
    <w:multiLevelType w:val="multilevel"/>
    <w:tmpl w:val="ABAEA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825337">
    <w:abstractNumId w:val="16"/>
  </w:num>
  <w:num w:numId="2" w16cid:durableId="847015062">
    <w:abstractNumId w:val="14"/>
  </w:num>
  <w:num w:numId="3" w16cid:durableId="1955282502">
    <w:abstractNumId w:val="11"/>
  </w:num>
  <w:num w:numId="4" w16cid:durableId="75594120">
    <w:abstractNumId w:val="2"/>
  </w:num>
  <w:num w:numId="5" w16cid:durableId="56130960">
    <w:abstractNumId w:val="13"/>
  </w:num>
  <w:num w:numId="6" w16cid:durableId="644244430">
    <w:abstractNumId w:val="15"/>
  </w:num>
  <w:num w:numId="7" w16cid:durableId="721713781">
    <w:abstractNumId w:val="20"/>
  </w:num>
  <w:num w:numId="8" w16cid:durableId="339239753">
    <w:abstractNumId w:val="7"/>
  </w:num>
  <w:num w:numId="9" w16cid:durableId="519200571">
    <w:abstractNumId w:val="6"/>
  </w:num>
  <w:num w:numId="10" w16cid:durableId="627055877">
    <w:abstractNumId w:val="4"/>
  </w:num>
  <w:num w:numId="11" w16cid:durableId="1194419911">
    <w:abstractNumId w:val="8"/>
  </w:num>
  <w:num w:numId="12" w16cid:durableId="1398698588">
    <w:abstractNumId w:val="5"/>
  </w:num>
  <w:num w:numId="13" w16cid:durableId="1138229249">
    <w:abstractNumId w:val="12"/>
  </w:num>
  <w:num w:numId="14" w16cid:durableId="433287611">
    <w:abstractNumId w:val="22"/>
  </w:num>
  <w:num w:numId="15" w16cid:durableId="1384058271">
    <w:abstractNumId w:val="0"/>
  </w:num>
  <w:num w:numId="16" w16cid:durableId="1814325585">
    <w:abstractNumId w:val="21"/>
  </w:num>
  <w:num w:numId="17" w16cid:durableId="1700400407">
    <w:abstractNumId w:val="19"/>
  </w:num>
  <w:num w:numId="18" w16cid:durableId="1008556136">
    <w:abstractNumId w:val="9"/>
  </w:num>
  <w:num w:numId="19" w16cid:durableId="1992903433">
    <w:abstractNumId w:val="10"/>
  </w:num>
  <w:num w:numId="20" w16cid:durableId="1253661287">
    <w:abstractNumId w:val="18"/>
  </w:num>
  <w:num w:numId="21" w16cid:durableId="1326011597">
    <w:abstractNumId w:val="3"/>
  </w:num>
  <w:num w:numId="22" w16cid:durableId="1033187352">
    <w:abstractNumId w:val="1"/>
  </w:num>
  <w:num w:numId="23" w16cid:durableId="633213148">
    <w:abstractNumId w:val="1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D99"/>
    <w:rsid w:val="00003D01"/>
    <w:rsid w:val="00014963"/>
    <w:rsid w:val="00033ED3"/>
    <w:rsid w:val="00047ABC"/>
    <w:rsid w:val="00052E72"/>
    <w:rsid w:val="000A7C81"/>
    <w:rsid w:val="000E326A"/>
    <w:rsid w:val="000F5C71"/>
    <w:rsid w:val="00112FD4"/>
    <w:rsid w:val="001441D5"/>
    <w:rsid w:val="00161CCC"/>
    <w:rsid w:val="00167392"/>
    <w:rsid w:val="001806E6"/>
    <w:rsid w:val="00186816"/>
    <w:rsid w:val="001A0FC9"/>
    <w:rsid w:val="001C758D"/>
    <w:rsid w:val="001D2767"/>
    <w:rsid w:val="001D2A08"/>
    <w:rsid w:val="001E491D"/>
    <w:rsid w:val="001E5A2A"/>
    <w:rsid w:val="00231D56"/>
    <w:rsid w:val="00236875"/>
    <w:rsid w:val="002372EA"/>
    <w:rsid w:val="00271138"/>
    <w:rsid w:val="00277E37"/>
    <w:rsid w:val="00290734"/>
    <w:rsid w:val="00293AEF"/>
    <w:rsid w:val="002F72A2"/>
    <w:rsid w:val="003217C6"/>
    <w:rsid w:val="003272EB"/>
    <w:rsid w:val="00327615"/>
    <w:rsid w:val="003278C8"/>
    <w:rsid w:val="00331D15"/>
    <w:rsid w:val="00365581"/>
    <w:rsid w:val="00373E2B"/>
    <w:rsid w:val="003A42B4"/>
    <w:rsid w:val="003C5C6D"/>
    <w:rsid w:val="003F05C5"/>
    <w:rsid w:val="00405E62"/>
    <w:rsid w:val="00405EFE"/>
    <w:rsid w:val="00446C77"/>
    <w:rsid w:val="004600AF"/>
    <w:rsid w:val="004645E8"/>
    <w:rsid w:val="00493FC0"/>
    <w:rsid w:val="00496C57"/>
    <w:rsid w:val="004B35B7"/>
    <w:rsid w:val="004B7BF4"/>
    <w:rsid w:val="004E1FED"/>
    <w:rsid w:val="004F5E4E"/>
    <w:rsid w:val="00527CD4"/>
    <w:rsid w:val="005520B5"/>
    <w:rsid w:val="00575DD0"/>
    <w:rsid w:val="00582483"/>
    <w:rsid w:val="0058595A"/>
    <w:rsid w:val="00587C52"/>
    <w:rsid w:val="00596250"/>
    <w:rsid w:val="005A1F91"/>
    <w:rsid w:val="005A6F2C"/>
    <w:rsid w:val="005C5F8B"/>
    <w:rsid w:val="005E0C91"/>
    <w:rsid w:val="0060611C"/>
    <w:rsid w:val="00626099"/>
    <w:rsid w:val="006418CC"/>
    <w:rsid w:val="006755C7"/>
    <w:rsid w:val="00697C38"/>
    <w:rsid w:val="006A188E"/>
    <w:rsid w:val="006C4E93"/>
    <w:rsid w:val="007104CB"/>
    <w:rsid w:val="00720F48"/>
    <w:rsid w:val="00753793"/>
    <w:rsid w:val="00766727"/>
    <w:rsid w:val="00771EC5"/>
    <w:rsid w:val="007767CE"/>
    <w:rsid w:val="00780975"/>
    <w:rsid w:val="007F6746"/>
    <w:rsid w:val="008239E9"/>
    <w:rsid w:val="00845D07"/>
    <w:rsid w:val="0085002C"/>
    <w:rsid w:val="00871602"/>
    <w:rsid w:val="008A6A1F"/>
    <w:rsid w:val="008B5B8C"/>
    <w:rsid w:val="008D42DF"/>
    <w:rsid w:val="008E64B9"/>
    <w:rsid w:val="00923050"/>
    <w:rsid w:val="0093780B"/>
    <w:rsid w:val="009379DE"/>
    <w:rsid w:val="00971EFB"/>
    <w:rsid w:val="00A030DF"/>
    <w:rsid w:val="00A121E4"/>
    <w:rsid w:val="00A35609"/>
    <w:rsid w:val="00A41FBB"/>
    <w:rsid w:val="00A42E32"/>
    <w:rsid w:val="00A64F65"/>
    <w:rsid w:val="00A74E28"/>
    <w:rsid w:val="00AA54E7"/>
    <w:rsid w:val="00AA652B"/>
    <w:rsid w:val="00AB188D"/>
    <w:rsid w:val="00AB47F0"/>
    <w:rsid w:val="00AB708D"/>
    <w:rsid w:val="00AD0DD4"/>
    <w:rsid w:val="00AE434A"/>
    <w:rsid w:val="00B47DF0"/>
    <w:rsid w:val="00B659AA"/>
    <w:rsid w:val="00B66D99"/>
    <w:rsid w:val="00BC2CFE"/>
    <w:rsid w:val="00BD6629"/>
    <w:rsid w:val="00CA6DF7"/>
    <w:rsid w:val="00CD5108"/>
    <w:rsid w:val="00CF1F6A"/>
    <w:rsid w:val="00CF6635"/>
    <w:rsid w:val="00D106BB"/>
    <w:rsid w:val="00D70364"/>
    <w:rsid w:val="00D77C25"/>
    <w:rsid w:val="00D8515D"/>
    <w:rsid w:val="00D939DD"/>
    <w:rsid w:val="00D9469C"/>
    <w:rsid w:val="00DF2648"/>
    <w:rsid w:val="00DF740D"/>
    <w:rsid w:val="00E04A9D"/>
    <w:rsid w:val="00E33485"/>
    <w:rsid w:val="00E41605"/>
    <w:rsid w:val="00E71080"/>
    <w:rsid w:val="00E97EA5"/>
    <w:rsid w:val="00EA49C2"/>
    <w:rsid w:val="00EB71D4"/>
    <w:rsid w:val="00EE1029"/>
    <w:rsid w:val="00F11C1D"/>
    <w:rsid w:val="00F504F6"/>
    <w:rsid w:val="00F64309"/>
    <w:rsid w:val="00F66BD4"/>
    <w:rsid w:val="00F67D2B"/>
    <w:rsid w:val="00FA7169"/>
    <w:rsid w:val="00FB35B5"/>
    <w:rsid w:val="00FB6B2C"/>
    <w:rsid w:val="00FE33F2"/>
    <w:rsid w:val="00FE5891"/>
    <w:rsid w:val="00FF6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4D75C6"/>
  <w14:defaultImageDpi w14:val="300"/>
  <w15:docId w15:val="{DC820F52-C7E7-9E42-922E-B13ADD6BA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4E93"/>
    <w:rPr>
      <w:rFonts w:ascii="Times New Roman" w:eastAsia="Times New Roman" w:hAnsi="Times New Roman" w:cs="Times New Roman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652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88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B71D4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6635"/>
    <w:pPr>
      <w:ind w:left="720"/>
    </w:pPr>
  </w:style>
  <w:style w:type="character" w:styleId="Hyperlink">
    <w:name w:val="Hyperlink"/>
    <w:basedOn w:val="DefaultParagraphFont"/>
    <w:uiPriority w:val="99"/>
    <w:unhideWhenUsed/>
    <w:rsid w:val="00697C38"/>
    <w:rPr>
      <w:color w:val="0000FF" w:themeColor="hyperlink"/>
      <w:u w:val="single"/>
    </w:rPr>
  </w:style>
  <w:style w:type="paragraph" w:customStyle="1" w:styleId="TextBody">
    <w:name w:val="Text Body"/>
    <w:basedOn w:val="Normal"/>
    <w:rsid w:val="00753793"/>
    <w:pPr>
      <w:widowControl w:val="0"/>
      <w:spacing w:after="140" w:line="288" w:lineRule="auto"/>
    </w:pPr>
    <w:rPr>
      <w:rFonts w:ascii="Liberation Serif" w:eastAsia="SimSun" w:hAnsi="Liberation Serif" w:cs="Lucida Sans"/>
      <w:lang w:eastAsia="zh-CN" w:bidi="hi-IN"/>
    </w:rPr>
  </w:style>
  <w:style w:type="paragraph" w:styleId="Header">
    <w:name w:val="header"/>
    <w:basedOn w:val="Normal"/>
    <w:link w:val="HeaderChar"/>
    <w:uiPriority w:val="99"/>
    <w:unhideWhenUsed/>
    <w:rsid w:val="001868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6816"/>
  </w:style>
  <w:style w:type="paragraph" w:styleId="Footer">
    <w:name w:val="footer"/>
    <w:basedOn w:val="Normal"/>
    <w:link w:val="FooterChar"/>
    <w:uiPriority w:val="99"/>
    <w:unhideWhenUsed/>
    <w:rsid w:val="001868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86816"/>
  </w:style>
  <w:style w:type="character" w:styleId="UnresolvedMention">
    <w:name w:val="Unresolved Mention"/>
    <w:basedOn w:val="DefaultParagraphFont"/>
    <w:uiPriority w:val="99"/>
    <w:semiHidden/>
    <w:unhideWhenUsed/>
    <w:rsid w:val="00AD0DD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D0DD4"/>
    <w:rPr>
      <w:color w:val="800080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EB71D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88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apple-converted-space">
    <w:name w:val="apple-converted-space"/>
    <w:basedOn w:val="DefaultParagraphFont"/>
    <w:rsid w:val="00AB188D"/>
  </w:style>
  <w:style w:type="character" w:customStyle="1" w:styleId="uppercase">
    <w:name w:val="uppercase"/>
    <w:basedOn w:val="DefaultParagraphFont"/>
    <w:rsid w:val="00AB188D"/>
  </w:style>
  <w:style w:type="character" w:customStyle="1" w:styleId="record-holder">
    <w:name w:val="record-holder"/>
    <w:basedOn w:val="DefaultParagraphFont"/>
    <w:rsid w:val="00AB188D"/>
  </w:style>
  <w:style w:type="character" w:customStyle="1" w:styleId="prefixtitle">
    <w:name w:val="prefixtitle"/>
    <w:basedOn w:val="DefaultParagraphFont"/>
    <w:rsid w:val="00AB188D"/>
  </w:style>
  <w:style w:type="character" w:customStyle="1" w:styleId="ng-star-inserted">
    <w:name w:val="ng-star-inserted"/>
    <w:basedOn w:val="DefaultParagraphFont"/>
    <w:rsid w:val="00AB188D"/>
  </w:style>
  <w:style w:type="character" w:customStyle="1" w:styleId="Heading1Char">
    <w:name w:val="Heading 1 Char"/>
    <w:basedOn w:val="DefaultParagraphFont"/>
    <w:link w:val="Heading1"/>
    <w:uiPriority w:val="9"/>
    <w:rsid w:val="00AA652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A74E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935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16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5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46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09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14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9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19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28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76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01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97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90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75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47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18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00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61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8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7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27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36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5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1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0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0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92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43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6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3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44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2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68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37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8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19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1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1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2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8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1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5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9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9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1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47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35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39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76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36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20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76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7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35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00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02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3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7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0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8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15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25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6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80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68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8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6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51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5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46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29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66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82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0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85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93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03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31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4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495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566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1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02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6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63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60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54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20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13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1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7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65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9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19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40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96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.halloran@exeter.ac.uk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paulhalloran.github.io/index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orcid.org/0000-0002-9227-067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92EFBDE-7D89-0E4E-B9B1-232711A6A6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835</Words>
  <Characters>4765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Halloran</dc:creator>
  <cp:keywords/>
  <dc:description/>
  <cp:lastModifiedBy>Halloran, Paul</cp:lastModifiedBy>
  <cp:revision>4</cp:revision>
  <cp:lastPrinted>2026-07-28T13:16:00Z</cp:lastPrinted>
  <dcterms:created xsi:type="dcterms:W3CDTF">2026-07-28T13:15:00Z</dcterms:created>
  <dcterms:modified xsi:type="dcterms:W3CDTF">2026-07-28T13:16:00Z</dcterms:modified>
</cp:coreProperties>
</file>