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8E488" w14:textId="77777777" w:rsidR="006C0B60" w:rsidRDefault="00000000" w:rsidP="00DB6181">
      <w:pPr>
        <w:pStyle w:val="Title"/>
      </w:pPr>
      <w:r>
        <w:t>Hope</w:t>
      </w:r>
      <w:r>
        <w:rPr>
          <w:spacing w:val="-14"/>
        </w:rPr>
        <w:t xml:space="preserve"> </w:t>
      </w:r>
      <w:r>
        <w:t>Artificial</w:t>
      </w:r>
      <w:r>
        <w:rPr>
          <w:spacing w:val="-12"/>
        </w:rPr>
        <w:t xml:space="preserve"> </w:t>
      </w:r>
      <w:r>
        <w:rPr>
          <w:spacing w:val="-2"/>
        </w:rPr>
        <w:t>Intelligence</w:t>
      </w:r>
    </w:p>
    <w:p w14:paraId="44440EA5" w14:textId="77777777" w:rsidR="006C0B60" w:rsidRDefault="00000000" w:rsidP="00DB6181">
      <w:pPr>
        <w:spacing w:before="201"/>
        <w:jc w:val="center"/>
        <w:rPr>
          <w:sz w:val="32"/>
        </w:rPr>
      </w:pPr>
      <w:r>
        <w:rPr>
          <w:sz w:val="32"/>
        </w:rPr>
        <w:t>Scenario</w:t>
      </w:r>
      <w:r>
        <w:rPr>
          <w:spacing w:val="-12"/>
          <w:sz w:val="32"/>
        </w:rPr>
        <w:t xml:space="preserve"> </w:t>
      </w:r>
      <w:r>
        <w:rPr>
          <w:sz w:val="32"/>
        </w:rPr>
        <w:t>Based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Learning</w:t>
      </w:r>
    </w:p>
    <w:p w14:paraId="01F2B699" w14:textId="77777777" w:rsidR="006C0B60" w:rsidRDefault="006C0B60" w:rsidP="006A396D">
      <w:pPr>
        <w:pStyle w:val="BodyText"/>
        <w:spacing w:before="382"/>
        <w:ind w:left="0" w:firstLine="0"/>
        <w:jc w:val="both"/>
        <w:rPr>
          <w:sz w:val="32"/>
        </w:rPr>
      </w:pPr>
    </w:p>
    <w:p w14:paraId="5753B936" w14:textId="77777777" w:rsidR="006C0B60" w:rsidRDefault="00000000" w:rsidP="006A396D">
      <w:pPr>
        <w:pStyle w:val="BodyText"/>
        <w:spacing w:before="0" w:line="259" w:lineRule="auto"/>
        <w:ind w:left="23" w:right="60" w:firstLine="0"/>
        <w:jc w:val="both"/>
      </w:pP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employees,</w:t>
      </w:r>
      <w:proofErr w:type="gramEnd"/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dependents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employees.</w:t>
      </w:r>
      <w:r>
        <w:rPr>
          <w:spacing w:val="-1"/>
        </w:rPr>
        <w:t xml:space="preserve"> </w:t>
      </w:r>
      <w:r>
        <w:t>Even if one of the employees resign the job immediately then assigned work will be not finished at the time,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delayed.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 this, they want to know</w:t>
      </w:r>
      <w:r>
        <w:rPr>
          <w:spacing w:val="-1"/>
        </w:rPr>
        <w:t xml:space="preserve"> </w:t>
      </w:r>
      <w:r>
        <w:t>which employee</w:t>
      </w:r>
      <w:r>
        <w:rPr>
          <w:spacing w:val="-1"/>
        </w:rPr>
        <w:t xml:space="preserve"> </w:t>
      </w:r>
      <w:r>
        <w:t>may resign next. 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know previously, they can arrange alternative to avoid such problem. As an AI Engineer you must give Solution to this.</w:t>
      </w:r>
    </w:p>
    <w:p w14:paraId="41F53E36" w14:textId="77777777" w:rsidR="006C0B60" w:rsidRPr="00BB6AC9" w:rsidRDefault="00000000" w:rsidP="006A396D">
      <w:pPr>
        <w:pStyle w:val="ListParagraph"/>
        <w:numPr>
          <w:ilvl w:val="0"/>
          <w:numId w:val="1"/>
        </w:numPr>
        <w:tabs>
          <w:tab w:val="left" w:pos="741"/>
        </w:tabs>
        <w:spacing w:before="158"/>
        <w:ind w:left="741" w:hanging="358"/>
        <w:jc w:val="both"/>
      </w:pPr>
      <w:r>
        <w:t>How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5"/>
        </w:rPr>
        <w:t>AI?</w:t>
      </w:r>
    </w:p>
    <w:p w14:paraId="2C9D4C34" w14:textId="3491CF3B" w:rsidR="00BB6AC9" w:rsidRDefault="00BB6AC9" w:rsidP="006A396D">
      <w:pPr>
        <w:pStyle w:val="ListParagraph"/>
        <w:numPr>
          <w:ilvl w:val="0"/>
          <w:numId w:val="3"/>
        </w:numPr>
        <w:tabs>
          <w:tab w:val="left" w:pos="741"/>
        </w:tabs>
        <w:jc w:val="both"/>
      </w:pPr>
      <w:r w:rsidRPr="00BB6AC9">
        <w:t>To do this</w:t>
      </w:r>
      <w:r>
        <w:t xml:space="preserve">, we </w:t>
      </w:r>
      <w:r w:rsidRPr="00BB6AC9">
        <w:t xml:space="preserve">collect details of employees who resigned and who stayed. </w:t>
      </w:r>
      <w:r>
        <w:t>The data contains</w:t>
      </w:r>
      <w:r w:rsidRPr="00BB6AC9">
        <w:t xml:space="preserve"> things like their age, how long they worked, how many leaves they took, if they came late often, and their work performance. </w:t>
      </w:r>
    </w:p>
    <w:p w14:paraId="169EB20B" w14:textId="26BE2911" w:rsidR="00BB6AC9" w:rsidRDefault="00BB6AC9" w:rsidP="006A396D">
      <w:pPr>
        <w:pStyle w:val="ListParagraph"/>
        <w:numPr>
          <w:ilvl w:val="0"/>
          <w:numId w:val="3"/>
        </w:numPr>
        <w:tabs>
          <w:tab w:val="left" w:pos="741"/>
        </w:tabs>
        <w:jc w:val="both"/>
      </w:pPr>
      <w:r w:rsidRPr="00BB6AC9">
        <w:t xml:space="preserve">Then, </w:t>
      </w:r>
      <w:r>
        <w:t>we</w:t>
      </w:r>
      <w:r w:rsidRPr="00BB6AC9">
        <w:t xml:space="preserve"> will use this data to </w:t>
      </w:r>
      <w:r>
        <w:t>train a ml model</w:t>
      </w:r>
      <w:r w:rsidRPr="00BB6AC9">
        <w:t xml:space="preserve">. After learning from </w:t>
      </w:r>
      <w:r>
        <w:t>the</w:t>
      </w:r>
      <w:r w:rsidRPr="00BB6AC9">
        <w:t xml:space="preserve"> data, the </w:t>
      </w:r>
      <w:r>
        <w:t>model</w:t>
      </w:r>
      <w:r w:rsidRPr="00BB6AC9">
        <w:t xml:space="preserve"> will be able to guess which current employee might resign soon.</w:t>
      </w:r>
    </w:p>
    <w:p w14:paraId="5A70BEA9" w14:textId="4FB96684" w:rsidR="00BB6AC9" w:rsidRDefault="00BB6AC9" w:rsidP="006A396D">
      <w:pPr>
        <w:pStyle w:val="ListParagraph"/>
        <w:numPr>
          <w:ilvl w:val="0"/>
          <w:numId w:val="3"/>
        </w:numPr>
        <w:tabs>
          <w:tab w:val="left" w:pos="741"/>
        </w:tabs>
        <w:jc w:val="both"/>
      </w:pPr>
      <w:r w:rsidRPr="00BB6AC9">
        <w:t>If the company knows this early, they can plan and avoid problems.</w:t>
      </w:r>
    </w:p>
    <w:p w14:paraId="5B168036" w14:textId="77777777" w:rsidR="00BB6AC9" w:rsidRDefault="00BB6AC9" w:rsidP="006A396D">
      <w:pPr>
        <w:pStyle w:val="ListParagraph"/>
        <w:tabs>
          <w:tab w:val="left" w:pos="741"/>
        </w:tabs>
        <w:spacing w:before="158"/>
        <w:ind w:firstLine="0"/>
        <w:jc w:val="both"/>
      </w:pPr>
    </w:p>
    <w:p w14:paraId="28421280" w14:textId="1F0F0920" w:rsidR="00BB6AC9" w:rsidRPr="00BB6AC9" w:rsidRDefault="00000000" w:rsidP="006A396D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  <w:jc w:val="both"/>
      </w:pP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-Stage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Problem </w:t>
      </w:r>
      <w:r>
        <w:rPr>
          <w:spacing w:val="-2"/>
        </w:rPr>
        <w:t>Identification</w:t>
      </w:r>
    </w:p>
    <w:p w14:paraId="3FCE541D" w14:textId="7E161978" w:rsidR="00BB6AC9" w:rsidRDefault="00BB6AC9" w:rsidP="006A396D">
      <w:pPr>
        <w:pStyle w:val="ListParagraph"/>
        <w:numPr>
          <w:ilvl w:val="0"/>
          <w:numId w:val="2"/>
        </w:numPr>
        <w:tabs>
          <w:tab w:val="left" w:pos="741"/>
        </w:tabs>
        <w:jc w:val="both"/>
      </w:pPr>
      <w:r w:rsidRPr="00BB6AC9">
        <w:t>Problem Definition</w:t>
      </w:r>
    </w:p>
    <w:p w14:paraId="3E07E058" w14:textId="36D08103" w:rsidR="00BB6AC9" w:rsidRDefault="00BB6AC9" w:rsidP="006A396D">
      <w:pPr>
        <w:pStyle w:val="ListParagraph"/>
        <w:numPr>
          <w:ilvl w:val="0"/>
          <w:numId w:val="2"/>
        </w:numPr>
        <w:tabs>
          <w:tab w:val="left" w:pos="741"/>
        </w:tabs>
        <w:jc w:val="both"/>
      </w:pPr>
      <w:r w:rsidRPr="00BB6AC9">
        <w:t>Problem Analysis</w:t>
      </w:r>
    </w:p>
    <w:p w14:paraId="63404CE8" w14:textId="0D222FC5" w:rsidR="00BB6AC9" w:rsidRDefault="00BB6AC9" w:rsidP="006A396D">
      <w:pPr>
        <w:pStyle w:val="ListParagraph"/>
        <w:numPr>
          <w:ilvl w:val="0"/>
          <w:numId w:val="2"/>
        </w:numPr>
        <w:tabs>
          <w:tab w:val="left" w:pos="741"/>
        </w:tabs>
        <w:jc w:val="both"/>
      </w:pPr>
      <w:r w:rsidRPr="00BB6AC9">
        <w:t xml:space="preserve">Problem Solving </w:t>
      </w:r>
      <w:r>
        <w:t>with representation</w:t>
      </w:r>
    </w:p>
    <w:p w14:paraId="3D349332" w14:textId="77777777" w:rsidR="00BB6AC9" w:rsidRDefault="00BB6AC9" w:rsidP="006A396D">
      <w:pPr>
        <w:pStyle w:val="ListParagraph"/>
        <w:tabs>
          <w:tab w:val="left" w:pos="741"/>
        </w:tabs>
        <w:ind w:firstLine="0"/>
        <w:jc w:val="both"/>
      </w:pPr>
    </w:p>
    <w:p w14:paraId="27A2B760" w14:textId="77777777" w:rsidR="006C0B60" w:rsidRPr="00BB6AC9" w:rsidRDefault="00000000" w:rsidP="006A396D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  <w:jc w:val="both"/>
      </w:pPr>
      <w:r>
        <w:t>Name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project</w:t>
      </w:r>
    </w:p>
    <w:p w14:paraId="49C1C1B6" w14:textId="6AD5CE95" w:rsidR="00BB6AC9" w:rsidRDefault="00BB6AC9" w:rsidP="006A396D">
      <w:pPr>
        <w:pStyle w:val="ListParagraph"/>
        <w:tabs>
          <w:tab w:val="left" w:pos="741"/>
        </w:tabs>
        <w:ind w:firstLine="0"/>
        <w:jc w:val="both"/>
      </w:pPr>
      <w:r w:rsidRPr="00BB6AC9">
        <w:t>Employee Resignation Predictor</w:t>
      </w:r>
    </w:p>
    <w:p w14:paraId="725F3F35" w14:textId="77777777" w:rsidR="00BB6AC9" w:rsidRDefault="00BB6AC9" w:rsidP="006A396D">
      <w:pPr>
        <w:pStyle w:val="ListParagraph"/>
        <w:tabs>
          <w:tab w:val="left" w:pos="741"/>
        </w:tabs>
        <w:ind w:firstLine="0"/>
        <w:jc w:val="both"/>
      </w:pPr>
    </w:p>
    <w:p w14:paraId="2861B0AC" w14:textId="77777777" w:rsidR="006C0B60" w:rsidRPr="00BB6AC9" w:rsidRDefault="00000000" w:rsidP="006A396D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  <w:jc w:val="both"/>
      </w:pP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rPr>
          <w:spacing w:val="-2"/>
        </w:rPr>
        <w:t>Dataset.</w:t>
      </w:r>
    </w:p>
    <w:p w14:paraId="354F29CC" w14:textId="77777777" w:rsidR="00BB6AC9" w:rsidRPr="00BB6AC9" w:rsidRDefault="00BB6AC9" w:rsidP="006A396D">
      <w:pPr>
        <w:tabs>
          <w:tab w:val="left" w:pos="741"/>
        </w:tabs>
        <w:ind w:left="383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976"/>
        <w:gridCol w:w="816"/>
        <w:gridCol w:w="1616"/>
        <w:gridCol w:w="2242"/>
        <w:gridCol w:w="1150"/>
      </w:tblGrid>
      <w:tr w:rsidR="00BB6AC9" w:rsidRPr="00BB6AC9" w14:paraId="6C1F64A5" w14:textId="77777777" w:rsidTr="00BB6AC9">
        <w:trPr>
          <w:jc w:val="center"/>
        </w:trPr>
        <w:tc>
          <w:tcPr>
            <w:tcW w:w="0" w:type="auto"/>
            <w:hideMark/>
          </w:tcPr>
          <w:p w14:paraId="7383439F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BB6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0DC6104B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Dept</w:t>
            </w:r>
          </w:p>
        </w:tc>
        <w:tc>
          <w:tcPr>
            <w:tcW w:w="0" w:type="auto"/>
            <w:hideMark/>
          </w:tcPr>
          <w:p w14:paraId="026BC585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Years</w:t>
            </w:r>
          </w:p>
        </w:tc>
        <w:tc>
          <w:tcPr>
            <w:tcW w:w="0" w:type="auto"/>
            <w:hideMark/>
          </w:tcPr>
          <w:p w14:paraId="7B854299" w14:textId="466A538D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BB6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Leaves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_taken</w:t>
            </w:r>
            <w:proofErr w:type="spellEnd"/>
          </w:p>
        </w:tc>
        <w:tc>
          <w:tcPr>
            <w:tcW w:w="0" w:type="auto"/>
            <w:hideMark/>
          </w:tcPr>
          <w:p w14:paraId="4258EC22" w14:textId="7680D9EF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BB6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Perf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ormance_</w:t>
            </w:r>
            <w:r w:rsidRPr="00BB6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Score</w:t>
            </w:r>
            <w:proofErr w:type="spellEnd"/>
          </w:p>
        </w:tc>
        <w:tc>
          <w:tcPr>
            <w:tcW w:w="0" w:type="auto"/>
            <w:hideMark/>
          </w:tcPr>
          <w:p w14:paraId="6867AB31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Resigned</w:t>
            </w:r>
          </w:p>
        </w:tc>
      </w:tr>
      <w:tr w:rsidR="00BB6AC9" w:rsidRPr="00BB6AC9" w14:paraId="0BDD4080" w14:textId="77777777" w:rsidTr="00BB6AC9">
        <w:trPr>
          <w:jc w:val="center"/>
        </w:trPr>
        <w:tc>
          <w:tcPr>
            <w:tcW w:w="0" w:type="auto"/>
            <w:hideMark/>
          </w:tcPr>
          <w:p w14:paraId="0B64F2B9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E101</w:t>
            </w:r>
          </w:p>
        </w:tc>
        <w:tc>
          <w:tcPr>
            <w:tcW w:w="0" w:type="auto"/>
            <w:hideMark/>
          </w:tcPr>
          <w:p w14:paraId="3AC06286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</w:t>
            </w:r>
          </w:p>
        </w:tc>
        <w:tc>
          <w:tcPr>
            <w:tcW w:w="0" w:type="auto"/>
            <w:hideMark/>
          </w:tcPr>
          <w:p w14:paraId="019074D1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1DDE2A01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6EFE250E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8.5</w:t>
            </w:r>
          </w:p>
        </w:tc>
        <w:tc>
          <w:tcPr>
            <w:tcW w:w="0" w:type="auto"/>
            <w:hideMark/>
          </w:tcPr>
          <w:p w14:paraId="26E07460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</w:tr>
      <w:tr w:rsidR="00BB6AC9" w:rsidRPr="00BB6AC9" w14:paraId="3A1D207C" w14:textId="77777777" w:rsidTr="00BB6AC9">
        <w:trPr>
          <w:jc w:val="center"/>
        </w:trPr>
        <w:tc>
          <w:tcPr>
            <w:tcW w:w="0" w:type="auto"/>
            <w:hideMark/>
          </w:tcPr>
          <w:p w14:paraId="420015C3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E102</w:t>
            </w:r>
          </w:p>
        </w:tc>
        <w:tc>
          <w:tcPr>
            <w:tcW w:w="0" w:type="auto"/>
            <w:hideMark/>
          </w:tcPr>
          <w:p w14:paraId="184FBA93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HR</w:t>
            </w:r>
          </w:p>
        </w:tc>
        <w:tc>
          <w:tcPr>
            <w:tcW w:w="0" w:type="auto"/>
            <w:hideMark/>
          </w:tcPr>
          <w:p w14:paraId="45B55FFC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5A30246E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0" w:type="auto"/>
            <w:hideMark/>
          </w:tcPr>
          <w:p w14:paraId="03F280A8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6.0</w:t>
            </w:r>
          </w:p>
        </w:tc>
        <w:tc>
          <w:tcPr>
            <w:tcW w:w="0" w:type="auto"/>
            <w:hideMark/>
          </w:tcPr>
          <w:p w14:paraId="093E67B4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</w:t>
            </w:r>
          </w:p>
        </w:tc>
      </w:tr>
      <w:tr w:rsidR="00BB6AC9" w:rsidRPr="00BB6AC9" w14:paraId="4DBE32A5" w14:textId="77777777" w:rsidTr="00BB6AC9">
        <w:trPr>
          <w:jc w:val="center"/>
        </w:trPr>
        <w:tc>
          <w:tcPr>
            <w:tcW w:w="0" w:type="auto"/>
            <w:hideMark/>
          </w:tcPr>
          <w:p w14:paraId="0A740274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E103</w:t>
            </w:r>
          </w:p>
        </w:tc>
        <w:tc>
          <w:tcPr>
            <w:tcW w:w="0" w:type="auto"/>
            <w:hideMark/>
          </w:tcPr>
          <w:p w14:paraId="1F8EC19B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Sales</w:t>
            </w:r>
          </w:p>
        </w:tc>
        <w:tc>
          <w:tcPr>
            <w:tcW w:w="0" w:type="auto"/>
            <w:hideMark/>
          </w:tcPr>
          <w:p w14:paraId="42A62A41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7BAFDC5F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24A623C5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9.0</w:t>
            </w:r>
          </w:p>
        </w:tc>
        <w:tc>
          <w:tcPr>
            <w:tcW w:w="0" w:type="auto"/>
            <w:hideMark/>
          </w:tcPr>
          <w:p w14:paraId="14B70EC4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</w:tr>
      <w:tr w:rsidR="00BB6AC9" w:rsidRPr="00BB6AC9" w14:paraId="1D3C0C9B" w14:textId="77777777" w:rsidTr="00BB6AC9">
        <w:trPr>
          <w:jc w:val="center"/>
        </w:trPr>
        <w:tc>
          <w:tcPr>
            <w:tcW w:w="0" w:type="auto"/>
            <w:hideMark/>
          </w:tcPr>
          <w:p w14:paraId="14A9BBAF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E104</w:t>
            </w:r>
          </w:p>
        </w:tc>
        <w:tc>
          <w:tcPr>
            <w:tcW w:w="0" w:type="auto"/>
            <w:hideMark/>
          </w:tcPr>
          <w:p w14:paraId="4E91F6F3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</w:t>
            </w:r>
          </w:p>
        </w:tc>
        <w:tc>
          <w:tcPr>
            <w:tcW w:w="0" w:type="auto"/>
            <w:hideMark/>
          </w:tcPr>
          <w:p w14:paraId="50BBA1F7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0" w:type="auto"/>
            <w:hideMark/>
          </w:tcPr>
          <w:p w14:paraId="49416AD4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</w:t>
            </w:r>
          </w:p>
        </w:tc>
        <w:tc>
          <w:tcPr>
            <w:tcW w:w="0" w:type="auto"/>
            <w:hideMark/>
          </w:tcPr>
          <w:p w14:paraId="6DAC28A5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5.5</w:t>
            </w:r>
          </w:p>
        </w:tc>
        <w:tc>
          <w:tcPr>
            <w:tcW w:w="0" w:type="auto"/>
            <w:hideMark/>
          </w:tcPr>
          <w:p w14:paraId="00A035C9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</w:t>
            </w:r>
          </w:p>
        </w:tc>
      </w:tr>
      <w:tr w:rsidR="00BB6AC9" w:rsidRPr="00BB6AC9" w14:paraId="501260F9" w14:textId="77777777" w:rsidTr="00BB6AC9">
        <w:trPr>
          <w:jc w:val="center"/>
        </w:trPr>
        <w:tc>
          <w:tcPr>
            <w:tcW w:w="0" w:type="auto"/>
            <w:hideMark/>
          </w:tcPr>
          <w:p w14:paraId="23BC4CB6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E105</w:t>
            </w:r>
          </w:p>
        </w:tc>
        <w:tc>
          <w:tcPr>
            <w:tcW w:w="0" w:type="auto"/>
            <w:hideMark/>
          </w:tcPr>
          <w:p w14:paraId="09D79C27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Finance</w:t>
            </w:r>
          </w:p>
        </w:tc>
        <w:tc>
          <w:tcPr>
            <w:tcW w:w="0" w:type="auto"/>
            <w:hideMark/>
          </w:tcPr>
          <w:p w14:paraId="2F8E3E93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hideMark/>
          </w:tcPr>
          <w:p w14:paraId="7F036AA6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hideMark/>
          </w:tcPr>
          <w:p w14:paraId="411F5150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7.8</w:t>
            </w:r>
          </w:p>
        </w:tc>
        <w:tc>
          <w:tcPr>
            <w:tcW w:w="0" w:type="auto"/>
            <w:hideMark/>
          </w:tcPr>
          <w:p w14:paraId="697F349D" w14:textId="77777777" w:rsidR="00BB6AC9" w:rsidRPr="00BB6AC9" w:rsidRDefault="00BB6AC9" w:rsidP="006A396D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B6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</w:tr>
    </w:tbl>
    <w:p w14:paraId="577C40AE" w14:textId="77777777" w:rsidR="00BB6AC9" w:rsidRDefault="00BB6AC9" w:rsidP="006A396D">
      <w:pPr>
        <w:pStyle w:val="ListParagraph"/>
        <w:tabs>
          <w:tab w:val="left" w:pos="741"/>
        </w:tabs>
        <w:ind w:firstLine="0"/>
        <w:jc w:val="both"/>
      </w:pPr>
    </w:p>
    <w:sectPr w:rsidR="00BB6AC9">
      <w:type w:val="continuous"/>
      <w:pgSz w:w="11910" w:h="1684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858EE"/>
    <w:multiLevelType w:val="hybridMultilevel"/>
    <w:tmpl w:val="3B024A0E"/>
    <w:lvl w:ilvl="0" w:tplc="B9323602">
      <w:start w:val="1"/>
      <w:numFmt w:val="upperLetter"/>
      <w:lvlText w:val="%1)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2ACFAA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EF04181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5B2C11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09A2EC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0D20C0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6FE22D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6444B8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4B818D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022C5F"/>
    <w:multiLevelType w:val="hybridMultilevel"/>
    <w:tmpl w:val="ED624B8A"/>
    <w:lvl w:ilvl="0" w:tplc="40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2" w15:restartNumberingAfterBreak="0">
    <w:nsid w:val="6539134C"/>
    <w:multiLevelType w:val="hybridMultilevel"/>
    <w:tmpl w:val="AE72CF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</w:abstractNum>
  <w:num w:numId="1" w16cid:durableId="233056342">
    <w:abstractNumId w:val="0"/>
  </w:num>
  <w:num w:numId="2" w16cid:durableId="248774914">
    <w:abstractNumId w:val="2"/>
  </w:num>
  <w:num w:numId="3" w16cid:durableId="180750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B60"/>
    <w:rsid w:val="006A396D"/>
    <w:rsid w:val="006C0B60"/>
    <w:rsid w:val="00773679"/>
    <w:rsid w:val="0077755E"/>
    <w:rsid w:val="00BB6AC9"/>
    <w:rsid w:val="00DB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D769"/>
  <w15:docId w15:val="{682688C5-E805-4265-AFAC-F4DBA6AD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741" w:hanging="358"/>
    </w:pPr>
  </w:style>
  <w:style w:type="paragraph" w:styleId="Title">
    <w:name w:val="Title"/>
    <w:basedOn w:val="Normal"/>
    <w:uiPriority w:val="10"/>
    <w:qFormat/>
    <w:pPr>
      <w:spacing w:line="520" w:lineRule="exact"/>
      <w:ind w:right="1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B6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Ramisha Rani K</dc:creator>
  <cp:lastModifiedBy>Paul Immanuel J</cp:lastModifiedBy>
  <cp:revision>5</cp:revision>
  <dcterms:created xsi:type="dcterms:W3CDTF">2025-07-03T13:59:00Z</dcterms:created>
  <dcterms:modified xsi:type="dcterms:W3CDTF">2025-07-03T14:18:00Z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for Microsoft 365</vt:lpwstr>
  </property>
</Properties>
</file>