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 xml:space="preserve">7za a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</w:t>
      </w:r>
    </w:p>
    <w:p w14:paraId="07DB9B1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292942EF" w:rsidR="00575830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>One method of reducing bandwidth use is to compress the data being transmitted. Let A = {a/20, b/15, c/5, d/15, e/45} be the alphabet and its frequency distribution. Compute the optimal coding for each character. What is the average number of bits/symbol of the codes?</w:t>
      </w:r>
    </w:p>
    <w:p w14:paraId="2EF9881E" w14:textId="10175D42" w:rsidR="00C641C5" w:rsidRPr="000514C2" w:rsidRDefault="00C641C5" w:rsidP="00C641C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 w:rsidRPr="000514C2">
        <w:rPr>
          <w:rFonts w:ascii="Arial" w:eastAsia="Times New Roman" w:hAnsi="Arial" w:cs="Arial"/>
          <w:b/>
          <w:bCs/>
          <w:color w:val="222222"/>
        </w:rPr>
        <w:t>2.6 bits 13/5 (a = 111, b = 100, c = 101, d = 110, e= 0)</w:t>
      </w: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77777777" w:rsidR="00575830" w:rsidRDefault="00575830" w:rsidP="00575830">
      <w:pPr>
        <w:pStyle w:val="ListParagraph"/>
        <w:numPr>
          <w:ilvl w:val="0"/>
          <w:numId w:val="1"/>
        </w:numPr>
      </w:pPr>
      <w:r>
        <w:t>Please draw the information exchange flow chart 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3D9199F9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0EA" w14:textId="00452CA9" w:rsidR="00942031" w:rsidRDefault="00942031" w:rsidP="00575830">
      <w:pPr>
        <w:pStyle w:val="ListParagraph"/>
      </w:pPr>
      <w:r>
        <w:rPr>
          <w:noProof/>
        </w:rPr>
        <w:lastRenderedPageBreak/>
        <w:drawing>
          <wp:inline distT="0" distB="0" distL="0" distR="0" wp14:anchorId="78CF0723" wp14:editId="5BC328B0">
            <wp:extent cx="5727700" cy="4911090"/>
            <wp:effectExtent l="0" t="0" r="635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4F15603" w14:textId="39634C42" w:rsidR="00575830" w:rsidRDefault="00575830" w:rsidP="00575830">
      <w:pPr>
        <w:pStyle w:val="ListParagraph"/>
      </w:pPr>
    </w:p>
    <w:p w14:paraId="38F514AF" w14:textId="77777777" w:rsidR="00FD0AEB" w:rsidRDefault="00575830" w:rsidP="00575830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</w:t>
      </w:r>
      <w:r w:rsidR="00FD0AEB" w:rsidRPr="00FD0AEB">
        <w:t xml:space="preserve"> </w:t>
      </w:r>
      <w:r w:rsidR="00FD0AEB" w:rsidRPr="00575830">
        <w:t>Note that Uppercase A has ASCII value 65 in decimal. Draw diagrams to aid your explanation if appropriate.</w:t>
      </w:r>
    </w:p>
    <w:p w14:paraId="684F409B" w14:textId="6DA12A85" w:rsidR="00575830" w:rsidRPr="00575830" w:rsidRDefault="00FD0AEB" w:rsidP="00FD0AEB">
      <w:pPr>
        <w:pStyle w:val="ListParagraph"/>
        <w:numPr>
          <w:ilvl w:val="0"/>
          <w:numId w:val="3"/>
        </w:numPr>
      </w:pPr>
      <w:r>
        <w:lastRenderedPageBreak/>
        <w:t xml:space="preserve">66, 65, 128,129,65,132  </w:t>
      </w:r>
      <w:r>
        <w:rPr>
          <w:noProof/>
        </w:rPr>
        <w:lastRenderedPageBreak/>
        <w:drawing>
          <wp:inline distT="0" distB="0" distL="0" distR="0" wp14:anchorId="7CF38C2D" wp14:editId="21447E53">
            <wp:extent cx="4905375" cy="886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830" w:rsidRPr="00575830">
        <w:t xml:space="preserve">. </w:t>
      </w:r>
    </w:p>
    <w:p w14:paraId="31715266" w14:textId="68FCBE54" w:rsidR="00575830" w:rsidRDefault="00575830" w:rsidP="00575830">
      <w:pPr>
        <w:pStyle w:val="ListParagraph"/>
      </w:pPr>
    </w:p>
    <w:p w14:paraId="431E86EA" w14:textId="77777777" w:rsidR="00942031" w:rsidRPr="007F4281" w:rsidRDefault="00942031" w:rsidP="00575830">
      <w:pPr>
        <w:pStyle w:val="ListParagraph"/>
      </w:pPr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E6D"/>
    <w:multiLevelType w:val="hybridMultilevel"/>
    <w:tmpl w:val="7C78701C"/>
    <w:lvl w:ilvl="0" w:tplc="CCF2F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F1B08"/>
    <w:multiLevelType w:val="hybridMultilevel"/>
    <w:tmpl w:val="152EEEB0"/>
    <w:lvl w:ilvl="0" w:tplc="97C87F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0514C2"/>
    <w:rsid w:val="003A1B28"/>
    <w:rsid w:val="00575830"/>
    <w:rsid w:val="00942031"/>
    <w:rsid w:val="00C641C5"/>
    <w:rsid w:val="00F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(Student) - Paul O Callaghan</cp:lastModifiedBy>
  <cp:revision>4</cp:revision>
  <dcterms:created xsi:type="dcterms:W3CDTF">2021-04-13T12:47:00Z</dcterms:created>
  <dcterms:modified xsi:type="dcterms:W3CDTF">2021-04-23T02:16:00Z</dcterms:modified>
</cp:coreProperties>
</file>