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A7C" w:rsidRPr="000B6A7C" w:rsidRDefault="000B6A7C" w:rsidP="000B6A7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E599" w:themeFill="accent4" w:themeFillTint="66"/>
        <w:jc w:val="center"/>
        <w:rPr>
          <w:b/>
          <w:sz w:val="24"/>
        </w:rPr>
      </w:pPr>
      <w:r w:rsidRPr="000B6A7C">
        <w:rPr>
          <w:b/>
          <w:sz w:val="24"/>
        </w:rPr>
        <w:t>PROJET IHM : TD PROTOTYPAGE</w:t>
      </w:r>
    </w:p>
    <w:p w:rsidR="00635091" w:rsidRDefault="00635091" w:rsidP="00635091">
      <w:pPr>
        <w:pStyle w:val="Paragraphedeliste"/>
        <w:ind w:left="0"/>
        <w:rPr>
          <w:b/>
        </w:rPr>
      </w:pPr>
    </w:p>
    <w:p w:rsidR="000B6A7C" w:rsidRDefault="00593E57" w:rsidP="00635091">
      <w:pPr>
        <w:pStyle w:val="Paragraphedeliste"/>
        <w:ind w:left="0"/>
        <w:rPr>
          <w:b/>
        </w:rPr>
      </w:pPr>
      <w:r>
        <w:rPr>
          <w:b/>
        </w:rPr>
        <w:t>Groupe : TheCrew</w:t>
      </w:r>
    </w:p>
    <w:p w:rsidR="00593E57" w:rsidRDefault="00593E57" w:rsidP="00635091">
      <w:pPr>
        <w:pStyle w:val="Paragraphedeliste"/>
        <w:ind w:left="0"/>
      </w:pPr>
      <w:r>
        <w:rPr>
          <w:b/>
        </w:rPr>
        <w:t>Participants :</w:t>
      </w:r>
      <w:r>
        <w:t xml:space="preserve"> DJAMOURA Smith, KOFFI Paul, LEGRIFI Amine</w:t>
      </w:r>
      <w:r w:rsidR="00B20FD7">
        <w:t>,</w:t>
      </w:r>
      <w:r w:rsidR="00913656">
        <w:t xml:space="preserve"> </w:t>
      </w:r>
      <w:r w:rsidR="00B20FD7">
        <w:t>D</w:t>
      </w:r>
      <w:r w:rsidR="0077266E">
        <w:t>ELABY</w:t>
      </w:r>
      <w:r w:rsidR="00913656">
        <w:t xml:space="preserve"> Mael</w:t>
      </w:r>
      <w:r>
        <w:t>,</w:t>
      </w:r>
      <w:bookmarkStart w:id="0" w:name="_GoBack"/>
      <w:bookmarkEnd w:id="0"/>
      <w:r>
        <w:t xml:space="preserve"> NABAGOU Djotiham.</w:t>
      </w:r>
    </w:p>
    <w:p w:rsidR="00635091" w:rsidRDefault="00635091" w:rsidP="00635091">
      <w:pPr>
        <w:pStyle w:val="Paragraphedeliste"/>
        <w:ind w:left="0"/>
      </w:pPr>
    </w:p>
    <w:p w:rsidR="00635091" w:rsidRPr="00593E57" w:rsidRDefault="00635091" w:rsidP="00635091">
      <w:pPr>
        <w:pStyle w:val="Paragraphedeliste"/>
        <w:ind w:left="0"/>
      </w:pPr>
    </w:p>
    <w:p w:rsidR="0060489B" w:rsidRPr="00770824" w:rsidRDefault="0060489B" w:rsidP="0060489B">
      <w:pPr>
        <w:pStyle w:val="Paragraphedeliste"/>
        <w:numPr>
          <w:ilvl w:val="0"/>
          <w:numId w:val="1"/>
        </w:numPr>
        <w:rPr>
          <w:b/>
        </w:rPr>
      </w:pPr>
      <w:r w:rsidRPr="00770824">
        <w:rPr>
          <w:b/>
        </w:rPr>
        <w:t>Instanciation du projet</w:t>
      </w:r>
    </w:p>
    <w:p w:rsidR="0060489B" w:rsidRDefault="0060489B" w:rsidP="0060489B">
      <w:pPr>
        <w:ind w:left="360"/>
      </w:pPr>
      <w:r>
        <w:t>Nom</w:t>
      </w:r>
      <w:r w:rsidR="000145C8">
        <w:t xml:space="preserve"> de l’outil (Application)</w:t>
      </w:r>
      <w:r>
        <w:t> : myBudget</w:t>
      </w:r>
    </w:p>
    <w:p w:rsidR="0060489B" w:rsidRDefault="0060489B" w:rsidP="003C73E3">
      <w:pPr>
        <w:ind w:left="360"/>
      </w:pPr>
      <w:r>
        <w:t xml:space="preserve">Description : </w:t>
      </w:r>
      <w:r w:rsidR="00770824">
        <w:t>Application de gestion de budget</w:t>
      </w:r>
      <w:r w:rsidR="003C73E3">
        <w:t xml:space="preserve"> (en fonction des différents profils et de leurs besoins, l’application se chargera de fournir comme résultat la gestion financière des besoins nutritionnelles)</w:t>
      </w:r>
      <w:r w:rsidR="00770824">
        <w:t>.</w:t>
      </w:r>
      <w:r w:rsidR="003C73E3">
        <w:t xml:space="preserve"> </w:t>
      </w:r>
      <w:r>
        <w:t xml:space="preserve"> </w:t>
      </w:r>
    </w:p>
    <w:p w:rsidR="0060489B" w:rsidRDefault="0060489B" w:rsidP="0060489B">
      <w:pPr>
        <w:ind w:left="360"/>
      </w:pPr>
      <w:r>
        <w:t>Outils similaires :</w:t>
      </w:r>
      <w:r w:rsidR="00E40B59">
        <w:t xml:space="preserve"> Money Wallet, </w:t>
      </w:r>
      <w:r w:rsidR="00770824">
        <w:t>You Need a Budget (YNAB), Mvelopes…</w:t>
      </w:r>
    </w:p>
    <w:p w:rsidR="0060489B" w:rsidRPr="00770824" w:rsidRDefault="0060489B" w:rsidP="0060489B">
      <w:pPr>
        <w:pStyle w:val="Paragraphedeliste"/>
        <w:numPr>
          <w:ilvl w:val="0"/>
          <w:numId w:val="1"/>
        </w:numPr>
        <w:rPr>
          <w:b/>
        </w:rPr>
      </w:pPr>
      <w:r w:rsidRPr="00770824">
        <w:rPr>
          <w:b/>
        </w:rPr>
        <w:t>Groupe d’utilisateurs</w:t>
      </w:r>
    </w:p>
    <w:p w:rsidR="0060489B" w:rsidRPr="000B6A7C" w:rsidRDefault="00E40B59" w:rsidP="00E40B59">
      <w:pPr>
        <w:pStyle w:val="Paragraphedeliste"/>
        <w:numPr>
          <w:ilvl w:val="0"/>
          <w:numId w:val="3"/>
        </w:numPr>
        <w:rPr>
          <w:b/>
          <w:i/>
        </w:rPr>
      </w:pPr>
      <w:r w:rsidRPr="000B6A7C">
        <w:rPr>
          <w:b/>
          <w:i/>
        </w:rPr>
        <w:t>Etudiant</w:t>
      </w:r>
    </w:p>
    <w:tbl>
      <w:tblPr>
        <w:tblStyle w:val="Grilledutableau"/>
        <w:tblW w:w="0" w:type="auto"/>
        <w:tblLook w:val="04A0" w:firstRow="1" w:lastRow="0" w:firstColumn="1" w:lastColumn="0" w:noHBand="0" w:noVBand="1"/>
      </w:tblPr>
      <w:tblGrid>
        <w:gridCol w:w="4531"/>
        <w:gridCol w:w="4531"/>
      </w:tblGrid>
      <w:tr w:rsidR="00E40B59" w:rsidTr="00E40B59">
        <w:tc>
          <w:tcPr>
            <w:tcW w:w="4531" w:type="dxa"/>
          </w:tcPr>
          <w:p w:rsidR="00E40B59" w:rsidRDefault="00E40B59" w:rsidP="00E40B59">
            <w:r>
              <w:t>Nom &amp; Prénom</w:t>
            </w:r>
          </w:p>
        </w:tc>
        <w:tc>
          <w:tcPr>
            <w:tcW w:w="4531" w:type="dxa"/>
          </w:tcPr>
          <w:p w:rsidR="00E40B59" w:rsidRDefault="00E40B59" w:rsidP="00E40B59">
            <w:r>
              <w:t>Henry DUPONT, Homme</w:t>
            </w:r>
          </w:p>
        </w:tc>
      </w:tr>
      <w:tr w:rsidR="00E40B59" w:rsidTr="00E40B59">
        <w:tc>
          <w:tcPr>
            <w:tcW w:w="4531" w:type="dxa"/>
          </w:tcPr>
          <w:p w:rsidR="00E40B59" w:rsidRDefault="00E40B59" w:rsidP="00E40B59">
            <w:r>
              <w:t>Age</w:t>
            </w:r>
          </w:p>
        </w:tc>
        <w:tc>
          <w:tcPr>
            <w:tcW w:w="4531" w:type="dxa"/>
          </w:tcPr>
          <w:p w:rsidR="00E40B59" w:rsidRDefault="00E40B59" w:rsidP="00E40B59">
            <w:r>
              <w:t>21 ans</w:t>
            </w:r>
          </w:p>
        </w:tc>
      </w:tr>
      <w:tr w:rsidR="00E40B59" w:rsidTr="00E40B59">
        <w:tc>
          <w:tcPr>
            <w:tcW w:w="4531" w:type="dxa"/>
          </w:tcPr>
          <w:p w:rsidR="00E40B59" w:rsidRDefault="00E40B59" w:rsidP="00E40B59">
            <w:r>
              <w:t xml:space="preserve">Nationalité </w:t>
            </w:r>
          </w:p>
        </w:tc>
        <w:tc>
          <w:tcPr>
            <w:tcW w:w="4531" w:type="dxa"/>
          </w:tcPr>
          <w:p w:rsidR="00E40B59" w:rsidRDefault="00C46917" w:rsidP="00E40B59">
            <w:r>
              <w:t>Française</w:t>
            </w:r>
            <w:r w:rsidR="00E40B59">
              <w:t xml:space="preserve"> </w:t>
            </w:r>
          </w:p>
        </w:tc>
      </w:tr>
      <w:tr w:rsidR="00E40B59" w:rsidTr="00E40B59">
        <w:tc>
          <w:tcPr>
            <w:tcW w:w="4531" w:type="dxa"/>
          </w:tcPr>
          <w:p w:rsidR="00E40B59" w:rsidRDefault="00E40B59" w:rsidP="00E40B59">
            <w:r>
              <w:t>Situation familiale</w:t>
            </w:r>
          </w:p>
        </w:tc>
        <w:tc>
          <w:tcPr>
            <w:tcW w:w="4531" w:type="dxa"/>
          </w:tcPr>
          <w:p w:rsidR="00E40B59" w:rsidRDefault="00E40B59" w:rsidP="00E40B59">
            <w:r>
              <w:t xml:space="preserve">Célibataire, en location </w:t>
            </w:r>
          </w:p>
        </w:tc>
      </w:tr>
      <w:tr w:rsidR="00E40B59" w:rsidTr="00E40B59">
        <w:tc>
          <w:tcPr>
            <w:tcW w:w="4531" w:type="dxa"/>
          </w:tcPr>
          <w:p w:rsidR="00E40B59" w:rsidRDefault="00770824" w:rsidP="00E40B59">
            <w:r>
              <w:t>Situation professionnelle</w:t>
            </w:r>
          </w:p>
        </w:tc>
        <w:tc>
          <w:tcPr>
            <w:tcW w:w="4531" w:type="dxa"/>
          </w:tcPr>
          <w:p w:rsidR="00E40B59" w:rsidRDefault="00770824" w:rsidP="00E40B59">
            <w:r>
              <w:t>Etudiant</w:t>
            </w:r>
          </w:p>
        </w:tc>
      </w:tr>
    </w:tbl>
    <w:p w:rsidR="00770824" w:rsidRPr="00770824" w:rsidRDefault="00770824" w:rsidP="00770824">
      <w:pPr>
        <w:pStyle w:val="Paragraphedeliste"/>
        <w:ind w:left="1429"/>
      </w:pPr>
    </w:p>
    <w:p w:rsidR="00E847FC" w:rsidRDefault="00E847FC" w:rsidP="005041A1">
      <w:pPr>
        <w:pStyle w:val="Paragraphedeliste"/>
        <w:numPr>
          <w:ilvl w:val="0"/>
          <w:numId w:val="4"/>
        </w:numPr>
      </w:pPr>
      <w:r w:rsidRPr="00770824">
        <w:rPr>
          <w:b/>
        </w:rPr>
        <w:t>Objectifs, motivation…</w:t>
      </w:r>
      <w:r>
        <w:t xml:space="preserve"> : Il prend très au sérieux son régime alimentaire et donc son budget. Il fait beaucoup attention à sa forme physique et de ce fait va à la gym 3 fois par semaine les jours ouvrés (2h par jour) et consomme beaucoup de compléments alimentaires. Il révise beaucoup et </w:t>
      </w:r>
      <w:r w:rsidR="00C46917">
        <w:t>investît</w:t>
      </w:r>
      <w:r>
        <w:t xml:space="preserve"> donc dans les boissons énergisantes tel que </w:t>
      </w:r>
      <w:r w:rsidR="00C46917">
        <w:t>Red bull</w:t>
      </w:r>
      <w:r>
        <w:t xml:space="preserve">, </w:t>
      </w:r>
      <w:r w:rsidR="00C46917">
        <w:t>Monster</w:t>
      </w:r>
      <w:r>
        <w:t xml:space="preserve"> et surtout le café. Pour subvenir à ses besoins divers, il effectue pendant ses heures creuses (10h par semaine) un job étudiant chez KFC. Comme point fort, on peut dire qu’il arrive à </w:t>
      </w:r>
      <w:r w:rsidR="00C46917">
        <w:t>jumeler</w:t>
      </w:r>
      <w:r>
        <w:t xml:space="preserve"> plusieurs activités au même moment et à s’en sortir, par conséquent il est très organisé et très strict da</w:t>
      </w:r>
      <w:r w:rsidR="00F642A9">
        <w:t>ns la gestion de son budget. Il ne dépense pas plus que ce qui est requis pour son corps. Malheureusement, la faiblesse de Henry est qu’il est un grand fumeur et qu’il consomme extrêmement la cigarette. De ce fait, malgré la gestion stricte de son budget, il n’arrive pas toujours à éviter le gaspillage de son budget.</w:t>
      </w:r>
    </w:p>
    <w:p w:rsidR="005041A1" w:rsidRDefault="005041A1" w:rsidP="005041A1">
      <w:pPr>
        <w:pStyle w:val="Paragraphedeliste"/>
        <w:ind w:left="1429"/>
      </w:pPr>
    </w:p>
    <w:p w:rsidR="00903CFD" w:rsidRDefault="00F642A9" w:rsidP="00770824">
      <w:pPr>
        <w:pStyle w:val="Paragraphedeliste"/>
        <w:numPr>
          <w:ilvl w:val="0"/>
          <w:numId w:val="4"/>
        </w:numPr>
      </w:pPr>
      <w:r w:rsidRPr="00770824">
        <w:rPr>
          <w:b/>
        </w:rPr>
        <w:t>Description des tâches avec l’utilisateur</w:t>
      </w:r>
      <w:r>
        <w:t> :</w:t>
      </w:r>
      <w:r w:rsidR="00903CFD">
        <w:t xml:space="preserve"> en fonction de ses divers objectifs à atteindre sur une période donnée, Henry enregistre dans l’application ses investissements (son budget) pour chaque objectif. L’application </w:t>
      </w:r>
      <w:r w:rsidR="00A14956">
        <w:t>se chargera en fonction de la période désirée</w:t>
      </w:r>
      <w:r w:rsidR="00903CFD">
        <w:t>, à analyser la meilleure option pour Henry pouvant lui permettre d’</w:t>
      </w:r>
      <w:r w:rsidR="00C46917">
        <w:t>investir</w:t>
      </w:r>
      <w:r w:rsidR="00903CFD">
        <w:t xml:space="preserve"> un budget minimal possible pour chaque activité.</w:t>
      </w:r>
      <w:r w:rsidR="005041A1">
        <w:t xml:space="preserve"> </w:t>
      </w:r>
      <w:r w:rsidR="00903CFD">
        <w:t>Par exemple : L’appli pourrait proposer de définir chaque objectif comme une activité, sur laquelle il devra donner des informations précises du genre : définir le niveau d’</w:t>
      </w:r>
      <w:r w:rsidR="00C46917">
        <w:t>importance</w:t>
      </w:r>
      <w:r w:rsidR="00903CFD">
        <w:t xml:space="preserve"> de l’activité, le budget minimal et maximal à y </w:t>
      </w:r>
      <w:r w:rsidR="00C46917">
        <w:t>investir</w:t>
      </w:r>
      <w:r w:rsidR="00903CFD">
        <w:t xml:space="preserve">. Ensuite en fonction de </w:t>
      </w:r>
      <w:r w:rsidR="00C46917">
        <w:t>ça</w:t>
      </w:r>
      <w:r w:rsidR="00903CFD">
        <w:t xml:space="preserve">, l’appli pourra </w:t>
      </w:r>
      <w:r w:rsidR="00C46917">
        <w:t>analyser et ressortir le meilleur résultat impliquant le minimum de budget pour les activités les plus importantes, et pouvant être réparties convenablement sur la période.</w:t>
      </w:r>
    </w:p>
    <w:p w:rsidR="005041A1" w:rsidRDefault="005041A1" w:rsidP="005041A1">
      <w:pPr>
        <w:pStyle w:val="Paragraphedeliste"/>
      </w:pPr>
    </w:p>
    <w:p w:rsidR="00635091" w:rsidRDefault="00635091" w:rsidP="003C73E3"/>
    <w:p w:rsidR="000B6A7C" w:rsidRPr="000B6A7C" w:rsidRDefault="000B6A7C" w:rsidP="000B6A7C">
      <w:pPr>
        <w:pStyle w:val="Paragraphedeliste"/>
        <w:numPr>
          <w:ilvl w:val="0"/>
          <w:numId w:val="3"/>
        </w:numPr>
        <w:rPr>
          <w:b/>
          <w:i/>
        </w:rPr>
      </w:pPr>
      <w:r w:rsidRPr="000B6A7C">
        <w:rPr>
          <w:b/>
          <w:i/>
        </w:rPr>
        <w:lastRenderedPageBreak/>
        <w:t>Employé</w:t>
      </w:r>
    </w:p>
    <w:tbl>
      <w:tblPr>
        <w:tblStyle w:val="Grilledutableau"/>
        <w:tblW w:w="0" w:type="auto"/>
        <w:tblLook w:val="04A0" w:firstRow="1" w:lastRow="0" w:firstColumn="1" w:lastColumn="0" w:noHBand="0" w:noVBand="1"/>
      </w:tblPr>
      <w:tblGrid>
        <w:gridCol w:w="4531"/>
        <w:gridCol w:w="4531"/>
      </w:tblGrid>
      <w:tr w:rsidR="000B6A7C" w:rsidTr="006D7C5E">
        <w:tc>
          <w:tcPr>
            <w:tcW w:w="4531" w:type="dxa"/>
          </w:tcPr>
          <w:p w:rsidR="000B6A7C" w:rsidRDefault="000B6A7C" w:rsidP="006D7C5E">
            <w:r>
              <w:t>Nom &amp; Prénom</w:t>
            </w:r>
          </w:p>
        </w:tc>
        <w:tc>
          <w:tcPr>
            <w:tcW w:w="4531" w:type="dxa"/>
          </w:tcPr>
          <w:p w:rsidR="000B6A7C" w:rsidRDefault="000B6A7C" w:rsidP="006D7C5E">
            <w:r>
              <w:t>Victoria Evelyne, Femme</w:t>
            </w:r>
          </w:p>
        </w:tc>
      </w:tr>
      <w:tr w:rsidR="000B6A7C" w:rsidTr="006D7C5E">
        <w:tc>
          <w:tcPr>
            <w:tcW w:w="4531" w:type="dxa"/>
          </w:tcPr>
          <w:p w:rsidR="000B6A7C" w:rsidRDefault="000B6A7C" w:rsidP="006D7C5E">
            <w:r>
              <w:t>Age</w:t>
            </w:r>
          </w:p>
        </w:tc>
        <w:tc>
          <w:tcPr>
            <w:tcW w:w="4531" w:type="dxa"/>
          </w:tcPr>
          <w:p w:rsidR="000B6A7C" w:rsidRDefault="0077266E" w:rsidP="006D7C5E">
            <w:r>
              <w:t>45</w:t>
            </w:r>
            <w:r w:rsidR="000B6A7C">
              <w:t xml:space="preserve"> ans</w:t>
            </w:r>
          </w:p>
        </w:tc>
      </w:tr>
      <w:tr w:rsidR="000B6A7C" w:rsidTr="006D7C5E">
        <w:tc>
          <w:tcPr>
            <w:tcW w:w="4531" w:type="dxa"/>
          </w:tcPr>
          <w:p w:rsidR="000B6A7C" w:rsidRDefault="000B6A7C" w:rsidP="006D7C5E">
            <w:r>
              <w:t xml:space="preserve">Nationalité </w:t>
            </w:r>
          </w:p>
        </w:tc>
        <w:tc>
          <w:tcPr>
            <w:tcW w:w="4531" w:type="dxa"/>
          </w:tcPr>
          <w:p w:rsidR="000B6A7C" w:rsidRDefault="000B6A7C" w:rsidP="006D7C5E">
            <w:r>
              <w:t xml:space="preserve">Américaine </w:t>
            </w:r>
          </w:p>
        </w:tc>
      </w:tr>
      <w:tr w:rsidR="000B6A7C" w:rsidTr="006D7C5E">
        <w:tc>
          <w:tcPr>
            <w:tcW w:w="4531" w:type="dxa"/>
          </w:tcPr>
          <w:p w:rsidR="000B6A7C" w:rsidRDefault="000B6A7C" w:rsidP="006D7C5E">
            <w:r>
              <w:t>Situation familiale</w:t>
            </w:r>
          </w:p>
        </w:tc>
        <w:tc>
          <w:tcPr>
            <w:tcW w:w="4531" w:type="dxa"/>
          </w:tcPr>
          <w:p w:rsidR="000B6A7C" w:rsidRDefault="000B6A7C" w:rsidP="006D7C5E">
            <w:r>
              <w:t xml:space="preserve">Divorcée </w:t>
            </w:r>
            <w:r w:rsidR="00DD330A">
              <w:t>et ayant</w:t>
            </w:r>
            <w:r>
              <w:t xml:space="preserve"> des enfants</w:t>
            </w:r>
          </w:p>
        </w:tc>
      </w:tr>
      <w:tr w:rsidR="000B6A7C" w:rsidTr="006D7C5E">
        <w:tc>
          <w:tcPr>
            <w:tcW w:w="4531" w:type="dxa"/>
          </w:tcPr>
          <w:p w:rsidR="000B6A7C" w:rsidRDefault="000B6A7C" w:rsidP="006D7C5E">
            <w:r>
              <w:t xml:space="preserve">Situation professionnelle </w:t>
            </w:r>
          </w:p>
        </w:tc>
        <w:tc>
          <w:tcPr>
            <w:tcW w:w="4531" w:type="dxa"/>
          </w:tcPr>
          <w:p w:rsidR="000B6A7C" w:rsidRDefault="000B6A7C" w:rsidP="006D7C5E">
            <w:r>
              <w:t>Fonctionnaire d’Etat (Avocate)</w:t>
            </w:r>
          </w:p>
        </w:tc>
      </w:tr>
    </w:tbl>
    <w:p w:rsidR="00635091" w:rsidRPr="00635091" w:rsidRDefault="00635091" w:rsidP="00635091">
      <w:pPr>
        <w:pStyle w:val="Paragraphedeliste"/>
        <w:ind w:left="1518"/>
      </w:pPr>
    </w:p>
    <w:p w:rsidR="000B6A7C" w:rsidRDefault="000B6A7C" w:rsidP="000B6A7C">
      <w:pPr>
        <w:pStyle w:val="Paragraphedeliste"/>
        <w:numPr>
          <w:ilvl w:val="0"/>
          <w:numId w:val="7"/>
        </w:numPr>
      </w:pPr>
      <w:r w:rsidRPr="000B6A7C">
        <w:rPr>
          <w:b/>
        </w:rPr>
        <w:t>Objectifs, motivation…</w:t>
      </w:r>
      <w:r>
        <w:t> :  Victoria est une avocate d’état qui après 2 années de mariage a demandé le divorce. Elle vit maintenant dans sa propre maison avec ses 3 enfants (l’ainé de 18 ans et les 2 derniers 10 et 9 ans). Etant obèse, elle désire maintenant retrouver une forme normale et a opté pour un régime amaigrissant pour perdre du poids. Elle doit donc éviter certains aliments et privilégier d’autres. Elle doit aussi subvenir aux besoins de ses enfants et pour cela elle effectue beaucoup d’heures supplémentaires. Comme point fort, Victoria est une femme battante et responsable qui prend très à cœur son rôle de mère, elle s’engage donc pleinement dans sa tâche. La principale faiblesse de Victoria est sa dépendance par rapport aux boissons sucrés et autres sucreries qui ne cadrent pas avec sa perte de poids.</w:t>
      </w:r>
    </w:p>
    <w:p w:rsidR="000B6A7C" w:rsidRDefault="000B6A7C" w:rsidP="000B6A7C">
      <w:pPr>
        <w:pStyle w:val="Paragraphedeliste"/>
        <w:ind w:left="1518"/>
      </w:pPr>
    </w:p>
    <w:p w:rsidR="000B6A7C" w:rsidRDefault="000B6A7C" w:rsidP="000B6A7C">
      <w:pPr>
        <w:pStyle w:val="Paragraphedeliste"/>
        <w:numPr>
          <w:ilvl w:val="0"/>
          <w:numId w:val="7"/>
        </w:numPr>
      </w:pPr>
      <w:r w:rsidRPr="000B6A7C">
        <w:rPr>
          <w:b/>
        </w:rPr>
        <w:t>Description des tâches avec l’utilisateur</w:t>
      </w:r>
      <w:r>
        <w:t> : Victoria enregistre dans l’application son salaire. L’application prendra aussi en compte ses différentes obligations (impôts, assurance, dépenses imprévues tel que maladie, charges familiales, etc…). L’application se chargera de prévoir ainsi la gestion de son budget pour l’alimentation de ses enfants ainsi que pour sa propre alimentation et son bien-être.</w:t>
      </w:r>
    </w:p>
    <w:p w:rsidR="00834710" w:rsidRDefault="00834710" w:rsidP="00834710">
      <w:pPr>
        <w:pStyle w:val="Paragraphedeliste"/>
      </w:pPr>
    </w:p>
    <w:p w:rsidR="00834710" w:rsidRPr="00834710" w:rsidRDefault="00834710" w:rsidP="00834710">
      <w:pPr>
        <w:pStyle w:val="Paragraphedeliste"/>
        <w:numPr>
          <w:ilvl w:val="0"/>
          <w:numId w:val="3"/>
        </w:numPr>
        <w:rPr>
          <w:b/>
          <w:i/>
        </w:rPr>
      </w:pPr>
      <w:r w:rsidRPr="00834710">
        <w:rPr>
          <w:b/>
          <w:i/>
        </w:rPr>
        <w:t>Retraité</w:t>
      </w:r>
    </w:p>
    <w:tbl>
      <w:tblPr>
        <w:tblStyle w:val="Grilledutableau"/>
        <w:tblW w:w="0" w:type="auto"/>
        <w:tblLook w:val="04A0" w:firstRow="1" w:lastRow="0" w:firstColumn="1" w:lastColumn="0" w:noHBand="0" w:noVBand="1"/>
      </w:tblPr>
      <w:tblGrid>
        <w:gridCol w:w="4531"/>
        <w:gridCol w:w="4531"/>
      </w:tblGrid>
      <w:tr w:rsidR="00834710" w:rsidTr="006D7C5E">
        <w:tc>
          <w:tcPr>
            <w:tcW w:w="4531" w:type="dxa"/>
          </w:tcPr>
          <w:p w:rsidR="00834710" w:rsidRDefault="00834710" w:rsidP="006D7C5E">
            <w:r>
              <w:t>Nom &amp; Prénom</w:t>
            </w:r>
          </w:p>
        </w:tc>
        <w:tc>
          <w:tcPr>
            <w:tcW w:w="4531" w:type="dxa"/>
          </w:tcPr>
          <w:p w:rsidR="00834710" w:rsidRDefault="00834710" w:rsidP="006D7C5E">
            <w:r>
              <w:t>Christian DUSOIR, Homme</w:t>
            </w:r>
          </w:p>
        </w:tc>
      </w:tr>
      <w:tr w:rsidR="00834710" w:rsidTr="006D7C5E">
        <w:tc>
          <w:tcPr>
            <w:tcW w:w="4531" w:type="dxa"/>
          </w:tcPr>
          <w:p w:rsidR="00834710" w:rsidRDefault="00834710" w:rsidP="006D7C5E">
            <w:r>
              <w:t>Age</w:t>
            </w:r>
          </w:p>
        </w:tc>
        <w:tc>
          <w:tcPr>
            <w:tcW w:w="4531" w:type="dxa"/>
          </w:tcPr>
          <w:p w:rsidR="00834710" w:rsidRDefault="00834710" w:rsidP="006D7C5E">
            <w:r>
              <w:t>68 ans</w:t>
            </w:r>
          </w:p>
        </w:tc>
      </w:tr>
      <w:tr w:rsidR="00834710" w:rsidTr="006D7C5E">
        <w:tc>
          <w:tcPr>
            <w:tcW w:w="4531" w:type="dxa"/>
          </w:tcPr>
          <w:p w:rsidR="00834710" w:rsidRDefault="00834710" w:rsidP="006D7C5E">
            <w:r>
              <w:t xml:space="preserve">Nationalité </w:t>
            </w:r>
          </w:p>
        </w:tc>
        <w:tc>
          <w:tcPr>
            <w:tcW w:w="4531" w:type="dxa"/>
          </w:tcPr>
          <w:p w:rsidR="00834710" w:rsidRDefault="00834710" w:rsidP="006D7C5E">
            <w:r>
              <w:t xml:space="preserve">Française </w:t>
            </w:r>
          </w:p>
        </w:tc>
      </w:tr>
      <w:tr w:rsidR="00834710" w:rsidTr="006D7C5E">
        <w:tc>
          <w:tcPr>
            <w:tcW w:w="4531" w:type="dxa"/>
          </w:tcPr>
          <w:p w:rsidR="00834710" w:rsidRDefault="00834710" w:rsidP="006D7C5E">
            <w:r>
              <w:t>Situation familiale</w:t>
            </w:r>
          </w:p>
        </w:tc>
        <w:tc>
          <w:tcPr>
            <w:tcW w:w="4531" w:type="dxa"/>
          </w:tcPr>
          <w:p w:rsidR="00834710" w:rsidRDefault="00834710" w:rsidP="006D7C5E">
            <w:r>
              <w:t xml:space="preserve">Marié </w:t>
            </w:r>
            <w:r w:rsidR="00DD330A">
              <w:t>et ayant</w:t>
            </w:r>
            <w:r>
              <w:t xml:space="preserve"> 4 enfants</w:t>
            </w:r>
          </w:p>
        </w:tc>
      </w:tr>
      <w:tr w:rsidR="00834710" w:rsidTr="006D7C5E">
        <w:tc>
          <w:tcPr>
            <w:tcW w:w="4531" w:type="dxa"/>
          </w:tcPr>
          <w:p w:rsidR="00834710" w:rsidRDefault="00834710" w:rsidP="006D7C5E">
            <w:r>
              <w:t>Situation professionnelle</w:t>
            </w:r>
          </w:p>
        </w:tc>
        <w:tc>
          <w:tcPr>
            <w:tcW w:w="4531" w:type="dxa"/>
          </w:tcPr>
          <w:p w:rsidR="00834710" w:rsidRDefault="00834710" w:rsidP="006D7C5E">
            <w:r>
              <w:t>Ancien Fonctionnaire à la retraire</w:t>
            </w:r>
          </w:p>
        </w:tc>
      </w:tr>
    </w:tbl>
    <w:p w:rsidR="00DD330A" w:rsidRDefault="00DD330A" w:rsidP="00834710"/>
    <w:p w:rsidR="00DD330A" w:rsidRDefault="00834710" w:rsidP="00834710">
      <w:pPr>
        <w:pStyle w:val="Paragraphedeliste"/>
        <w:numPr>
          <w:ilvl w:val="0"/>
          <w:numId w:val="8"/>
        </w:numPr>
      </w:pPr>
      <w:r w:rsidRPr="00DD330A">
        <w:rPr>
          <w:b/>
        </w:rPr>
        <w:t>Objectifs, motivation…</w:t>
      </w:r>
      <w:r>
        <w:t> : Il prend très au sérieux son régime alimentaire et fait un peu de sport à cause de son âge.</w:t>
      </w:r>
      <w:r w:rsidR="00DD330A">
        <w:t xml:space="preserve"> Tout son investissement va dans les médicaments et les consultations avec son médecin traitant car Christian est m</w:t>
      </w:r>
      <w:r>
        <w:t>alheureusement</w:t>
      </w:r>
      <w:r w:rsidR="00DD330A">
        <w:t xml:space="preserve"> atteint d’un diabète couplé à un</w:t>
      </w:r>
      <w:r>
        <w:t xml:space="preserve"> </w:t>
      </w:r>
      <w:r w:rsidR="00DD330A">
        <w:t>cancer de poumon. Il bénéficie néanmoins d’une pension de retraite. Il investit alors tout ce qui lui reste dans sa guérison afin de profiter de sa famille et ses proches le plus longtemps possible.</w:t>
      </w:r>
    </w:p>
    <w:p w:rsidR="003146B9" w:rsidRDefault="003146B9" w:rsidP="003146B9">
      <w:pPr>
        <w:pStyle w:val="Paragraphedeliste"/>
        <w:ind w:left="1429"/>
      </w:pPr>
    </w:p>
    <w:p w:rsidR="00834710" w:rsidRPr="003146B9" w:rsidRDefault="00834710" w:rsidP="003146B9">
      <w:pPr>
        <w:pStyle w:val="Paragraphedeliste"/>
        <w:numPr>
          <w:ilvl w:val="0"/>
          <w:numId w:val="8"/>
        </w:numPr>
      </w:pPr>
      <w:r w:rsidRPr="00DD330A">
        <w:rPr>
          <w:b/>
        </w:rPr>
        <w:t>Description des tâches avec l’utilisateur</w:t>
      </w:r>
      <w:r w:rsidR="003146B9">
        <w:t> : l’application lui fournira une gestion de budget efficace pour l’achat de ses médicaments. En fonction du type d’assurance auquel il aura souscrit, l’application sera à même de calculer ses taux d’intérêt pour chaque médicament ou consultation payée et il pourra ainsi suivre ses remboursements.</w:t>
      </w:r>
    </w:p>
    <w:p w:rsidR="00834710" w:rsidRDefault="00834710" w:rsidP="00834710"/>
    <w:p w:rsidR="003146B9" w:rsidRDefault="003146B9" w:rsidP="000B6A7C">
      <w:pPr>
        <w:pStyle w:val="Paragraphedeliste"/>
      </w:pPr>
    </w:p>
    <w:p w:rsidR="003146B9" w:rsidRDefault="003146B9" w:rsidP="000B6A7C">
      <w:pPr>
        <w:pStyle w:val="Paragraphedeliste"/>
      </w:pPr>
    </w:p>
    <w:p w:rsidR="00D11E53" w:rsidRPr="000B6A7C" w:rsidRDefault="005041A1" w:rsidP="000B6A7C">
      <w:pPr>
        <w:pStyle w:val="Paragraphedeliste"/>
        <w:numPr>
          <w:ilvl w:val="0"/>
          <w:numId w:val="1"/>
        </w:numPr>
        <w:rPr>
          <w:b/>
        </w:rPr>
      </w:pPr>
      <w:r w:rsidRPr="000B6A7C">
        <w:rPr>
          <w:b/>
        </w:rPr>
        <w:lastRenderedPageBreak/>
        <w:t>Identification de tâches et création de scénarios </w:t>
      </w:r>
    </w:p>
    <w:tbl>
      <w:tblPr>
        <w:tblStyle w:val="Grilledutableau"/>
        <w:tblW w:w="9498" w:type="dxa"/>
        <w:tblInd w:w="-147" w:type="dxa"/>
        <w:tblLook w:val="04A0" w:firstRow="1" w:lastRow="0" w:firstColumn="1" w:lastColumn="0" w:noHBand="0" w:noVBand="1"/>
      </w:tblPr>
      <w:tblGrid>
        <w:gridCol w:w="1642"/>
        <w:gridCol w:w="3586"/>
        <w:gridCol w:w="4270"/>
      </w:tblGrid>
      <w:tr w:rsidR="00D622A0" w:rsidTr="00CF365E">
        <w:tc>
          <w:tcPr>
            <w:tcW w:w="1418" w:type="dxa"/>
          </w:tcPr>
          <w:p w:rsidR="00D622A0" w:rsidRDefault="00D622A0" w:rsidP="005041A1">
            <w:pPr>
              <w:jc w:val="center"/>
            </w:pPr>
            <w:r>
              <w:t>Tâches</w:t>
            </w:r>
          </w:p>
        </w:tc>
        <w:tc>
          <w:tcPr>
            <w:tcW w:w="8080" w:type="dxa"/>
            <w:gridSpan w:val="2"/>
          </w:tcPr>
          <w:p w:rsidR="00D622A0" w:rsidRDefault="00D622A0" w:rsidP="005041A1">
            <w:pPr>
              <w:jc w:val="center"/>
            </w:pPr>
            <w:r>
              <w:t>Scénarios</w:t>
            </w:r>
          </w:p>
        </w:tc>
      </w:tr>
      <w:tr w:rsidR="0013165C" w:rsidTr="00D622A0">
        <w:tc>
          <w:tcPr>
            <w:tcW w:w="1418" w:type="dxa"/>
          </w:tcPr>
          <w:p w:rsidR="00A63C04" w:rsidRPr="00A63C04" w:rsidRDefault="00A63C04" w:rsidP="00A63C04">
            <w:pPr>
              <w:pStyle w:val="Default"/>
              <w:rPr>
                <w:rFonts w:ascii="Calibri" w:hAnsi="Calibri" w:cs="Calibri"/>
                <w:sz w:val="22"/>
                <w:szCs w:val="22"/>
              </w:rPr>
            </w:pPr>
            <w:r w:rsidRPr="00A63C04">
              <w:rPr>
                <w:rFonts w:ascii="Calibri" w:hAnsi="Calibri" w:cs="Calibri"/>
                <w:sz w:val="22"/>
                <w:szCs w:val="22"/>
              </w:rPr>
              <w:t xml:space="preserve">Aider l’utilisateur à monitorer sa consommation </w:t>
            </w:r>
          </w:p>
          <w:p w:rsidR="003C4660" w:rsidRDefault="003C4660" w:rsidP="005041A1"/>
        </w:tc>
        <w:tc>
          <w:tcPr>
            <w:tcW w:w="3686" w:type="dxa"/>
            <w:vMerge w:val="restart"/>
          </w:tcPr>
          <w:p w:rsidR="003C4660" w:rsidRDefault="003C4660" w:rsidP="006B2AAC">
            <w:pPr>
              <w:pStyle w:val="Paragraphedeliste"/>
              <w:numPr>
                <w:ilvl w:val="0"/>
                <w:numId w:val="6"/>
              </w:numPr>
            </w:pPr>
            <w:r>
              <w:rPr>
                <w:b/>
              </w:rPr>
              <w:t xml:space="preserve">Contexte </w:t>
            </w:r>
            <w:r w:rsidRPr="006B2AAC">
              <w:rPr>
                <w:b/>
              </w:rPr>
              <w:t>d’usage </w:t>
            </w:r>
            <w:r>
              <w:t xml:space="preserve">: </w:t>
            </w:r>
          </w:p>
          <w:p w:rsidR="003C4660" w:rsidRDefault="003146B9" w:rsidP="006B2AAC">
            <w:pPr>
              <w:pStyle w:val="Paragraphedeliste"/>
            </w:pPr>
            <w:r>
              <w:t xml:space="preserve">L’utilisateur </w:t>
            </w:r>
            <w:r w:rsidR="003C4660">
              <w:t>peut utiliser l’application depuis sa maison où depuis tout autre endroit.</w:t>
            </w:r>
          </w:p>
          <w:p w:rsidR="003C73E3" w:rsidRDefault="003C73E3" w:rsidP="006B2AAC">
            <w:pPr>
              <w:pStyle w:val="Paragraphedeliste"/>
            </w:pPr>
          </w:p>
          <w:p w:rsidR="003C4660" w:rsidRDefault="003C4660" w:rsidP="006B2AAC">
            <w:pPr>
              <w:pStyle w:val="Paragraphedeliste"/>
              <w:numPr>
                <w:ilvl w:val="0"/>
                <w:numId w:val="6"/>
              </w:numPr>
            </w:pPr>
            <w:r>
              <w:rPr>
                <w:b/>
              </w:rPr>
              <w:t>De quoi l’utilisateur a besoin </w:t>
            </w:r>
            <w:r>
              <w:t xml:space="preserve">: </w:t>
            </w:r>
            <w:r w:rsidR="003146B9">
              <w:t xml:space="preserve">L’utilisateur </w:t>
            </w:r>
            <w:r>
              <w:t>a besoin d’un ordinateur connecté à internet.</w:t>
            </w:r>
          </w:p>
          <w:p w:rsidR="003C4660" w:rsidRDefault="003C4660" w:rsidP="006B2AAC">
            <w:pPr>
              <w:pStyle w:val="Paragraphedeliste"/>
            </w:pPr>
          </w:p>
        </w:tc>
        <w:tc>
          <w:tcPr>
            <w:tcW w:w="4394" w:type="dxa"/>
          </w:tcPr>
          <w:p w:rsidR="003C4660" w:rsidRDefault="003C4660" w:rsidP="00D622A0">
            <w:pPr>
              <w:pStyle w:val="Paragraphedeliste"/>
              <w:numPr>
                <w:ilvl w:val="0"/>
                <w:numId w:val="6"/>
              </w:numPr>
            </w:pPr>
            <w:r>
              <w:rPr>
                <w:b/>
              </w:rPr>
              <w:t>Comment le système va aider l’utilisateur à réaliser la tâche </w:t>
            </w:r>
            <w:r>
              <w:t xml:space="preserve">: </w:t>
            </w:r>
          </w:p>
          <w:p w:rsidR="003C4660" w:rsidRDefault="003C4660" w:rsidP="00D622A0">
            <w:pPr>
              <w:pStyle w:val="Paragraphedeliste"/>
            </w:pPr>
            <w:r>
              <w:t xml:space="preserve">Au premier lancement, le programme demande à </w:t>
            </w:r>
            <w:r w:rsidR="003146B9">
              <w:t xml:space="preserve">l’utilisateur </w:t>
            </w:r>
            <w:r>
              <w:t>de créer un profil et de renseigner ses informations personnelles : Nom, prénom, âge, sexe, mot de passe, pseudo, email, numéro de téléphone.</w:t>
            </w:r>
          </w:p>
          <w:p w:rsidR="0013165C" w:rsidRDefault="0013165C" w:rsidP="0013165C">
            <w:pPr>
              <w:pStyle w:val="Paragraphedeliste"/>
            </w:pPr>
            <w:r>
              <w:t>L’utilisateur devra ensuite renseigner ses activités, besoins ou objectifs (Exemple : Si l’utilisateur a comme objectif de suivre un régime strict pour son sport, l’appli lui demandera un libellé pour l’activité. Il mettra par exemple « </w:t>
            </w:r>
            <w:r>
              <w:rPr>
                <w:b/>
              </w:rPr>
              <w:t>Régime alimentaire </w:t>
            </w:r>
            <w:r w:rsidRPr="00FA7349">
              <w:t>»</w:t>
            </w:r>
            <w:r>
              <w:t xml:space="preserve">. Ensuite il devra entrer la période sur laquelle il souhaite suivre ce régime, par exemple </w:t>
            </w:r>
            <w:r>
              <w:rPr>
                <w:b/>
              </w:rPr>
              <w:t>1 mois</w:t>
            </w:r>
            <w:r>
              <w:t>.)</w:t>
            </w:r>
          </w:p>
          <w:p w:rsidR="003C4660" w:rsidRDefault="003C4660" w:rsidP="00D622A0">
            <w:pPr>
              <w:pStyle w:val="Paragraphedeliste"/>
            </w:pPr>
          </w:p>
          <w:p w:rsidR="003C4660" w:rsidRDefault="003C4660" w:rsidP="00A14956">
            <w:pPr>
              <w:pStyle w:val="Paragraphedeliste"/>
              <w:numPr>
                <w:ilvl w:val="0"/>
                <w:numId w:val="6"/>
              </w:numPr>
            </w:pPr>
            <w:r>
              <w:rPr>
                <w:b/>
              </w:rPr>
              <w:t>Importance de la tâche pour l’utilisateur </w:t>
            </w:r>
            <w:r>
              <w:t>:</w:t>
            </w:r>
          </w:p>
          <w:p w:rsidR="003C4660" w:rsidRDefault="003C4660" w:rsidP="00A14956">
            <w:pPr>
              <w:pStyle w:val="Paragraphedeliste"/>
            </w:pPr>
            <w:r>
              <w:t>Cette étape est obligatoire pour l’utilisateur car c’est tout simplement la première étape. Il a forcément besoin de renseigner ses données personnelles pour créer un profil personnel</w:t>
            </w:r>
            <w:r w:rsidR="0098255D">
              <w:t xml:space="preserve"> puis entrer les spécifications de son activité.</w:t>
            </w:r>
          </w:p>
          <w:p w:rsidR="0098255D" w:rsidRPr="00A14956" w:rsidRDefault="0098255D" w:rsidP="00A14956">
            <w:pPr>
              <w:pStyle w:val="Paragraphedeliste"/>
            </w:pPr>
          </w:p>
        </w:tc>
      </w:tr>
      <w:tr w:rsidR="0013165C" w:rsidTr="00D622A0">
        <w:tc>
          <w:tcPr>
            <w:tcW w:w="1418" w:type="dxa"/>
          </w:tcPr>
          <w:p w:rsidR="00934E69" w:rsidRPr="00934E69" w:rsidRDefault="00934E69" w:rsidP="00934E69">
            <w:pPr>
              <w:pStyle w:val="Default"/>
              <w:rPr>
                <w:rFonts w:ascii="Calibri" w:hAnsi="Calibri" w:cs="Calibri"/>
                <w:sz w:val="22"/>
                <w:szCs w:val="22"/>
              </w:rPr>
            </w:pPr>
            <w:r w:rsidRPr="00934E69">
              <w:rPr>
                <w:rFonts w:ascii="Calibri" w:hAnsi="Calibri" w:cs="Calibri"/>
                <w:sz w:val="22"/>
                <w:szCs w:val="22"/>
              </w:rPr>
              <w:t xml:space="preserve">Identification de patrons de consommations </w:t>
            </w:r>
          </w:p>
          <w:p w:rsidR="003C4660" w:rsidRPr="00D622A0" w:rsidRDefault="003C4660" w:rsidP="005041A1"/>
        </w:tc>
        <w:tc>
          <w:tcPr>
            <w:tcW w:w="3686" w:type="dxa"/>
            <w:vMerge/>
          </w:tcPr>
          <w:p w:rsidR="003C4660" w:rsidRDefault="003C4660" w:rsidP="005041A1"/>
        </w:tc>
        <w:tc>
          <w:tcPr>
            <w:tcW w:w="4394" w:type="dxa"/>
          </w:tcPr>
          <w:p w:rsidR="0013165C" w:rsidRDefault="0013165C" w:rsidP="0013165C">
            <w:pPr>
              <w:pStyle w:val="Paragraphedeliste"/>
              <w:numPr>
                <w:ilvl w:val="0"/>
                <w:numId w:val="6"/>
              </w:numPr>
            </w:pPr>
            <w:r>
              <w:t xml:space="preserve">À cette étape, l’utilisateur devra identifier le plus explicitement possible sa consommation </w:t>
            </w:r>
            <w:r w:rsidR="0098255D">
              <w:t xml:space="preserve">et le budget requis pour y subvenir. </w:t>
            </w:r>
            <w:r>
              <w:t>(</w:t>
            </w:r>
            <w:r w:rsidR="0098255D">
              <w:t>Par exemple,</w:t>
            </w:r>
            <w:r>
              <w:t xml:space="preserve"> il devra entrer son budget minimal et maximal de consommation pour mener à bien cette activité ; il peut opter pour un budget minimal de </w:t>
            </w:r>
            <w:r>
              <w:rPr>
                <w:b/>
              </w:rPr>
              <w:t>100 €</w:t>
            </w:r>
            <w:r>
              <w:t xml:space="preserve"> et un budget maximal de </w:t>
            </w:r>
            <w:r>
              <w:rPr>
                <w:b/>
              </w:rPr>
              <w:t>150 €</w:t>
            </w:r>
            <w:r>
              <w:t xml:space="preserve"> par mois.</w:t>
            </w:r>
          </w:p>
          <w:p w:rsidR="003C4660" w:rsidRDefault="003C4660" w:rsidP="0013165C">
            <w:pPr>
              <w:pStyle w:val="Paragraphedeliste"/>
            </w:pPr>
            <w:r>
              <w:t xml:space="preserve">L’appli lui demandera ensuite de classer son activité par rapport à d’éventuelles autres activités qu’il aurait enregistré afin d’évaluer son niveau d’importance ; par exemple il devra choisir entre les cases </w:t>
            </w:r>
            <w:r>
              <w:rPr>
                <w:b/>
              </w:rPr>
              <w:t>moins intéressé, intéressé, très intéressé</w:t>
            </w:r>
            <w:r>
              <w:t xml:space="preserve"> afin qu’un script dans l’application puisse juger de l’importance de l’activité.</w:t>
            </w:r>
            <w:r w:rsidR="0013165C">
              <w:t xml:space="preserve"> En outre, il devra </w:t>
            </w:r>
            <w:r w:rsidR="0098255D">
              <w:t xml:space="preserve">renseigner son revenu mensuel, </w:t>
            </w:r>
            <w:r w:rsidR="0098255D">
              <w:lastRenderedPageBreak/>
              <w:t>estimer ses dépenses ou consommations et estimer également les économies qu’il espère faire).</w:t>
            </w:r>
          </w:p>
          <w:p w:rsidR="003C4660" w:rsidRDefault="003C4660" w:rsidP="003C4660">
            <w:pPr>
              <w:pStyle w:val="Paragraphedeliste"/>
            </w:pPr>
          </w:p>
          <w:p w:rsidR="003C4660" w:rsidRDefault="003C4660" w:rsidP="003C4660">
            <w:pPr>
              <w:pStyle w:val="Paragraphedeliste"/>
              <w:numPr>
                <w:ilvl w:val="0"/>
                <w:numId w:val="6"/>
              </w:numPr>
            </w:pPr>
            <w:r>
              <w:rPr>
                <w:b/>
              </w:rPr>
              <w:t>Importance de la tâche pour l’utilisateur </w:t>
            </w:r>
            <w:r>
              <w:t>:</w:t>
            </w:r>
            <w:r w:rsidR="00EA6E6E">
              <w:t xml:space="preserve"> </w:t>
            </w:r>
          </w:p>
          <w:p w:rsidR="003C4660" w:rsidRDefault="00EA6E6E" w:rsidP="00EA6E6E">
            <w:pPr>
              <w:pStyle w:val="Paragraphedeliste"/>
            </w:pPr>
            <w:r>
              <w:t>Cette étape est également obligatoire car c’est en fonction des besoins que le programme va proposer des solutions</w:t>
            </w:r>
            <w:r w:rsidR="0030282D">
              <w:t>.</w:t>
            </w:r>
          </w:p>
          <w:p w:rsidR="0030282D" w:rsidRDefault="0030282D" w:rsidP="00EA6E6E">
            <w:pPr>
              <w:pStyle w:val="Paragraphedeliste"/>
            </w:pPr>
          </w:p>
        </w:tc>
      </w:tr>
      <w:tr w:rsidR="0013165C" w:rsidTr="00D622A0">
        <w:tc>
          <w:tcPr>
            <w:tcW w:w="1418" w:type="dxa"/>
          </w:tcPr>
          <w:p w:rsidR="00934E69" w:rsidRPr="00934E69" w:rsidRDefault="00934E69" w:rsidP="00934E69">
            <w:pPr>
              <w:pStyle w:val="Default"/>
              <w:rPr>
                <w:rFonts w:asciiTheme="minorHAnsi" w:hAnsiTheme="minorHAnsi" w:cstheme="minorHAnsi"/>
                <w:sz w:val="22"/>
                <w:szCs w:val="22"/>
              </w:rPr>
            </w:pPr>
            <w:r w:rsidRPr="00934E69">
              <w:rPr>
                <w:rFonts w:asciiTheme="minorHAnsi" w:hAnsiTheme="minorHAnsi" w:cstheme="minorHAnsi"/>
                <w:sz w:val="22"/>
                <w:szCs w:val="22"/>
              </w:rPr>
              <w:lastRenderedPageBreak/>
              <w:t xml:space="preserve">Partager des informations sur sa consommation avec d’autres utilisateurs </w:t>
            </w:r>
          </w:p>
          <w:p w:rsidR="003C4660" w:rsidRDefault="003C4660" w:rsidP="005041A1"/>
        </w:tc>
        <w:tc>
          <w:tcPr>
            <w:tcW w:w="3686" w:type="dxa"/>
            <w:vMerge/>
          </w:tcPr>
          <w:p w:rsidR="003C4660" w:rsidRDefault="003C4660" w:rsidP="005041A1"/>
        </w:tc>
        <w:tc>
          <w:tcPr>
            <w:tcW w:w="4394" w:type="dxa"/>
          </w:tcPr>
          <w:p w:rsidR="003C4660" w:rsidRDefault="003C4660" w:rsidP="00D622A0">
            <w:pPr>
              <w:pStyle w:val="Paragraphedeliste"/>
              <w:numPr>
                <w:ilvl w:val="0"/>
                <w:numId w:val="6"/>
              </w:numPr>
            </w:pPr>
            <w:r>
              <w:rPr>
                <w:b/>
              </w:rPr>
              <w:t>Comment le système va aider l’utilisateur à réaliser la tâche </w:t>
            </w:r>
            <w:r>
              <w:t xml:space="preserve">: </w:t>
            </w:r>
          </w:p>
          <w:p w:rsidR="003C4660" w:rsidRPr="0030282D" w:rsidRDefault="0098255D" w:rsidP="003C4660">
            <w:pPr>
              <w:pStyle w:val="Paragraphedeliste"/>
            </w:pPr>
            <w:r>
              <w:t>L’utilisateur pourra ensuite partager son expérience de myBudget avec tous les autres internautes. (</w:t>
            </w:r>
            <w:r w:rsidR="005A6342">
              <w:t>Par</w:t>
            </w:r>
            <w:r>
              <w:t xml:space="preserve"> exemple, si Henry est satisfait des résultats que lui procurent myBudget, </w:t>
            </w:r>
            <w:r w:rsidR="0030282D">
              <w:t xml:space="preserve">un simple </w:t>
            </w:r>
            <w:r w:rsidR="005A6342">
              <w:t>clic</w:t>
            </w:r>
            <w:r w:rsidR="0030282D">
              <w:t xml:space="preserve"> sur l’option </w:t>
            </w:r>
            <w:r w:rsidR="0030282D" w:rsidRPr="0030282D">
              <w:rPr>
                <w:b/>
              </w:rPr>
              <w:t>«</w:t>
            </w:r>
            <w:r w:rsidR="0030282D">
              <w:t> </w:t>
            </w:r>
            <w:r w:rsidR="0030282D">
              <w:rPr>
                <w:b/>
              </w:rPr>
              <w:t>share experience »</w:t>
            </w:r>
            <w:r w:rsidR="0030282D">
              <w:t xml:space="preserve"> lui permettra de recommander à toutes les personnes dans une situation similaire à la sienne (par exemple Paul qui effectue aussi un régime alimentaire pour ne plus être obèse) d’adopter sa solution dont il a constaté les résultats après une durée d’utilisation.</w:t>
            </w:r>
          </w:p>
          <w:p w:rsidR="003C4660" w:rsidRDefault="003C4660" w:rsidP="003C4660">
            <w:pPr>
              <w:pStyle w:val="Paragraphedeliste"/>
            </w:pPr>
          </w:p>
          <w:p w:rsidR="003C4660" w:rsidRDefault="003C4660" w:rsidP="003C4660">
            <w:pPr>
              <w:pStyle w:val="Paragraphedeliste"/>
              <w:numPr>
                <w:ilvl w:val="0"/>
                <w:numId w:val="6"/>
              </w:numPr>
            </w:pPr>
            <w:r>
              <w:rPr>
                <w:b/>
              </w:rPr>
              <w:t>Importance de la tâche pour l’utilisateur </w:t>
            </w:r>
            <w:r>
              <w:t>:</w:t>
            </w:r>
          </w:p>
          <w:p w:rsidR="003C4660" w:rsidRDefault="00385A62" w:rsidP="003C4660">
            <w:pPr>
              <w:pStyle w:val="Paragraphedeliste"/>
            </w:pPr>
            <w:r>
              <w:t>Cette étape peut être négligée</w:t>
            </w:r>
            <w:r w:rsidR="00EA6E6E">
              <w:t xml:space="preserve"> dans le cas </w:t>
            </w:r>
            <w:r>
              <w:t xml:space="preserve">où l’utilisateur ne désire </w:t>
            </w:r>
            <w:r w:rsidR="0030282D">
              <w:t>pas partager ses données privées avec les autres internautes. Mais dans le cas inverse, cela représente un grand atout pouvant avoir un réel impact sur la décision de chacun.</w:t>
            </w:r>
          </w:p>
          <w:p w:rsidR="0030282D" w:rsidRDefault="0030282D" w:rsidP="003C4660">
            <w:pPr>
              <w:pStyle w:val="Paragraphedeliste"/>
            </w:pPr>
          </w:p>
        </w:tc>
      </w:tr>
      <w:tr w:rsidR="0013165C" w:rsidTr="00D622A0">
        <w:tc>
          <w:tcPr>
            <w:tcW w:w="1418" w:type="dxa"/>
          </w:tcPr>
          <w:p w:rsidR="00934E69" w:rsidRPr="00934E69" w:rsidRDefault="00934E69" w:rsidP="00934E69">
            <w:pPr>
              <w:autoSpaceDE w:val="0"/>
              <w:autoSpaceDN w:val="0"/>
              <w:adjustRightInd w:val="0"/>
              <w:rPr>
                <w:rFonts w:ascii="Calibri" w:hAnsi="Calibri" w:cs="Calibri"/>
                <w:color w:val="000000"/>
              </w:rPr>
            </w:pPr>
            <w:r w:rsidRPr="00934E69">
              <w:rPr>
                <w:rFonts w:ascii="Calibri" w:hAnsi="Calibri" w:cs="Calibri"/>
                <w:color w:val="000000"/>
              </w:rPr>
              <w:t xml:space="preserve">Stimuler un changement de comportement vis-à-vis la consommation d’aliments </w:t>
            </w:r>
          </w:p>
          <w:p w:rsidR="003C4660" w:rsidRDefault="003C4660" w:rsidP="00934E69">
            <w:pPr>
              <w:pStyle w:val="Default"/>
            </w:pPr>
          </w:p>
        </w:tc>
        <w:tc>
          <w:tcPr>
            <w:tcW w:w="3686" w:type="dxa"/>
            <w:vMerge/>
          </w:tcPr>
          <w:p w:rsidR="003C4660" w:rsidRDefault="003C4660" w:rsidP="005041A1"/>
        </w:tc>
        <w:tc>
          <w:tcPr>
            <w:tcW w:w="4394" w:type="dxa"/>
          </w:tcPr>
          <w:p w:rsidR="003C4660" w:rsidRDefault="003C4660" w:rsidP="003C4660">
            <w:pPr>
              <w:pStyle w:val="Paragraphedeliste"/>
              <w:numPr>
                <w:ilvl w:val="0"/>
                <w:numId w:val="6"/>
              </w:numPr>
            </w:pPr>
            <w:r>
              <w:rPr>
                <w:b/>
              </w:rPr>
              <w:t>Comment le système va aider l’utilisateur à réaliser la tâche </w:t>
            </w:r>
            <w:r>
              <w:t xml:space="preserve">: </w:t>
            </w:r>
          </w:p>
          <w:p w:rsidR="003C4660" w:rsidRDefault="003C4660" w:rsidP="003C4660">
            <w:pPr>
              <w:pStyle w:val="Paragraphedeliste"/>
            </w:pPr>
            <w:r>
              <w:t xml:space="preserve">Pour finir, l’appli fera des analyses pour proposer à </w:t>
            </w:r>
            <w:r w:rsidR="003146B9">
              <w:t>l’utilisateur</w:t>
            </w:r>
            <w:r>
              <w:t xml:space="preserve"> une formule finale </w:t>
            </w:r>
            <w:r w:rsidR="003146B9">
              <w:t xml:space="preserve">en fonction du profil de l’utilisateur </w:t>
            </w:r>
            <w:r>
              <w:t>incluant le budget le plus adéquat à ses besoins et sur une période qui le satisfait.</w:t>
            </w:r>
            <w:r w:rsidR="0030282D">
              <w:t xml:space="preserve"> L’utilisateur pourra ainsi constater les effets de </w:t>
            </w:r>
            <w:r w:rsidR="007E3859">
              <w:t xml:space="preserve">son choix de consommation et ainsi adopter une meilleure façon de consommer lui permettant de faire plus de bénéfices et moins de gaspillage. </w:t>
            </w:r>
          </w:p>
          <w:p w:rsidR="003C4660" w:rsidRDefault="003C4660" w:rsidP="003C4660">
            <w:pPr>
              <w:pStyle w:val="Paragraphedeliste"/>
              <w:numPr>
                <w:ilvl w:val="0"/>
                <w:numId w:val="6"/>
              </w:numPr>
            </w:pPr>
            <w:r>
              <w:rPr>
                <w:b/>
              </w:rPr>
              <w:lastRenderedPageBreak/>
              <w:t>Importance de la tâche pour l’utilisateur </w:t>
            </w:r>
            <w:r>
              <w:t>:</w:t>
            </w:r>
          </w:p>
          <w:p w:rsidR="003C4660" w:rsidRPr="00385A62" w:rsidRDefault="00385A62" w:rsidP="003C4660">
            <w:pPr>
              <w:pStyle w:val="Paragraphedeliste"/>
            </w:pPr>
            <w:r w:rsidRPr="00385A62">
              <w:t>Cette étape est l</w:t>
            </w:r>
            <w:r>
              <w:t>e but même de l’application et ne peut donc être négligée.</w:t>
            </w:r>
            <w:r w:rsidR="007E3859">
              <w:t xml:space="preserve"> Elle permettra à l’utilisateur de faire un constat exhaustif de son alimentation et d’adopter une meilleure solution afin d’améliorer son alimentation tout en diminuant sa consommation.</w:t>
            </w:r>
          </w:p>
        </w:tc>
      </w:tr>
    </w:tbl>
    <w:p w:rsidR="00E40B59" w:rsidRDefault="00E40B59" w:rsidP="000B6A7C"/>
    <w:p w:rsidR="00A63C04" w:rsidRDefault="00A63C04" w:rsidP="000B6A7C"/>
    <w:sectPr w:rsidR="00A63C04" w:rsidSect="00635091">
      <w:footerReference w:type="default" r:id="rId7"/>
      <w:pgSz w:w="11906" w:h="16838"/>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76B" w:rsidRDefault="00B8776B" w:rsidP="00635091">
      <w:pPr>
        <w:spacing w:after="0" w:line="240" w:lineRule="auto"/>
      </w:pPr>
      <w:r>
        <w:separator/>
      </w:r>
    </w:p>
  </w:endnote>
  <w:endnote w:type="continuationSeparator" w:id="0">
    <w:p w:rsidR="00B8776B" w:rsidRDefault="00B8776B" w:rsidP="0063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350341"/>
      <w:docPartObj>
        <w:docPartGallery w:val="Page Numbers (Bottom of Page)"/>
        <w:docPartUnique/>
      </w:docPartObj>
    </w:sdtPr>
    <w:sdtEndPr/>
    <w:sdtContent>
      <w:p w:rsidR="00635091" w:rsidRDefault="00635091">
        <w:pPr>
          <w:pStyle w:val="Pieddepage"/>
          <w:jc w:val="right"/>
        </w:pPr>
        <w:r>
          <w:fldChar w:fldCharType="begin"/>
        </w:r>
        <w:r>
          <w:instrText>PAGE   \* MERGEFORMAT</w:instrText>
        </w:r>
        <w:r>
          <w:fldChar w:fldCharType="separate"/>
        </w:r>
        <w:r>
          <w:t>2</w:t>
        </w:r>
        <w:r>
          <w:fldChar w:fldCharType="end"/>
        </w:r>
      </w:p>
    </w:sdtContent>
  </w:sdt>
  <w:p w:rsidR="00635091" w:rsidRDefault="006350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76B" w:rsidRDefault="00B8776B" w:rsidP="00635091">
      <w:pPr>
        <w:spacing w:after="0" w:line="240" w:lineRule="auto"/>
      </w:pPr>
      <w:r>
        <w:separator/>
      </w:r>
    </w:p>
  </w:footnote>
  <w:footnote w:type="continuationSeparator" w:id="0">
    <w:p w:rsidR="00B8776B" w:rsidRDefault="00B8776B" w:rsidP="00635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F0A"/>
    <w:multiLevelType w:val="hybridMultilevel"/>
    <w:tmpl w:val="F04672A0"/>
    <w:lvl w:ilvl="0" w:tplc="E3F015BA">
      <w:start w:val="6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85612"/>
    <w:multiLevelType w:val="hybridMultilevel"/>
    <w:tmpl w:val="BACA87FA"/>
    <w:lvl w:ilvl="0" w:tplc="040C000D">
      <w:start w:val="1"/>
      <w:numFmt w:val="bullet"/>
      <w:lvlText w:val=""/>
      <w:lvlJc w:val="left"/>
      <w:pPr>
        <w:ind w:left="1518" w:hanging="360"/>
      </w:pPr>
      <w:rPr>
        <w:rFonts w:ascii="Wingdings" w:hAnsi="Wingdings" w:hint="default"/>
      </w:rPr>
    </w:lvl>
    <w:lvl w:ilvl="1" w:tplc="040C0003" w:tentative="1">
      <w:start w:val="1"/>
      <w:numFmt w:val="bullet"/>
      <w:lvlText w:val="o"/>
      <w:lvlJc w:val="left"/>
      <w:pPr>
        <w:ind w:left="2238" w:hanging="360"/>
      </w:pPr>
      <w:rPr>
        <w:rFonts w:ascii="Courier New" w:hAnsi="Courier New" w:cs="Courier New" w:hint="default"/>
      </w:rPr>
    </w:lvl>
    <w:lvl w:ilvl="2" w:tplc="040C0005" w:tentative="1">
      <w:start w:val="1"/>
      <w:numFmt w:val="bullet"/>
      <w:lvlText w:val=""/>
      <w:lvlJc w:val="left"/>
      <w:pPr>
        <w:ind w:left="2958" w:hanging="360"/>
      </w:pPr>
      <w:rPr>
        <w:rFonts w:ascii="Wingdings" w:hAnsi="Wingdings" w:hint="default"/>
      </w:rPr>
    </w:lvl>
    <w:lvl w:ilvl="3" w:tplc="040C0001" w:tentative="1">
      <w:start w:val="1"/>
      <w:numFmt w:val="bullet"/>
      <w:lvlText w:val=""/>
      <w:lvlJc w:val="left"/>
      <w:pPr>
        <w:ind w:left="3678" w:hanging="360"/>
      </w:pPr>
      <w:rPr>
        <w:rFonts w:ascii="Symbol" w:hAnsi="Symbol" w:hint="default"/>
      </w:rPr>
    </w:lvl>
    <w:lvl w:ilvl="4" w:tplc="040C0003" w:tentative="1">
      <w:start w:val="1"/>
      <w:numFmt w:val="bullet"/>
      <w:lvlText w:val="o"/>
      <w:lvlJc w:val="left"/>
      <w:pPr>
        <w:ind w:left="4398" w:hanging="360"/>
      </w:pPr>
      <w:rPr>
        <w:rFonts w:ascii="Courier New" w:hAnsi="Courier New" w:cs="Courier New" w:hint="default"/>
      </w:rPr>
    </w:lvl>
    <w:lvl w:ilvl="5" w:tplc="040C0005" w:tentative="1">
      <w:start w:val="1"/>
      <w:numFmt w:val="bullet"/>
      <w:lvlText w:val=""/>
      <w:lvlJc w:val="left"/>
      <w:pPr>
        <w:ind w:left="5118" w:hanging="360"/>
      </w:pPr>
      <w:rPr>
        <w:rFonts w:ascii="Wingdings" w:hAnsi="Wingdings" w:hint="default"/>
      </w:rPr>
    </w:lvl>
    <w:lvl w:ilvl="6" w:tplc="040C0001" w:tentative="1">
      <w:start w:val="1"/>
      <w:numFmt w:val="bullet"/>
      <w:lvlText w:val=""/>
      <w:lvlJc w:val="left"/>
      <w:pPr>
        <w:ind w:left="5838" w:hanging="360"/>
      </w:pPr>
      <w:rPr>
        <w:rFonts w:ascii="Symbol" w:hAnsi="Symbol" w:hint="default"/>
      </w:rPr>
    </w:lvl>
    <w:lvl w:ilvl="7" w:tplc="040C0003" w:tentative="1">
      <w:start w:val="1"/>
      <w:numFmt w:val="bullet"/>
      <w:lvlText w:val="o"/>
      <w:lvlJc w:val="left"/>
      <w:pPr>
        <w:ind w:left="6558" w:hanging="360"/>
      </w:pPr>
      <w:rPr>
        <w:rFonts w:ascii="Courier New" w:hAnsi="Courier New" w:cs="Courier New" w:hint="default"/>
      </w:rPr>
    </w:lvl>
    <w:lvl w:ilvl="8" w:tplc="040C0005" w:tentative="1">
      <w:start w:val="1"/>
      <w:numFmt w:val="bullet"/>
      <w:lvlText w:val=""/>
      <w:lvlJc w:val="left"/>
      <w:pPr>
        <w:ind w:left="7278" w:hanging="360"/>
      </w:pPr>
      <w:rPr>
        <w:rFonts w:ascii="Wingdings" w:hAnsi="Wingdings" w:hint="default"/>
      </w:rPr>
    </w:lvl>
  </w:abstractNum>
  <w:abstractNum w:abstractNumId="2" w15:restartNumberingAfterBreak="0">
    <w:nsid w:val="42F56DF9"/>
    <w:multiLevelType w:val="hybridMultilevel"/>
    <w:tmpl w:val="2F229AFA"/>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48B763D6"/>
    <w:multiLevelType w:val="hybridMultilevel"/>
    <w:tmpl w:val="C3A8C104"/>
    <w:lvl w:ilvl="0" w:tplc="62527390">
      <w:start w:val="629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49C348E"/>
    <w:multiLevelType w:val="hybridMultilevel"/>
    <w:tmpl w:val="D4BE1F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162596"/>
    <w:multiLevelType w:val="hybridMultilevel"/>
    <w:tmpl w:val="5CEE7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4F4514"/>
    <w:multiLevelType w:val="hybridMultilevel"/>
    <w:tmpl w:val="972C07F8"/>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7C50566C"/>
    <w:multiLevelType w:val="hybridMultilevel"/>
    <w:tmpl w:val="0A9ED1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9B"/>
    <w:rsid w:val="000145C8"/>
    <w:rsid w:val="000B6A7C"/>
    <w:rsid w:val="001270FD"/>
    <w:rsid w:val="0013165C"/>
    <w:rsid w:val="0030282D"/>
    <w:rsid w:val="003146B9"/>
    <w:rsid w:val="00337CF9"/>
    <w:rsid w:val="00385A62"/>
    <w:rsid w:val="003C4660"/>
    <w:rsid w:val="003C73E3"/>
    <w:rsid w:val="005041A1"/>
    <w:rsid w:val="00593E57"/>
    <w:rsid w:val="005A6342"/>
    <w:rsid w:val="0060489B"/>
    <w:rsid w:val="00635091"/>
    <w:rsid w:val="006B2AAC"/>
    <w:rsid w:val="006D0315"/>
    <w:rsid w:val="007214F0"/>
    <w:rsid w:val="00724176"/>
    <w:rsid w:val="00770824"/>
    <w:rsid w:val="0077266E"/>
    <w:rsid w:val="007E3859"/>
    <w:rsid w:val="00834710"/>
    <w:rsid w:val="008A4E1D"/>
    <w:rsid w:val="00903CFD"/>
    <w:rsid w:val="00913656"/>
    <w:rsid w:val="00934E69"/>
    <w:rsid w:val="0096741B"/>
    <w:rsid w:val="0098255D"/>
    <w:rsid w:val="009C4A6A"/>
    <w:rsid w:val="00A14956"/>
    <w:rsid w:val="00A63C04"/>
    <w:rsid w:val="00B20FD7"/>
    <w:rsid w:val="00B8776B"/>
    <w:rsid w:val="00C46917"/>
    <w:rsid w:val="00CC6A35"/>
    <w:rsid w:val="00D11E53"/>
    <w:rsid w:val="00D622A0"/>
    <w:rsid w:val="00DD2EEC"/>
    <w:rsid w:val="00DD330A"/>
    <w:rsid w:val="00DD60D4"/>
    <w:rsid w:val="00E40B59"/>
    <w:rsid w:val="00E55CD3"/>
    <w:rsid w:val="00E847FC"/>
    <w:rsid w:val="00EA6E6E"/>
    <w:rsid w:val="00F642A9"/>
    <w:rsid w:val="00F90E15"/>
    <w:rsid w:val="00FA7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8230"/>
  <w15:chartTrackingRefBased/>
  <w15:docId w15:val="{C9EE118C-C074-4CE5-AD73-F7289C96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489B"/>
    <w:pPr>
      <w:ind w:left="720"/>
      <w:contextualSpacing/>
    </w:pPr>
  </w:style>
  <w:style w:type="table" w:styleId="Grilledutableau">
    <w:name w:val="Table Grid"/>
    <w:basedOn w:val="TableauNormal"/>
    <w:uiPriority w:val="39"/>
    <w:rsid w:val="00E4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35091"/>
    <w:pPr>
      <w:tabs>
        <w:tab w:val="center" w:pos="4536"/>
        <w:tab w:val="right" w:pos="9072"/>
      </w:tabs>
      <w:spacing w:after="0" w:line="240" w:lineRule="auto"/>
    </w:pPr>
  </w:style>
  <w:style w:type="character" w:customStyle="1" w:styleId="En-tteCar">
    <w:name w:val="En-tête Car"/>
    <w:basedOn w:val="Policepardfaut"/>
    <w:link w:val="En-tte"/>
    <w:uiPriority w:val="99"/>
    <w:rsid w:val="00635091"/>
  </w:style>
  <w:style w:type="paragraph" w:styleId="Pieddepage">
    <w:name w:val="footer"/>
    <w:basedOn w:val="Normal"/>
    <w:link w:val="PieddepageCar"/>
    <w:uiPriority w:val="99"/>
    <w:unhideWhenUsed/>
    <w:rsid w:val="006350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091"/>
  </w:style>
  <w:style w:type="paragraph" w:customStyle="1" w:styleId="Default">
    <w:name w:val="Default"/>
    <w:rsid w:val="00A63C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1399</Words>
  <Characters>7558</Characters>
  <Application>Microsoft Office Word</Application>
  <DocSecurity>0</DocSecurity>
  <Lines>269</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Djotiham Nabagou</dc:creator>
  <cp:keywords/>
  <dc:description/>
  <cp:lastModifiedBy>Djotiham Nabagou</cp:lastModifiedBy>
  <cp:revision>6</cp:revision>
  <dcterms:created xsi:type="dcterms:W3CDTF">2019-01-21T21:56:00Z</dcterms:created>
  <dcterms:modified xsi:type="dcterms:W3CDTF">2019-01-21T22:12:00Z</dcterms:modified>
</cp:coreProperties>
</file>