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Sift the flour and baking powder into a large bowl.</w:t>
      </w:r>
    </w:p>
    <w:p>
      <w:pPr>
        <w:spacing w:after="180"/>
      </w:pPr>
      <w:r>
        <w:rPr>
          <w:rFonts w:ascii="Georgia" w:cs="Georgia" w:eastAsia="Georgia" w:hAnsi="Georgia"/>
          <w:sz w:val="22"/>
          <w:szCs w:val="22"/>
        </w:rPr>
        <w:t xml:space="preserve">In a separate bowl, mix the butter, sugar, banana, eggs, vanilla, chocolate chips and walnuts. Add to the dry ingredients and stir just to combine — a loose mixture keeps the loaf moist, so be careful not to overmix.</w:t>
      </w:r>
    </w:p>
    <w:p>
      <w:pPr>
        <w:spacing w:after="180"/>
      </w:pPr>
      <w:r>
        <w:rPr>
          <w:rFonts w:ascii="Georgia" w:cs="Georgia" w:eastAsia="Georgia" w:hAnsi="Georgia"/>
          <w:sz w:val="22"/>
          <w:szCs w:val="22"/>
        </w:rPr>
        <w:t xml:space="preserve">Pour the batter into a non-stick, or lightly greased and floured, 19 x 11cm loaf tin and bake for 1 hour 15 minutes, until a skewer comes out clean. Leave to cool in the tin for 5 minutes before turning out onto a wire rack. Serve in thick slices with butter. Makes 8 to 10 slices.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oil and melt the butter in a skillet over medium-high heat. Add the mushrooms and let them cook unhurried until golden brown, about 4–5 minutes — no need to stir constantly. Just before they're done, add the garlic with a pinch of salt and pepper and cook for a minute more, until the garlic turns golden.</w:t>
      </w:r>
    </w:p>
    <w:p>
      <w:pPr>
        <w:spacing w:after="180"/>
      </w:pPr>
      <w:r>
        <w:rPr>
          <w:rFonts w:ascii="Georgia" w:cs="Georgia" w:eastAsia="Georgia" w:hAnsi="Georgia"/>
          <w:sz w:val="22"/>
          <w:szCs w:val="22"/>
        </w:rPr>
        <w:t xml:space="preserve">Pour in the wine — it will sizzle. Stir and scrape the bottom of the pan for a minute, until it has mostly evaporated. Add the broth, cream and parmesan, then lower the heat to a gentle simmer; don't let it boil hard or the cream may split.</w:t>
      </w:r>
    </w:p>
    <w:p>
      <w:pPr>
        <w:spacing w:after="180"/>
      </w:pPr>
      <w:r>
        <w:rPr>
          <w:rFonts w:ascii="Georgia" w:cs="Georgia" w:eastAsia="Georgia" w:hAnsi="Georgia"/>
          <w:sz w:val="22"/>
          <w:szCs w:val="22"/>
        </w:rPr>
        <w:t xml:space="preserve">Stir occasionally and simmer for 2–3 minutes, until it thickens a little — it shouldn't be heavy, this is a rich sauce. Stir through the thyme, taste for salt and pepper, and take it off the heat. Serve over chicken breasts or eye fillet, or toss it through pasta. Enough for two.</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200°C and line a 12-hole muffin tin with paper cases.</w:t>
      </w:r>
    </w:p>
    <w:p>
      <w:pPr>
        <w:spacing w:after="180"/>
      </w:pPr>
      <w:r>
        <w:rPr>
          <w:rFonts w:ascii="Georgia" w:cs="Georgia" w:eastAsia="Georgia" w:hAnsi="Georgia"/>
          <w:sz w:val="22"/>
          <w:szCs w:val="22"/>
        </w:rPr>
        <w:t xml:space="preserve">Whisk the flour, baking powder, bicarb, sugar and salt together in a large bowl. In a second bowl, whisk the buttermilk, melted butter, oil, eggs and vanilla. Make a well in the dry ingredients, pour in the wet, and mix until only just combined — try not to stir more than eight times. A few lumps of flour are exactly right; overmixing is what makes muffins tough.</w:t>
      </w:r>
    </w:p>
    <w:p>
      <w:pPr>
        <w:spacing w:after="180"/>
      </w:pPr>
      <w:r>
        <w:rPr>
          <w:rFonts w:ascii="Georgia" w:cs="Georgia" w:eastAsia="Georgia" w:hAnsi="Georgia"/>
          <w:sz w:val="22"/>
          <w:szCs w:val="22"/>
        </w:rPr>
        <w:t xml:space="preserve">Fold through most of the blueberries, keeping a handful back. Divide the batter between the paper cases and scatter the reserved berries over the tops.</w:t>
      </w:r>
    </w:p>
    <w:p>
      <w:pPr>
        <w:spacing w:after="180"/>
      </w:pPr>
      <w:r>
        <w:rPr>
          <w:rFonts w:ascii="Georgia" w:cs="Georgia" w:eastAsia="Georgia" w:hAnsi="Georgia"/>
          <w:sz w:val="22"/>
          <w:szCs w:val="22"/>
        </w:rPr>
        <w:t xml:space="preserve">Bake for 5 minutes, then turn the oven down to 180°C and bake a further 13 minutes (fan) or 15 minutes (standard), until a skewer comes out clean. Lift them straight out of the tin onto a cooling rack. Best served warm. Makes 12.</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c94e7f3707256be7cfcdb6645c0f70f3d537b8f4.jpg"/><Relationship Id="rId17" Type="http://schemas.openxmlformats.org/officeDocument/2006/relationships/image" Target="media/7a31652b89cacac88677fcbce3494c278a1beefd.png"/><Relationship Id="rId18" Type="http://schemas.openxmlformats.org/officeDocument/2006/relationships/image" Target="media/fcbe8763bf899bca15481d7631eebf1e49b93701.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2026-08-12T09:59:50.213Z</dcterms:created>
  <dcterms:modified xsi:type="dcterms:W3CDTF">2026-08-12T09:59:50.214Z</dcterms:modified>
</cp:coreProperties>
</file>

<file path=docProps/custom.xml><?xml version="1.0" encoding="utf-8"?>
<Properties xmlns="http://schemas.openxmlformats.org/officeDocument/2006/custom-properties" xmlns:vt="http://schemas.openxmlformats.org/officeDocument/2006/docPropsVTypes"/>
</file>