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DA732BD">
      <w:pPr>
        <w:spacing w:after="0" w:line="240" w:lineRule="auto"/>
        <w:jc w:val="center"/>
        <w:rPr>
          <w:rFonts w:ascii="Times New Roman" w:hAnsi="Times New Roman" w:eastAsia="Times New Roman" w:cs="Times New Roman"/>
          <w:b/>
          <w:bCs/>
        </w:rPr>
      </w:pPr>
      <w:r>
        <w:rPr>
          <w:rFonts w:ascii="Times New Roman" w:hAnsi="Times New Roman" w:eastAsia="Times New Roman" w:cs="Times New Roman"/>
          <w:b/>
          <w:bCs/>
        </w:rPr>
        <w:t>МИНОБРНАУКИ РОССИИ</w:t>
      </w:r>
    </w:p>
    <w:p w14:paraId="7252743E">
      <w:pPr>
        <w:spacing w:after="0" w:line="240" w:lineRule="auto"/>
        <w:jc w:val="center"/>
        <w:rPr>
          <w:rFonts w:ascii="Times New Roman" w:hAnsi="Times New Roman" w:eastAsia="Times New Roman" w:cs="Times New Roman"/>
          <w:b/>
          <w:bCs/>
        </w:rPr>
      </w:pPr>
      <w:r>
        <w:rPr>
          <w:rFonts w:ascii="Times New Roman" w:hAnsi="Times New Roman" w:eastAsia="Times New Roman" w:cs="Times New Roman"/>
          <w:b/>
          <w:bCs/>
        </w:rPr>
        <w:t>ФЕДЕРАЛЬНОЕ ГОСУДАРСТВЕННОЕ АВТОНОМНОЕ</w:t>
      </w:r>
    </w:p>
    <w:p w14:paraId="60426AD4">
      <w:pPr>
        <w:spacing w:after="0" w:line="240" w:lineRule="auto"/>
        <w:jc w:val="center"/>
        <w:rPr>
          <w:rFonts w:ascii="Times New Roman" w:hAnsi="Times New Roman" w:eastAsia="Times New Roman" w:cs="Times New Roman"/>
          <w:b/>
          <w:bCs/>
        </w:rPr>
      </w:pPr>
      <w:r>
        <w:rPr>
          <w:rFonts w:ascii="Times New Roman" w:hAnsi="Times New Roman" w:eastAsia="Times New Roman" w:cs="Times New Roman"/>
          <w:b/>
          <w:bCs/>
        </w:rPr>
        <w:t>ОБРАЗОВАТЕЛЬНОЕ УЧРЕЖДЕНИЕ ВЫСШЕГО ОБРАЗОВАНИЯ «НАЦИОНАЛЬНЫЙ ИССЛЕДОВАТЕЛЬСКИЙ</w:t>
      </w:r>
    </w:p>
    <w:p w14:paraId="6F092E0A">
      <w:pPr>
        <w:spacing w:after="0" w:line="240" w:lineRule="auto"/>
        <w:jc w:val="center"/>
        <w:rPr>
          <w:rFonts w:ascii="Times New Roman" w:hAnsi="Times New Roman" w:eastAsia="Times New Roman" w:cs="Times New Roman"/>
          <w:b/>
          <w:bCs/>
        </w:rPr>
      </w:pPr>
      <w:r>
        <w:rPr>
          <w:rFonts w:ascii="Times New Roman" w:hAnsi="Times New Roman" w:eastAsia="Times New Roman" w:cs="Times New Roman"/>
          <w:b/>
          <w:bCs/>
        </w:rPr>
        <w:t>УНИВЕРСИТЕТ ИТМО»</w:t>
      </w:r>
    </w:p>
    <w:p w14:paraId="4E382C78">
      <w:pPr>
        <w:spacing w:after="0" w:line="240" w:lineRule="auto"/>
        <w:jc w:val="center"/>
        <w:rPr>
          <w:rFonts w:ascii="Times New Roman" w:hAnsi="Times New Roman" w:eastAsia="Times New Roman" w:cs="Times New Roman"/>
          <w:b/>
          <w:bCs/>
        </w:rPr>
      </w:pPr>
      <w:r>
        <w:rPr>
          <w:rFonts w:ascii="Times New Roman" w:hAnsi="Times New Roman" w:eastAsia="Times New Roman" w:cs="Times New Roman"/>
          <w:b/>
          <w:bCs/>
        </w:rPr>
        <w:t>ФАКУЛЬТЕТ ПРОГРАММНОЙ ИНЖЕНЕРИИ</w:t>
      </w:r>
    </w:p>
    <w:p w14:paraId="5C0ED4BA">
      <w:pPr>
        <w:spacing w:after="0" w:line="240" w:lineRule="auto"/>
        <w:jc w:val="center"/>
        <w:rPr>
          <w:rFonts w:ascii="Times New Roman" w:hAnsi="Times New Roman" w:eastAsia="Times New Roman" w:cs="Times New Roman"/>
          <w:b/>
          <w:bCs/>
        </w:rPr>
      </w:pPr>
      <w:r>
        <w:rPr>
          <w:rFonts w:ascii="Times New Roman" w:hAnsi="Times New Roman" w:eastAsia="Times New Roman" w:cs="Times New Roman"/>
          <w:b/>
          <w:bCs/>
        </w:rPr>
        <w:t>И КОМПЬЮТЕРНОЙ ТЕХНИКИ</w:t>
      </w:r>
    </w:p>
    <w:p w14:paraId="4003DB4E">
      <w:pPr>
        <w:spacing w:after="0" w:line="240" w:lineRule="auto"/>
        <w:jc w:val="center"/>
        <w:rPr>
          <w:rFonts w:ascii="Times New Roman" w:hAnsi="Times New Roman" w:eastAsia="Times New Roman" w:cs="Times New Roman"/>
          <w:b/>
          <w:bCs/>
        </w:rPr>
      </w:pPr>
      <w:r>
        <w:rPr>
          <w:rFonts w:ascii="Times New Roman" w:hAnsi="Times New Roman" w:eastAsia="Times New Roman" w:cs="Times New Roman"/>
          <w:b/>
          <w:bCs/>
        </w:rPr>
        <w:t>МЕГАФАКУЛЬТЕТ КОМПЬЮТЕРНЫХ ТЕХНОЛОГИЙ И</w:t>
      </w:r>
    </w:p>
    <w:p w14:paraId="6F012336">
      <w:pPr>
        <w:spacing w:after="0" w:line="240" w:lineRule="auto"/>
        <w:jc w:val="center"/>
        <w:rPr>
          <w:rFonts w:ascii="Times New Roman" w:hAnsi="Times New Roman" w:eastAsia="Times New Roman" w:cs="Times New Roman"/>
          <w:b/>
          <w:bCs/>
          <w:sz w:val="40"/>
          <w:szCs w:val="40"/>
        </w:rPr>
      </w:pPr>
      <w:r>
        <w:rPr>
          <w:rFonts w:ascii="Times New Roman" w:hAnsi="Times New Roman" w:eastAsia="Times New Roman" w:cs="Times New Roman"/>
          <w:b/>
          <w:bCs/>
        </w:rPr>
        <w:t xml:space="preserve">УПРАВЛЕНИЯ </w:t>
      </w:r>
    </w:p>
    <w:p w14:paraId="0F4A7276">
      <w:pPr>
        <w:spacing w:before="240" w:after="240"/>
        <w:jc w:val="center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</w:rPr>
        <w:t xml:space="preserve">  </w:t>
      </w:r>
    </w:p>
    <w:p w14:paraId="3615CDC4">
      <w:pPr>
        <w:spacing w:before="240" w:after="240"/>
        <w:jc w:val="center"/>
        <w:rPr>
          <w:rFonts w:ascii="Times New Roman" w:hAnsi="Times New Roman" w:eastAsia="Times New Roman" w:cs="Times New Roman"/>
          <w:b/>
          <w:bCs/>
        </w:rPr>
      </w:pPr>
      <w:r>
        <w:rPr>
          <w:rFonts w:ascii="Times New Roman" w:hAnsi="Times New Roman" w:eastAsia="Times New Roman" w:cs="Times New Roman"/>
          <w:b/>
          <w:bCs/>
        </w:rPr>
        <w:t xml:space="preserve"> </w:t>
      </w:r>
    </w:p>
    <w:p w14:paraId="535AD9D5">
      <w:pPr>
        <w:spacing w:before="240" w:after="240"/>
        <w:jc w:val="center"/>
        <w:rPr>
          <w:rFonts w:hint="default" w:ascii="Times New Roman" w:hAnsi="Times New Roman" w:eastAsia="Times New Roman" w:cs="Times New Roman"/>
          <w:b/>
          <w:bCs/>
          <w:sz w:val="48"/>
          <w:szCs w:val="48"/>
          <w:lang w:val="ru-RU"/>
        </w:rPr>
      </w:pPr>
      <w:r>
        <w:rPr>
          <w:rFonts w:ascii="Times New Roman" w:hAnsi="Times New Roman" w:eastAsia="Times New Roman" w:cs="Times New Roman"/>
          <w:b/>
          <w:bCs/>
          <w:sz w:val="48"/>
          <w:szCs w:val="48"/>
          <w:lang w:val="ru-RU"/>
        </w:rPr>
        <w:t>Информационная</w:t>
      </w:r>
      <w:r>
        <w:rPr>
          <w:rFonts w:hint="default" w:ascii="Times New Roman" w:hAnsi="Times New Roman" w:eastAsia="Times New Roman" w:cs="Times New Roman"/>
          <w:b/>
          <w:bCs/>
          <w:sz w:val="48"/>
          <w:szCs w:val="48"/>
          <w:lang w:val="ru-RU"/>
        </w:rPr>
        <w:t xml:space="preserve"> система для управления торговой империей вольного торговца</w:t>
      </w:r>
    </w:p>
    <w:p w14:paraId="662B56AC">
      <w:pPr>
        <w:spacing w:before="240" w:after="240"/>
        <w:jc w:val="center"/>
        <w:rPr>
          <w:rFonts w:hint="default" w:ascii="Times New Roman" w:hAnsi="Times New Roman" w:eastAsia="Times New Roman" w:cs="Times New Roman"/>
          <w:b/>
          <w:bCs/>
          <w:sz w:val="48"/>
          <w:szCs w:val="48"/>
          <w:lang w:val="ru-RU"/>
        </w:rPr>
      </w:pPr>
      <w:r>
        <w:rPr>
          <w:rFonts w:hint="default" w:ascii="Times New Roman" w:hAnsi="Times New Roman" w:eastAsia="Times New Roman" w:cs="Times New Roman"/>
          <w:b/>
          <w:bCs/>
          <w:sz w:val="48"/>
          <w:szCs w:val="48"/>
          <w:lang w:val="en-US"/>
        </w:rPr>
        <w:t>WH40k - Rogue Trader</w:t>
      </w:r>
      <w:r>
        <w:rPr>
          <w:rFonts w:hint="default" w:ascii="Times New Roman" w:hAnsi="Times New Roman" w:eastAsia="Times New Roman" w:cs="Times New Roman"/>
          <w:b/>
          <w:bCs/>
          <w:sz w:val="48"/>
          <w:szCs w:val="48"/>
          <w:lang w:val="ru-RU"/>
        </w:rPr>
        <w:t xml:space="preserve"> </w:t>
      </w:r>
    </w:p>
    <w:p w14:paraId="1B5EDFE6">
      <w:pPr>
        <w:spacing w:before="240" w:after="240"/>
        <w:jc w:val="center"/>
        <w:rPr>
          <w:rFonts w:ascii="Times New Roman" w:hAnsi="Times New Roman" w:eastAsia="Times New Roman" w:cs="Times New Roman"/>
          <w:sz w:val="48"/>
          <w:szCs w:val="48"/>
        </w:rPr>
      </w:pPr>
      <w:r>
        <w:rPr>
          <w:rFonts w:ascii="Times New Roman" w:hAnsi="Times New Roman" w:eastAsia="Times New Roman" w:cs="Times New Roman"/>
          <w:sz w:val="48"/>
          <w:szCs w:val="48"/>
        </w:rPr>
        <w:t>«</w:t>
      </w:r>
      <w:r>
        <w:rPr>
          <w:rFonts w:hint="default" w:ascii="Times New Roman" w:hAnsi="Times New Roman" w:eastAsia="Times New Roman" w:cs="Times New Roman"/>
          <w:sz w:val="48"/>
          <w:szCs w:val="48"/>
          <w:lang w:val="en-US"/>
        </w:rPr>
        <w:t>name</w:t>
      </w:r>
      <w:r>
        <w:rPr>
          <w:rFonts w:ascii="Times New Roman" w:hAnsi="Times New Roman" w:eastAsia="Times New Roman" w:cs="Times New Roman"/>
          <w:sz w:val="48"/>
          <w:szCs w:val="48"/>
        </w:rPr>
        <w:t>»</w:t>
      </w:r>
    </w:p>
    <w:p w14:paraId="64D7658D">
      <w:pPr>
        <w:spacing w:before="240" w:after="240"/>
        <w:jc w:val="center"/>
        <w:rPr>
          <w:rFonts w:ascii="Times New Roman" w:hAnsi="Times New Roman" w:eastAsia="Times New Roman" w:cs="Times New Roman"/>
          <w:b/>
          <w:bCs/>
          <w:sz w:val="48"/>
          <w:szCs w:val="48"/>
        </w:rPr>
      </w:pPr>
      <w:r>
        <w:rPr>
          <w:rFonts w:ascii="Times New Roman" w:hAnsi="Times New Roman" w:eastAsia="Times New Roman" w:cs="Times New Roman"/>
          <w:b/>
          <w:bCs/>
          <w:sz w:val="48"/>
          <w:szCs w:val="48"/>
        </w:rPr>
        <w:t>Курсовая работа, этап №1</w:t>
      </w:r>
    </w:p>
    <w:p w14:paraId="22007916">
      <w:pPr>
        <w:spacing w:after="0"/>
        <w:jc w:val="center"/>
        <w:rPr>
          <w:rFonts w:ascii="Times New Roman" w:hAnsi="Times New Roman" w:eastAsia="Times New Roman" w:cs="Times New Roman"/>
          <w:i/>
          <w:iCs/>
          <w:sz w:val="28"/>
          <w:szCs w:val="28"/>
        </w:rPr>
      </w:pPr>
      <w:r>
        <w:rPr>
          <w:rFonts w:ascii="Times New Roman" w:hAnsi="Times New Roman" w:eastAsia="Times New Roman" w:cs="Times New Roman"/>
          <w:i/>
          <w:iCs/>
          <w:sz w:val="28"/>
          <w:szCs w:val="28"/>
        </w:rPr>
        <w:t>по дисциплине «Информационные системы»</w:t>
      </w:r>
    </w:p>
    <w:p w14:paraId="27DD5352">
      <w:pPr>
        <w:spacing w:after="0"/>
        <w:jc w:val="center"/>
        <w:rPr>
          <w:rFonts w:ascii="Times New Roman" w:hAnsi="Times New Roman" w:eastAsia="Times New Roman" w:cs="Times New Roman"/>
          <w:i/>
          <w:iCs/>
          <w:sz w:val="28"/>
          <w:szCs w:val="28"/>
        </w:rPr>
      </w:pPr>
      <w:r>
        <w:rPr>
          <w:rFonts w:ascii="Times New Roman" w:hAnsi="Times New Roman" w:eastAsia="Times New Roman" w:cs="Times New Roman"/>
          <w:i/>
          <w:iCs/>
          <w:sz w:val="28"/>
          <w:szCs w:val="28"/>
        </w:rPr>
        <w:t>направления бакалавриата 09.03.04 «Программная инженерия», образовательное направление «Системное и прикладное программное</w:t>
      </w:r>
    </w:p>
    <w:p w14:paraId="0247868E">
      <w:pPr>
        <w:spacing w:after="0"/>
        <w:jc w:val="center"/>
        <w:rPr>
          <w:rFonts w:ascii="Times New Roman" w:hAnsi="Times New Roman" w:eastAsia="Times New Roman" w:cs="Times New Roman"/>
          <w:i/>
          <w:iCs/>
          <w:sz w:val="28"/>
          <w:szCs w:val="28"/>
        </w:rPr>
      </w:pPr>
      <w:r>
        <w:rPr>
          <w:rFonts w:ascii="Times New Roman" w:hAnsi="Times New Roman" w:eastAsia="Times New Roman" w:cs="Times New Roman"/>
          <w:i/>
          <w:iCs/>
          <w:sz w:val="28"/>
          <w:szCs w:val="28"/>
        </w:rPr>
        <w:t>обеспечение»</w:t>
      </w:r>
    </w:p>
    <w:p w14:paraId="163DBFC7">
      <w:pPr>
        <w:spacing w:before="240" w:after="240"/>
        <w:jc w:val="center"/>
        <w:rPr>
          <w:rFonts w:ascii="Times New Roman" w:hAnsi="Times New Roman" w:eastAsia="Times New Roman" w:cs="Times New Roman"/>
          <w:sz w:val="36"/>
          <w:szCs w:val="36"/>
        </w:rPr>
      </w:pPr>
    </w:p>
    <w:p w14:paraId="03D813D3">
      <w:pPr>
        <w:pStyle w:val="43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sz w:val="40"/>
          <w:szCs w:val="40"/>
        </w:rPr>
        <w:t xml:space="preserve"> </w:t>
      </w:r>
    </w:p>
    <w:p w14:paraId="137D3F93">
      <w:pPr>
        <w:pStyle w:val="43"/>
        <w:jc w:val="center"/>
        <w:rPr>
          <w:rFonts w:ascii="Times New Roman" w:hAnsi="Times New Roman" w:cs="Times New Roman"/>
        </w:rPr>
      </w:pPr>
    </w:p>
    <w:p w14:paraId="46FCAD8A">
      <w:pPr>
        <w:pStyle w:val="43"/>
        <w:jc w:val="center"/>
        <w:rPr>
          <w:rFonts w:ascii="Times New Roman" w:hAnsi="Times New Roman" w:cs="Times New Roman"/>
        </w:rPr>
      </w:pPr>
    </w:p>
    <w:p w14:paraId="669A5761">
      <w:pPr>
        <w:pStyle w:val="43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Научный руководитель: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br w:type="textWrapping"/>
      </w:r>
      <w:r>
        <w:rPr>
          <w:rFonts w:ascii="Times New Roman" w:hAnsi="Times New Roman" w:cs="Times New Roman"/>
          <w:sz w:val="28"/>
          <w:szCs w:val="28"/>
        </w:rPr>
        <w:t>Николаев Владимир Вячеславович</w:t>
      </w:r>
    </w:p>
    <w:p w14:paraId="4A1712AF">
      <w:pPr>
        <w:pStyle w:val="43"/>
        <w:jc w:val="right"/>
        <w:rPr>
          <w:rFonts w:ascii="Times New Roman" w:hAnsi="Times New Roman" w:cs="Times New Roman"/>
          <w:sz w:val="28"/>
          <w:szCs w:val="28"/>
        </w:rPr>
      </w:pPr>
    </w:p>
    <w:p w14:paraId="7234935F">
      <w:pPr>
        <w:pStyle w:val="43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Работу выполнил:</w:t>
      </w:r>
    </w:p>
    <w:p w14:paraId="66068E82">
      <w:pPr>
        <w:pStyle w:val="43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Саранча Павел Александрович</w:t>
      </w:r>
    </w:p>
    <w:p w14:paraId="3E3082AD">
      <w:pPr>
        <w:pStyle w:val="43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Группа:</w:t>
      </w:r>
      <w:r>
        <w:rPr>
          <w:rFonts w:ascii="Times New Roman" w:hAnsi="Times New Roman" w:cs="Times New Roman"/>
          <w:sz w:val="28"/>
          <w:szCs w:val="28"/>
        </w:rPr>
        <w:t xml:space="preserve"> Р3309</w:t>
      </w:r>
    </w:p>
    <w:p w14:paraId="6611F2E6">
      <w:pPr>
        <w:spacing w:before="240" w:after="240"/>
        <w:rPr>
          <w:rFonts w:ascii="Times New Roman" w:hAnsi="Times New Roman" w:cs="Times New Roman"/>
          <w:sz w:val="28"/>
          <w:szCs w:val="28"/>
        </w:rPr>
      </w:pPr>
    </w:p>
    <w:p w14:paraId="752CEB2D">
      <w:pPr>
        <w:spacing w:before="240" w:after="240"/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г. </w:t>
      </w:r>
      <w:r>
        <w:rPr>
          <w:rFonts w:ascii="Times New Roman" w:hAnsi="Times New Roman" w:eastAsia="Times New Roman" w:cs="Times New Roman"/>
          <w:sz w:val="28"/>
          <w:szCs w:val="28"/>
        </w:rPr>
        <w:t>Санкт-Петербург, 2025</w:t>
      </w:r>
    </w:p>
    <w:sdt>
      <w:sdtPr>
        <w:rPr>
          <w:rFonts w:asciiTheme="minorHAnsi" w:hAnsiTheme="minorHAnsi" w:eastAsiaTheme="minorHAnsi" w:cstheme="minorBidi"/>
          <w:color w:val="auto"/>
          <w:kern w:val="2"/>
          <w:sz w:val="22"/>
          <w:szCs w:val="22"/>
          <w:lang w:eastAsia="en-US"/>
          <w14:ligatures w14:val="standardContextual"/>
        </w:rPr>
        <w:id w:val="1122806522"/>
        <w:docPartObj>
          <w:docPartGallery w:val="Table of Contents"/>
          <w:docPartUnique/>
        </w:docPartObj>
      </w:sdtPr>
      <w:sdtEndPr>
        <w:rPr>
          <w:rFonts w:asciiTheme="minorHAnsi" w:hAnsiTheme="minorHAnsi" w:eastAsiaTheme="minorHAnsi" w:cstheme="minorBidi"/>
          <w:b/>
          <w:bCs/>
          <w:color w:val="auto"/>
          <w:kern w:val="2"/>
          <w:sz w:val="22"/>
          <w:szCs w:val="22"/>
          <w:lang w:eastAsia="en-US"/>
          <w14:ligatures w14:val="standardContextual"/>
        </w:rPr>
      </w:sdtEndPr>
      <w:sdtContent>
        <w:p w14:paraId="2F2D26C9">
          <w:pPr>
            <w:pStyle w:val="44"/>
          </w:pPr>
          <w:r>
            <w:t>Оглавление</w:t>
          </w:r>
        </w:p>
        <w:p w14:paraId="3D543800">
          <w:pPr>
            <w:pStyle w:val="17"/>
            <w:tabs>
              <w:tab w:val="right" w:leader="dot" w:pos="9355"/>
            </w:tabs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r>
            <w:fldChar w:fldCharType="begin"/>
          </w:r>
          <w:r>
            <w:instrText xml:space="preserve"> HYPERLINK \l _Toc24919 </w:instrText>
          </w:r>
          <w:r>
            <w:fldChar w:fldCharType="separate"/>
          </w:r>
          <w:r>
            <w:rPr>
              <w:rFonts w:ascii="Times New Roman" w:hAnsi="Times New Roman" w:cs="Times New Roman"/>
            </w:rPr>
            <w:t>Задание</w:t>
          </w:r>
          <w:r>
            <w:tab/>
          </w:r>
          <w:r>
            <w:fldChar w:fldCharType="begin"/>
          </w:r>
          <w:r>
            <w:instrText xml:space="preserve"> PAGEREF _Toc24919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fldChar w:fldCharType="end"/>
          </w:r>
        </w:p>
        <w:p w14:paraId="2DB61F4C">
          <w:pPr>
            <w:pStyle w:val="17"/>
            <w:tabs>
              <w:tab w:val="right" w:leader="dot" w:pos="9355"/>
            </w:tabs>
          </w:pPr>
          <w:r>
            <w:rPr>
              <w:bCs/>
            </w:rPr>
            <w:fldChar w:fldCharType="begin"/>
          </w:r>
          <w:r>
            <w:rPr>
              <w:bCs/>
            </w:rPr>
            <w:instrText xml:space="preserve"> HYPERLINK \l _Toc2288 </w:instrText>
          </w:r>
          <w:r>
            <w:rPr>
              <w:bCs/>
            </w:rPr>
            <w:fldChar w:fldCharType="separate"/>
          </w:r>
          <w:r>
            <w:rPr>
              <w:rFonts w:ascii="Times New Roman" w:hAnsi="Times New Roman" w:cs="Times New Roman"/>
            </w:rPr>
            <w:t>Выполнение</w:t>
          </w:r>
          <w:r>
            <w:tab/>
          </w:r>
          <w:r>
            <w:fldChar w:fldCharType="begin"/>
          </w:r>
          <w:r>
            <w:instrText xml:space="preserve"> PAGEREF _Toc2288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rPr>
              <w:bCs/>
            </w:rPr>
            <w:fldChar w:fldCharType="end"/>
          </w:r>
        </w:p>
        <w:p w14:paraId="2600395A">
          <w:pPr>
            <w:pStyle w:val="19"/>
            <w:tabs>
              <w:tab w:val="right" w:leader="dot" w:pos="9355"/>
            </w:tabs>
          </w:pPr>
          <w:r>
            <w:rPr>
              <w:bCs/>
            </w:rPr>
            <w:fldChar w:fldCharType="begin"/>
          </w:r>
          <w:r>
            <w:rPr>
              <w:bCs/>
            </w:rPr>
            <w:instrText xml:space="preserve"> HYPERLINK \l _Toc21065 </w:instrText>
          </w:r>
          <w:r>
            <w:rPr>
              <w:bCs/>
            </w:rPr>
            <w:fldChar w:fldCharType="separate"/>
          </w:r>
          <w:r>
            <w:rPr>
              <w:rFonts w:ascii="Times New Roman" w:hAnsi="Times New Roman" w:cs="Times New Roman"/>
            </w:rPr>
            <w:t>Предметная область</w:t>
          </w:r>
          <w:r>
            <w:tab/>
          </w:r>
          <w:r>
            <w:fldChar w:fldCharType="begin"/>
          </w:r>
          <w:r>
            <w:instrText xml:space="preserve"> PAGEREF _Toc21065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rPr>
              <w:bCs/>
            </w:rPr>
            <w:fldChar w:fldCharType="end"/>
          </w:r>
        </w:p>
        <w:p w14:paraId="41634646">
          <w:pPr>
            <w:pStyle w:val="19"/>
            <w:tabs>
              <w:tab w:val="right" w:leader="dot" w:pos="9355"/>
            </w:tabs>
          </w:pPr>
          <w:r>
            <w:rPr>
              <w:bCs/>
            </w:rPr>
            <w:fldChar w:fldCharType="begin"/>
          </w:r>
          <w:r>
            <w:rPr>
              <w:bCs/>
            </w:rPr>
            <w:instrText xml:space="preserve"> HYPERLINK \l _Toc3141 </w:instrText>
          </w:r>
          <w:r>
            <w:rPr>
              <w:bCs/>
            </w:rPr>
            <w:fldChar w:fldCharType="separate"/>
          </w:r>
          <w:r>
            <w:rPr>
              <w:rFonts w:ascii="Times New Roman" w:hAnsi="Times New Roman" w:cs="Times New Roman"/>
            </w:rPr>
            <w:t>Определения</w:t>
          </w:r>
          <w:r>
            <w:tab/>
          </w:r>
          <w:r>
            <w:fldChar w:fldCharType="begin"/>
          </w:r>
          <w:r>
            <w:instrText xml:space="preserve"> PAGEREF _Toc3141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rPr>
              <w:bCs/>
            </w:rPr>
            <w:fldChar w:fldCharType="end"/>
          </w:r>
        </w:p>
        <w:p w14:paraId="3C700985">
          <w:pPr>
            <w:pStyle w:val="19"/>
            <w:tabs>
              <w:tab w:val="right" w:leader="dot" w:pos="9355"/>
            </w:tabs>
          </w:pPr>
          <w:r>
            <w:rPr>
              <w:bCs/>
            </w:rPr>
            <w:fldChar w:fldCharType="begin"/>
          </w:r>
          <w:r>
            <w:rPr>
              <w:bCs/>
            </w:rPr>
            <w:instrText xml:space="preserve"> HYPERLINK \l _Toc22763 </w:instrText>
          </w:r>
          <w:r>
            <w:rPr>
              <w:bCs/>
            </w:rPr>
            <w:fldChar w:fldCharType="separate"/>
          </w:r>
          <w:r>
            <w:rPr>
              <w:rFonts w:ascii="Times New Roman" w:hAnsi="Times New Roman" w:cs="Times New Roman"/>
            </w:rPr>
            <w:t>Описание предметное области</w:t>
          </w:r>
          <w:r>
            <w:tab/>
          </w:r>
          <w:r>
            <w:fldChar w:fldCharType="begin"/>
          </w:r>
          <w:r>
            <w:instrText xml:space="preserve"> PAGEREF _Toc22763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bCs/>
            </w:rPr>
            <w:fldChar w:fldCharType="end"/>
          </w:r>
        </w:p>
        <w:p w14:paraId="0CB23A79">
          <w:pPr>
            <w:pStyle w:val="19"/>
            <w:tabs>
              <w:tab w:val="right" w:leader="dot" w:pos="9355"/>
            </w:tabs>
          </w:pPr>
          <w:r>
            <w:rPr>
              <w:bCs/>
            </w:rPr>
            <w:fldChar w:fldCharType="begin"/>
          </w:r>
          <w:r>
            <w:rPr>
              <w:bCs/>
            </w:rPr>
            <w:instrText xml:space="preserve"> HYPERLINK \l _Toc3356 </w:instrText>
          </w:r>
          <w:r>
            <w:rPr>
              <w:bCs/>
            </w:rPr>
            <w:fldChar w:fldCharType="separate"/>
          </w:r>
          <w:r>
            <w:rPr>
              <w:rFonts w:hint="default" w:ascii="Times New Roman" w:hAnsi="Times New Roman" w:eastAsia="Segoe UI"/>
              <w:i w:val="0"/>
              <w:iCs w:val="0"/>
              <w:caps w:val="0"/>
              <w:spacing w:val="0"/>
              <w:szCs w:val="22"/>
              <w:shd w:val="clear" w:fill="FFFFFF"/>
            </w:rPr>
            <w:t>Предметной областью является цех производства яблочного сока в рамках крупного пищевого комбината. Цех специализируется на выпуске яблочного сока различных рецептур.</w:t>
          </w:r>
          <w:r>
            <w:tab/>
          </w:r>
          <w:r>
            <w:fldChar w:fldCharType="begin"/>
          </w:r>
          <w:r>
            <w:instrText xml:space="preserve"> PAGEREF _Toc3356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bCs/>
            </w:rPr>
            <w:fldChar w:fldCharType="end"/>
          </w:r>
        </w:p>
        <w:p w14:paraId="542B0D58">
          <w:pPr>
            <w:pStyle w:val="19"/>
            <w:tabs>
              <w:tab w:val="right" w:leader="dot" w:pos="9355"/>
            </w:tabs>
          </w:pPr>
          <w:r>
            <w:rPr>
              <w:bCs/>
            </w:rPr>
            <w:fldChar w:fldCharType="begin"/>
          </w:r>
          <w:r>
            <w:rPr>
              <w:bCs/>
            </w:rPr>
            <w:instrText xml:space="preserve"> HYPERLINK \l _Toc17487 </w:instrText>
          </w:r>
          <w:r>
            <w:rPr>
              <w:bCs/>
            </w:rPr>
            <w:fldChar w:fldCharType="separate"/>
          </w:r>
          <w:r>
            <w:rPr>
              <w:rFonts w:hint="default" w:ascii="Times New Roman" w:hAnsi="Times New Roman" w:eastAsia="Segoe UI"/>
              <w:bCs/>
              <w:i w:val="0"/>
              <w:iCs w:val="0"/>
              <w:caps w:val="0"/>
              <w:spacing w:val="0"/>
              <w:szCs w:val="22"/>
              <w:shd w:val="clear" w:fill="FFFFFF"/>
            </w:rPr>
            <w:t>Ключевые бизнес-процессы:</w:t>
          </w:r>
          <w:r>
            <w:tab/>
          </w:r>
          <w:r>
            <w:fldChar w:fldCharType="begin"/>
          </w:r>
          <w:r>
            <w:instrText xml:space="preserve"> PAGEREF _Toc17487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bCs/>
            </w:rPr>
            <w:fldChar w:fldCharType="end"/>
          </w:r>
        </w:p>
        <w:p w14:paraId="1422FF63">
          <w:pPr>
            <w:pStyle w:val="19"/>
            <w:tabs>
              <w:tab w:val="right" w:leader="dot" w:pos="9355"/>
            </w:tabs>
          </w:pPr>
          <w:r>
            <w:rPr>
              <w:bCs/>
            </w:rPr>
            <w:fldChar w:fldCharType="begin"/>
          </w:r>
          <w:r>
            <w:rPr>
              <w:bCs/>
            </w:rPr>
            <w:instrText xml:space="preserve"> HYPERLINK \l _Toc31952 </w:instrText>
          </w:r>
          <w:r>
            <w:rPr>
              <w:bCs/>
            </w:rPr>
            <w:fldChar w:fldCharType="separate"/>
          </w:r>
          <w:r>
            <w:rPr>
              <w:rFonts w:hint="default" w:ascii="Times New Roman" w:hAnsi="Times New Roman" w:eastAsia="Segoe UI"/>
              <w:i w:val="0"/>
              <w:iCs w:val="0"/>
              <w:caps w:val="0"/>
              <w:spacing w:val="0"/>
              <w:szCs w:val="22"/>
              <w:shd w:val="clear" w:fill="FFFFFF"/>
            </w:rPr>
            <w:t xml:space="preserve">1. </w:t>
          </w:r>
          <w:r>
            <w:rPr>
              <w:rFonts w:hint="default" w:ascii="Times New Roman" w:hAnsi="Times New Roman" w:eastAsia="Segoe UI"/>
              <w:bCs/>
              <w:i w:val="0"/>
              <w:iCs w:val="0"/>
              <w:caps w:val="0"/>
              <w:spacing w:val="0"/>
              <w:szCs w:val="22"/>
              <w:shd w:val="clear" w:fill="FFFFFF"/>
            </w:rPr>
            <w:t>Подготовка производства:</w:t>
          </w:r>
          <w:r>
            <w:rPr>
              <w:rFonts w:hint="default" w:ascii="Times New Roman" w:hAnsi="Times New Roman" w:eastAsia="Segoe UI"/>
              <w:i w:val="0"/>
              <w:iCs w:val="0"/>
              <w:caps w:val="0"/>
              <w:spacing w:val="0"/>
              <w:szCs w:val="22"/>
              <w:shd w:val="clear" w:fill="FFFFFF"/>
            </w:rPr>
            <w:t xml:space="preserve"> Технолог разрабатывает и утверждает рецептуры (технологические карты), которые определяют состав, параметры обработки и нормативы качества для каждого типа сока.</w:t>
          </w:r>
          <w:r>
            <w:tab/>
          </w:r>
          <w:r>
            <w:fldChar w:fldCharType="begin"/>
          </w:r>
          <w:r>
            <w:instrText xml:space="preserve"> PAGEREF _Toc31952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bCs/>
            </w:rPr>
            <w:fldChar w:fldCharType="end"/>
          </w:r>
        </w:p>
        <w:p w14:paraId="55E5CAB6">
          <w:pPr>
            <w:pStyle w:val="19"/>
            <w:tabs>
              <w:tab w:val="right" w:leader="dot" w:pos="9355"/>
            </w:tabs>
          </w:pPr>
          <w:r>
            <w:rPr>
              <w:bCs/>
            </w:rPr>
            <w:fldChar w:fldCharType="begin"/>
          </w:r>
          <w:r>
            <w:rPr>
              <w:bCs/>
            </w:rPr>
            <w:instrText xml:space="preserve"> HYPERLINK \l _Toc27824 </w:instrText>
          </w:r>
          <w:r>
            <w:rPr>
              <w:bCs/>
            </w:rPr>
            <w:fldChar w:fldCharType="separate"/>
          </w:r>
          <w:r>
            <w:rPr>
              <w:rFonts w:hint="default" w:ascii="Times New Roman" w:hAnsi="Times New Roman" w:eastAsia="Segoe UI"/>
              <w:i w:val="0"/>
              <w:iCs w:val="0"/>
              <w:caps w:val="0"/>
              <w:spacing w:val="0"/>
              <w:szCs w:val="22"/>
              <w:shd w:val="clear" w:fill="FFFFFF"/>
            </w:rPr>
            <w:t xml:space="preserve">2. </w:t>
          </w:r>
          <w:r>
            <w:rPr>
              <w:rFonts w:hint="default" w:ascii="Times New Roman" w:hAnsi="Times New Roman" w:eastAsia="Segoe UI"/>
              <w:bCs/>
              <w:i w:val="0"/>
              <w:iCs w:val="0"/>
              <w:caps w:val="0"/>
              <w:spacing w:val="0"/>
              <w:szCs w:val="22"/>
              <w:shd w:val="clear" w:fill="FFFFFF"/>
            </w:rPr>
            <w:t>Оперативное управление:</w:t>
          </w:r>
          <w:r>
            <w:rPr>
              <w:rFonts w:hint="default" w:ascii="Times New Roman" w:hAnsi="Times New Roman" w:eastAsia="Segoe UI"/>
              <w:i w:val="0"/>
              <w:iCs w:val="0"/>
              <w:caps w:val="0"/>
              <w:spacing w:val="0"/>
              <w:szCs w:val="22"/>
              <w:shd w:val="clear" w:fill="FFFFFF"/>
            </w:rPr>
            <w:t xml:space="preserve"> Мастер смены на основании плана создает в системе производственные заказы, назначает их на линии и контролирует исполнение, переводя заказы между статусами ("В работе", "Приостановлен", "Готов").</w:t>
          </w:r>
          <w:r>
            <w:tab/>
          </w:r>
          <w:r>
            <w:fldChar w:fldCharType="begin"/>
          </w:r>
          <w:r>
            <w:instrText xml:space="preserve"> PAGEREF _Toc27824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bCs/>
            </w:rPr>
            <w:fldChar w:fldCharType="end"/>
          </w:r>
        </w:p>
        <w:p w14:paraId="6CB57E2B">
          <w:pPr>
            <w:pStyle w:val="19"/>
            <w:tabs>
              <w:tab w:val="right" w:leader="dot" w:pos="9355"/>
            </w:tabs>
          </w:pPr>
          <w:r>
            <w:rPr>
              <w:bCs/>
            </w:rPr>
            <w:fldChar w:fldCharType="begin"/>
          </w:r>
          <w:r>
            <w:rPr>
              <w:bCs/>
            </w:rPr>
            <w:instrText xml:space="preserve"> HYPERLINK \l _Toc30164 </w:instrText>
          </w:r>
          <w:r>
            <w:rPr>
              <w:bCs/>
            </w:rPr>
            <w:fldChar w:fldCharType="separate"/>
          </w:r>
          <w:r>
            <w:rPr>
              <w:rFonts w:hint="default" w:ascii="Times New Roman" w:hAnsi="Times New Roman" w:eastAsia="Segoe UI"/>
              <w:i w:val="0"/>
              <w:iCs w:val="0"/>
              <w:caps w:val="0"/>
              <w:spacing w:val="0"/>
              <w:szCs w:val="22"/>
              <w:shd w:val="clear" w:fill="FFFFFF"/>
            </w:rPr>
            <w:t xml:space="preserve">3. </w:t>
          </w:r>
          <w:r>
            <w:rPr>
              <w:rFonts w:hint="default" w:ascii="Times New Roman" w:hAnsi="Times New Roman" w:eastAsia="Segoe UI"/>
              <w:bCs/>
              <w:i w:val="0"/>
              <w:iCs w:val="0"/>
              <w:caps w:val="0"/>
              <w:spacing w:val="0"/>
              <w:szCs w:val="22"/>
              <w:shd w:val="clear" w:fill="FFFFFF"/>
            </w:rPr>
            <w:t>Контроль качества:</w:t>
          </w:r>
          <w:r>
            <w:rPr>
              <w:rFonts w:hint="default" w:ascii="Times New Roman" w:hAnsi="Times New Roman" w:eastAsia="Segoe UI"/>
              <w:i w:val="0"/>
              <w:iCs w:val="0"/>
              <w:caps w:val="0"/>
              <w:spacing w:val="0"/>
              <w:szCs w:val="22"/>
              <w:shd w:val="clear" w:fill="FFFFFF"/>
            </w:rPr>
            <w:t xml:space="preserve"> Лаборант на ключевых этапах производства (сырье, полуфабрикат, готовая продукция) проводит анализы (кислотность, содержание сахара, наличие примесей) и фиксирует результаты в системе.</w:t>
          </w:r>
          <w:r>
            <w:tab/>
          </w:r>
          <w:r>
            <w:fldChar w:fldCharType="begin"/>
          </w:r>
          <w:r>
            <w:instrText xml:space="preserve"> PAGEREF _Toc30164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bCs/>
            </w:rPr>
            <w:fldChar w:fldCharType="end"/>
          </w:r>
        </w:p>
        <w:p w14:paraId="59D32960">
          <w:pPr>
            <w:pStyle w:val="19"/>
            <w:tabs>
              <w:tab w:val="right" w:leader="dot" w:pos="9355"/>
            </w:tabs>
          </w:pPr>
          <w:r>
            <w:rPr>
              <w:bCs/>
            </w:rPr>
            <w:fldChar w:fldCharType="begin"/>
          </w:r>
          <w:r>
            <w:rPr>
              <w:bCs/>
            </w:rPr>
            <w:instrText xml:space="preserve"> HYPERLINK \l _Toc8527 </w:instrText>
          </w:r>
          <w:r>
            <w:rPr>
              <w:bCs/>
            </w:rPr>
            <w:fldChar w:fldCharType="separate"/>
          </w:r>
          <w:r>
            <w:rPr>
              <w:rFonts w:hint="default" w:ascii="Times New Roman" w:hAnsi="Times New Roman" w:eastAsia="Segoe UI"/>
              <w:i w:val="0"/>
              <w:iCs w:val="0"/>
              <w:caps w:val="0"/>
              <w:spacing w:val="0"/>
              <w:szCs w:val="22"/>
              <w:shd w:val="clear" w:fill="FFFFFF"/>
            </w:rPr>
            <w:t xml:space="preserve">4. </w:t>
          </w:r>
          <w:r>
            <w:rPr>
              <w:rFonts w:hint="default" w:ascii="Times New Roman" w:hAnsi="Times New Roman" w:eastAsia="Segoe UI"/>
              <w:bCs/>
              <w:i w:val="0"/>
              <w:iCs w:val="0"/>
              <w:caps w:val="0"/>
              <w:spacing w:val="0"/>
              <w:szCs w:val="22"/>
              <w:shd w:val="clear" w:fill="FFFFFF"/>
            </w:rPr>
            <w:t>Реакция на отклонения:</w:t>
          </w:r>
          <w:r>
            <w:rPr>
              <w:rFonts w:hint="default" w:ascii="Times New Roman" w:hAnsi="Times New Roman" w:eastAsia="Segoe UI"/>
              <w:i w:val="0"/>
              <w:iCs w:val="0"/>
              <w:caps w:val="0"/>
              <w:spacing w:val="0"/>
              <w:szCs w:val="22"/>
              <w:shd w:val="clear" w:fill="FFFFFF"/>
            </w:rPr>
            <w:t xml:space="preserve"> При обнаружении отклонения качества система автоматически или по решению лаборанта блокирует заказ, что требует вмешательства технолога для анализа и принятия решения (скорректировать процесс, списать партию).</w:t>
          </w:r>
          <w:r>
            <w:tab/>
          </w:r>
          <w:r>
            <w:fldChar w:fldCharType="begin"/>
          </w:r>
          <w:r>
            <w:instrText xml:space="preserve"> PAGEREF _Toc8527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bCs/>
            </w:rPr>
            <w:fldChar w:fldCharType="end"/>
          </w:r>
        </w:p>
        <w:p w14:paraId="789619FB">
          <w:pPr>
            <w:pStyle w:val="19"/>
            <w:tabs>
              <w:tab w:val="right" w:leader="dot" w:pos="9355"/>
            </w:tabs>
          </w:pPr>
          <w:r>
            <w:rPr>
              <w:bCs/>
            </w:rPr>
            <w:fldChar w:fldCharType="begin"/>
          </w:r>
          <w:r>
            <w:rPr>
              <w:bCs/>
            </w:rPr>
            <w:instrText xml:space="preserve"> HYPERLINK \l _Toc5782 </w:instrText>
          </w:r>
          <w:r>
            <w:rPr>
              <w:bCs/>
            </w:rPr>
            <w:fldChar w:fldCharType="separate"/>
          </w:r>
          <w:r>
            <w:rPr>
              <w:rFonts w:hint="default" w:ascii="Times New Roman" w:hAnsi="Times New Roman" w:eastAsia="Segoe UI"/>
              <w:i w:val="0"/>
              <w:iCs w:val="0"/>
              <w:caps w:val="0"/>
              <w:spacing w:val="0"/>
              <w:szCs w:val="22"/>
              <w:shd w:val="clear" w:fill="FFFFFF"/>
            </w:rPr>
            <w:t>Информационная система служит единым центром данных для координации действий технолога, мастера смены и лаборанта, обеспечивая согласованность их работы.</w:t>
          </w:r>
          <w:r>
            <w:tab/>
          </w:r>
          <w:r>
            <w:fldChar w:fldCharType="begin"/>
          </w:r>
          <w:r>
            <w:instrText xml:space="preserve"> PAGEREF _Toc5782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bCs/>
            </w:rPr>
            <w:fldChar w:fldCharType="end"/>
          </w:r>
        </w:p>
        <w:p w14:paraId="3FE08BE9">
          <w:pPr>
            <w:pStyle w:val="19"/>
            <w:tabs>
              <w:tab w:val="right" w:leader="dot" w:pos="9355"/>
            </w:tabs>
          </w:pPr>
          <w:r>
            <w:rPr>
              <w:bCs/>
            </w:rPr>
            <w:fldChar w:fldCharType="begin"/>
          </w:r>
          <w:r>
            <w:rPr>
              <w:bCs/>
            </w:rPr>
            <w:instrText xml:space="preserve"> HYPERLINK \l _Toc10829 </w:instrText>
          </w:r>
          <w:r>
            <w:rPr>
              <w:bCs/>
            </w:rPr>
            <w:fldChar w:fldCharType="separate"/>
          </w:r>
          <w:r>
            <w:rPr>
              <w:rFonts w:ascii="Times New Roman" w:hAnsi="Times New Roman" w:cs="Times New Roman"/>
              <w:lang w:val="zh-CN"/>
            </w:rPr>
            <w:t>Ценность для предметной области</w:t>
          </w:r>
          <w:r>
            <w:tab/>
          </w:r>
          <w:r>
            <w:fldChar w:fldCharType="begin"/>
          </w:r>
          <w:r>
            <w:instrText xml:space="preserve"> PAGEREF _Toc10829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bCs/>
            </w:rPr>
            <w:fldChar w:fldCharType="end"/>
          </w:r>
        </w:p>
        <w:p w14:paraId="0648FFCF">
          <w:pPr>
            <w:pStyle w:val="19"/>
            <w:tabs>
              <w:tab w:val="right" w:leader="dot" w:pos="9355"/>
            </w:tabs>
          </w:pPr>
          <w:r>
            <w:rPr>
              <w:bCs/>
            </w:rPr>
            <w:fldChar w:fldCharType="begin"/>
          </w:r>
          <w:r>
            <w:rPr>
              <w:bCs/>
            </w:rPr>
            <w:instrText xml:space="preserve"> HYPERLINK \l _Toc17525 </w:instrText>
          </w:r>
          <w:r>
            <w:rPr>
              <w:bCs/>
            </w:rPr>
            <w:fldChar w:fldCharType="separate"/>
          </w:r>
          <w:r>
            <w:rPr>
              <w:rFonts w:ascii="Times New Roman" w:hAnsi="Times New Roman" w:cs="Times New Roman"/>
              <w:lang w:val="zh-CN"/>
            </w:rPr>
            <w:t>Функциональные требования</w:t>
          </w:r>
          <w:r>
            <w:tab/>
          </w:r>
          <w:r>
            <w:fldChar w:fldCharType="begin"/>
          </w:r>
          <w:r>
            <w:instrText xml:space="preserve"> PAGEREF _Toc17525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bCs/>
            </w:rPr>
            <w:fldChar w:fldCharType="end"/>
          </w:r>
        </w:p>
        <w:p w14:paraId="024F76BB">
          <w:pPr>
            <w:pStyle w:val="18"/>
            <w:tabs>
              <w:tab w:val="right" w:leader="dot" w:pos="9355"/>
            </w:tabs>
          </w:pPr>
          <w:r>
            <w:rPr>
              <w:bCs/>
            </w:rPr>
            <w:fldChar w:fldCharType="begin"/>
          </w:r>
          <w:r>
            <w:rPr>
              <w:bCs/>
            </w:rPr>
            <w:instrText xml:space="preserve"> HYPERLINK \l _Toc9795 </w:instrText>
          </w:r>
          <w:r>
            <w:rPr>
              <w:bCs/>
            </w:rPr>
            <w:fldChar w:fldCharType="separate"/>
          </w:r>
          <w:r>
            <w:rPr>
              <w:rFonts w:hint="default" w:ascii="Times New Roman" w:hAnsi="Times New Roman" w:cs="Times New Roman"/>
              <w:lang w:val="ru-RU"/>
            </w:rPr>
            <w:t>Требования к учетным записям и безопасности</w:t>
          </w:r>
          <w:r>
            <w:tab/>
          </w:r>
          <w:r>
            <w:fldChar w:fldCharType="begin"/>
          </w:r>
          <w:r>
            <w:instrText xml:space="preserve"> PAGEREF _Toc9795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bCs/>
            </w:rPr>
            <w:fldChar w:fldCharType="end"/>
          </w:r>
        </w:p>
        <w:p w14:paraId="1FE6515E">
          <w:pPr>
            <w:pStyle w:val="18"/>
            <w:tabs>
              <w:tab w:val="right" w:leader="dot" w:pos="9355"/>
            </w:tabs>
          </w:pPr>
          <w:r>
            <w:rPr>
              <w:bCs/>
            </w:rPr>
            <w:fldChar w:fldCharType="begin"/>
          </w:r>
          <w:r>
            <w:rPr>
              <w:bCs/>
            </w:rPr>
            <w:instrText xml:space="preserve"> HYPERLINK \l _Toc8058 </w:instrText>
          </w:r>
          <w:r>
            <w:rPr>
              <w:bCs/>
            </w:rPr>
            <w:fldChar w:fldCharType="separate"/>
          </w:r>
          <w:r>
            <w:rPr>
              <w:rFonts w:hint="default" w:ascii="Wingdings" w:hAnsi="Wingdings"/>
              <w:szCs w:val="24"/>
            </w:rPr>
            <w:t xml:space="preserve"> </w:t>
          </w:r>
          <w:r>
            <w:rPr>
              <w:rFonts w:hint="default" w:ascii="Times New Roman" w:hAnsi="Times New Roman"/>
              <w:szCs w:val="24"/>
            </w:rPr>
            <w:t>FR1. Администратор должен иметь возможность регистрировать новых пользователей в системе</w:t>
          </w:r>
          <w:r>
            <w:tab/>
          </w:r>
          <w:r>
            <w:fldChar w:fldCharType="begin"/>
          </w:r>
          <w:r>
            <w:instrText xml:space="preserve"> PAGEREF _Toc8058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bCs/>
            </w:rPr>
            <w:fldChar w:fldCharType="end"/>
          </w:r>
        </w:p>
        <w:p w14:paraId="1765A741">
          <w:pPr>
            <w:pStyle w:val="18"/>
            <w:tabs>
              <w:tab w:val="right" w:leader="dot" w:pos="9355"/>
            </w:tabs>
          </w:pPr>
          <w:r>
            <w:rPr>
              <w:bCs/>
            </w:rPr>
            <w:fldChar w:fldCharType="begin"/>
          </w:r>
          <w:r>
            <w:rPr>
              <w:bCs/>
            </w:rPr>
            <w:instrText xml:space="preserve"> HYPERLINK \l _Toc2467 </w:instrText>
          </w:r>
          <w:r>
            <w:rPr>
              <w:bCs/>
            </w:rPr>
            <w:fldChar w:fldCharType="separate"/>
          </w:r>
          <w:r>
            <w:rPr>
              <w:rFonts w:hint="default" w:ascii="Wingdings" w:hAnsi="Wingdings"/>
              <w:szCs w:val="24"/>
            </w:rPr>
            <w:t xml:space="preserve"> </w:t>
          </w:r>
          <w:r>
            <w:rPr>
              <w:rFonts w:hint="default" w:ascii="Times New Roman" w:hAnsi="Times New Roman"/>
              <w:szCs w:val="24"/>
            </w:rPr>
            <w:t>FR2. Система должна предоставлять аутентификацию по email и паролю</w:t>
          </w:r>
          <w:r>
            <w:tab/>
          </w:r>
          <w:r>
            <w:fldChar w:fldCharType="begin"/>
          </w:r>
          <w:r>
            <w:instrText xml:space="preserve"> PAGEREF _Toc2467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bCs/>
            </w:rPr>
            <w:fldChar w:fldCharType="end"/>
          </w:r>
        </w:p>
        <w:p w14:paraId="7D577F8B">
          <w:pPr>
            <w:pStyle w:val="18"/>
            <w:tabs>
              <w:tab w:val="right" w:leader="dot" w:pos="9355"/>
            </w:tabs>
          </w:pPr>
          <w:r>
            <w:rPr>
              <w:bCs/>
            </w:rPr>
            <w:fldChar w:fldCharType="begin"/>
          </w:r>
          <w:r>
            <w:rPr>
              <w:bCs/>
            </w:rPr>
            <w:instrText xml:space="preserve"> HYPERLINK \l _Toc29868 </w:instrText>
          </w:r>
          <w:r>
            <w:rPr>
              <w:bCs/>
            </w:rPr>
            <w:fldChar w:fldCharType="separate"/>
          </w:r>
          <w:r>
            <w:rPr>
              <w:rFonts w:hint="default" w:ascii="Wingdings" w:hAnsi="Wingdings" w:cs="Times New Roman"/>
              <w:szCs w:val="24"/>
            </w:rPr>
            <w:t xml:space="preserve"> </w:t>
          </w:r>
          <w:r>
            <w:rPr>
              <w:rFonts w:hint="default" w:ascii="Times New Roman" w:hAnsi="Times New Roman"/>
              <w:szCs w:val="24"/>
            </w:rPr>
            <w:t>FR3. Система должна разграничивать доступ по ролям: Технолог, Мастер смены, Лаборант</w:t>
          </w:r>
          <w:r>
            <w:tab/>
          </w:r>
          <w:r>
            <w:fldChar w:fldCharType="begin"/>
          </w:r>
          <w:r>
            <w:instrText xml:space="preserve"> PAGEREF _Toc29868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bCs/>
            </w:rPr>
            <w:fldChar w:fldCharType="end"/>
          </w:r>
        </w:p>
        <w:p w14:paraId="7125AC64">
          <w:pPr>
            <w:pStyle w:val="18"/>
            <w:tabs>
              <w:tab w:val="right" w:leader="dot" w:pos="9355"/>
            </w:tabs>
          </w:pPr>
          <w:r>
            <w:rPr>
              <w:bCs/>
            </w:rPr>
            <w:fldChar w:fldCharType="begin"/>
          </w:r>
          <w:r>
            <w:rPr>
              <w:bCs/>
            </w:rPr>
            <w:instrText xml:space="preserve"> HYPERLINK \l _Toc30255 </w:instrText>
          </w:r>
          <w:r>
            <w:rPr>
              <w:bCs/>
            </w:rPr>
            <w:fldChar w:fldCharType="separate"/>
          </w:r>
          <w:r>
            <w:rPr>
              <w:rFonts w:ascii="Times New Roman" w:hAnsi="Times New Roman" w:cs="Times New Roman"/>
              <w:lang w:val="ru-RU"/>
            </w:rPr>
            <w:t>Требования</w:t>
          </w:r>
          <w:r>
            <w:rPr>
              <w:rFonts w:hint="default" w:ascii="Times New Roman" w:hAnsi="Times New Roman" w:cs="Times New Roman"/>
              <w:lang w:val="ru-RU"/>
            </w:rPr>
            <w:t xml:space="preserve"> к управлению производством</w:t>
          </w:r>
          <w:r>
            <w:tab/>
          </w:r>
          <w:r>
            <w:fldChar w:fldCharType="begin"/>
          </w:r>
          <w:r>
            <w:instrText xml:space="preserve"> PAGEREF _Toc30255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bCs/>
            </w:rPr>
            <w:fldChar w:fldCharType="end"/>
          </w:r>
        </w:p>
        <w:p w14:paraId="6B42C712">
          <w:pPr>
            <w:pStyle w:val="18"/>
            <w:tabs>
              <w:tab w:val="right" w:leader="dot" w:pos="9355"/>
            </w:tabs>
          </w:pPr>
          <w:r>
            <w:rPr>
              <w:bCs/>
            </w:rPr>
            <w:fldChar w:fldCharType="begin"/>
          </w:r>
          <w:r>
            <w:rPr>
              <w:bCs/>
            </w:rPr>
            <w:instrText xml:space="preserve"> HYPERLINK \l _Toc11325 </w:instrText>
          </w:r>
          <w:r>
            <w:rPr>
              <w:bCs/>
            </w:rPr>
            <w:fldChar w:fldCharType="separate"/>
          </w:r>
          <w:r>
            <w:rPr>
              <w:rFonts w:ascii="Times New Roman" w:hAnsi="Times New Roman" w:cs="Times New Roman"/>
              <w:lang w:val="ru-RU"/>
            </w:rPr>
            <w:t>Требования</w:t>
          </w:r>
          <w:r>
            <w:rPr>
              <w:rFonts w:hint="default" w:ascii="Times New Roman" w:hAnsi="Times New Roman" w:cs="Times New Roman"/>
              <w:lang w:val="ru-RU"/>
            </w:rPr>
            <w:t xml:space="preserve"> к контролю качества</w:t>
          </w:r>
          <w:r>
            <w:tab/>
          </w:r>
          <w:r>
            <w:fldChar w:fldCharType="begin"/>
          </w:r>
          <w:r>
            <w:instrText xml:space="preserve"> PAGEREF _Toc11325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bCs/>
            </w:rPr>
            <w:fldChar w:fldCharType="end"/>
          </w:r>
        </w:p>
        <w:p w14:paraId="70688F1B">
          <w:pPr>
            <w:pStyle w:val="18"/>
            <w:tabs>
              <w:tab w:val="right" w:leader="dot" w:pos="9355"/>
            </w:tabs>
          </w:pPr>
          <w:r>
            <w:rPr>
              <w:bCs/>
            </w:rPr>
            <w:fldChar w:fldCharType="begin"/>
          </w:r>
          <w:r>
            <w:rPr>
              <w:bCs/>
            </w:rPr>
            <w:instrText xml:space="preserve"> HYPERLINK \l _Toc4865 </w:instrText>
          </w:r>
          <w:r>
            <w:rPr>
              <w:bCs/>
            </w:rPr>
            <w:fldChar w:fldCharType="separate"/>
          </w:r>
          <w:r>
            <w:rPr>
              <w:rFonts w:ascii="Times New Roman" w:hAnsi="Times New Roman" w:cs="Times New Roman"/>
              <w:lang w:val="ru-RU"/>
            </w:rPr>
            <w:t>Требования</w:t>
          </w:r>
          <w:r>
            <w:rPr>
              <w:rFonts w:hint="default" w:ascii="Times New Roman" w:hAnsi="Times New Roman" w:cs="Times New Roman"/>
              <w:lang w:val="ru-RU"/>
            </w:rPr>
            <w:t xml:space="preserve"> к технологическим процессам</w:t>
          </w:r>
          <w:r>
            <w:tab/>
          </w:r>
          <w:r>
            <w:fldChar w:fldCharType="begin"/>
          </w:r>
          <w:r>
            <w:instrText xml:space="preserve"> PAGEREF _Toc4865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bCs/>
            </w:rPr>
            <w:fldChar w:fldCharType="end"/>
          </w:r>
        </w:p>
        <w:p w14:paraId="0C2D5A34">
          <w:pPr>
            <w:pStyle w:val="18"/>
            <w:tabs>
              <w:tab w:val="right" w:leader="dot" w:pos="9355"/>
            </w:tabs>
          </w:pPr>
          <w:r>
            <w:rPr>
              <w:bCs/>
            </w:rPr>
            <w:fldChar w:fldCharType="begin"/>
          </w:r>
          <w:r>
            <w:rPr>
              <w:bCs/>
            </w:rPr>
            <w:instrText xml:space="preserve"> HYPERLINK \l _Toc23006 </w:instrText>
          </w:r>
          <w:r>
            <w:rPr>
              <w:bCs/>
            </w:rPr>
            <w:fldChar w:fldCharType="separate"/>
          </w:r>
          <w:r>
            <w:rPr>
              <w:rFonts w:ascii="Times New Roman" w:hAnsi="Times New Roman" w:cs="Times New Roman"/>
              <w:lang w:val="ru-RU"/>
            </w:rPr>
            <w:t>Системные</w:t>
          </w:r>
          <w:r>
            <w:rPr>
              <w:rFonts w:hint="default" w:ascii="Times New Roman" w:hAnsi="Times New Roman" w:cs="Times New Roman"/>
              <w:lang w:val="ru-RU"/>
            </w:rPr>
            <w:t xml:space="preserve"> требования</w:t>
          </w:r>
          <w:r>
            <w:tab/>
          </w:r>
          <w:r>
            <w:fldChar w:fldCharType="begin"/>
          </w:r>
          <w:r>
            <w:instrText xml:space="preserve"> PAGEREF _Toc23006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bCs/>
            </w:rPr>
            <w:fldChar w:fldCharType="end"/>
          </w:r>
        </w:p>
        <w:p w14:paraId="394077B3">
          <w:pPr>
            <w:pStyle w:val="19"/>
            <w:tabs>
              <w:tab w:val="right" w:leader="dot" w:pos="9355"/>
            </w:tabs>
          </w:pPr>
          <w:r>
            <w:rPr>
              <w:bCs/>
            </w:rPr>
            <w:fldChar w:fldCharType="begin"/>
          </w:r>
          <w:r>
            <w:rPr>
              <w:bCs/>
            </w:rPr>
            <w:instrText xml:space="preserve"> HYPERLINK \l _Toc4602 </w:instrText>
          </w:r>
          <w:r>
            <w:rPr>
              <w:bCs/>
            </w:rPr>
            <w:fldChar w:fldCharType="separate"/>
          </w:r>
          <w:r>
            <w:rPr>
              <w:rFonts w:ascii="Times New Roman" w:hAnsi="Times New Roman" w:cs="Times New Roman"/>
            </w:rPr>
            <w:t>Нефункциональные требования</w:t>
          </w:r>
          <w:r>
            <w:tab/>
          </w:r>
          <w:r>
            <w:fldChar w:fldCharType="begin"/>
          </w:r>
          <w:r>
            <w:instrText xml:space="preserve"> PAGEREF _Toc4602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bCs/>
            </w:rPr>
            <w:fldChar w:fldCharType="end"/>
          </w:r>
        </w:p>
        <w:p w14:paraId="69A81C6A">
          <w:pPr>
            <w:pStyle w:val="18"/>
            <w:tabs>
              <w:tab w:val="right" w:leader="dot" w:pos="9355"/>
            </w:tabs>
          </w:pPr>
          <w:r>
            <w:rPr>
              <w:bCs/>
            </w:rPr>
            <w:fldChar w:fldCharType="begin"/>
          </w:r>
          <w:r>
            <w:rPr>
              <w:bCs/>
            </w:rPr>
            <w:instrText xml:space="preserve"> HYPERLINK \l _Toc2303 </w:instrText>
          </w:r>
          <w:r>
            <w:rPr>
              <w:bCs/>
            </w:rPr>
            <w:fldChar w:fldCharType="separate"/>
          </w:r>
          <w:r>
            <w:rPr>
              <w:rFonts w:ascii="Times New Roman" w:hAnsi="Times New Roman" w:cs="Times New Roman"/>
              <w:lang w:val="en-US"/>
            </w:rPr>
            <w:t>Security</w:t>
          </w:r>
          <w:r>
            <w:tab/>
          </w:r>
          <w:r>
            <w:fldChar w:fldCharType="begin"/>
          </w:r>
          <w:r>
            <w:instrText xml:space="preserve"> PAGEREF _Toc2303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bCs/>
            </w:rPr>
            <w:fldChar w:fldCharType="end"/>
          </w:r>
        </w:p>
        <w:p w14:paraId="252FE739">
          <w:pPr>
            <w:pStyle w:val="19"/>
            <w:tabs>
              <w:tab w:val="right" w:leader="dot" w:pos="9355"/>
            </w:tabs>
          </w:pPr>
          <w:r>
            <w:rPr>
              <w:bCs/>
            </w:rPr>
            <w:fldChar w:fldCharType="begin"/>
          </w:r>
          <w:r>
            <w:rPr>
              <w:bCs/>
            </w:rPr>
            <w:instrText xml:space="preserve"> HYPERLINK \l _Toc13719 </w:instrText>
          </w:r>
          <w:r>
            <w:rPr>
              <w:bCs/>
            </w:rPr>
            <w:fldChar w:fldCharType="separate"/>
          </w:r>
          <w:r>
            <w:rPr>
              <w:rFonts w:ascii="Times New Roman" w:hAnsi="Times New Roman" w:cs="Times New Roman"/>
            </w:rPr>
            <w:t>Прецеденты использования системы</w:t>
          </w:r>
          <w:r>
            <w:tab/>
          </w:r>
          <w:r>
            <w:fldChar w:fldCharType="begin"/>
          </w:r>
          <w:r>
            <w:instrText xml:space="preserve"> PAGEREF _Toc13719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bCs/>
            </w:rPr>
            <w:fldChar w:fldCharType="end"/>
          </w:r>
        </w:p>
        <w:p w14:paraId="7235B5D9">
          <w:r>
            <w:rPr>
              <w:bCs/>
            </w:rPr>
            <w:fldChar w:fldCharType="end"/>
          </w:r>
        </w:p>
      </w:sdtContent>
    </w:sdt>
    <w:p w14:paraId="2E863A2B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170F106B">
      <w:pPr>
        <w:pStyle w:val="2"/>
        <w:rPr>
          <w:rFonts w:hint="default" w:ascii="Times New Roman" w:hAnsi="Times New Roman" w:cs="Times New Roman"/>
          <w:lang w:val="en-US"/>
        </w:rPr>
      </w:pPr>
      <w:bookmarkStart w:id="0" w:name="_Toc24919"/>
      <w:r>
        <w:rPr>
          <w:rFonts w:ascii="Times New Roman" w:hAnsi="Times New Roman" w:cs="Times New Roman"/>
        </w:rPr>
        <w:t>Задание</w:t>
      </w:r>
      <w:bookmarkEnd w:id="0"/>
    </w:p>
    <w:p w14:paraId="29785B99">
      <w:pPr>
        <w:numPr>
          <w:ilvl w:val="0"/>
          <w:numId w:val="1"/>
        </w:numPr>
        <w:rPr>
          <w:rFonts w:ascii="Times New Roman" w:hAnsi="Times New Roman" w:cs="Times New Roman"/>
          <w:lang w:val="zh-CN" w:eastAsia="en-US" w:bidi="ar-SA"/>
        </w:rPr>
      </w:pPr>
      <w:r>
        <w:rPr>
          <w:rFonts w:ascii="Times New Roman" w:hAnsi="Times New Roman" w:cs="Times New Roman"/>
          <w:lang w:val="zh-CN" w:eastAsia="en-US" w:bidi="ar-SA"/>
        </w:rPr>
        <w:t>Согласовать с преподавателем предметную область, для которой будет разрабатываться информационная система.</w:t>
      </w:r>
    </w:p>
    <w:p w14:paraId="095ED560">
      <w:pPr>
        <w:numPr>
          <w:ilvl w:val="0"/>
          <w:numId w:val="1"/>
        </w:numPr>
        <w:rPr>
          <w:rFonts w:ascii="Times New Roman" w:hAnsi="Times New Roman" w:cs="Times New Roman"/>
          <w:lang w:val="zh-CN" w:eastAsia="en-US" w:bidi="ar-SA"/>
        </w:rPr>
      </w:pPr>
      <w:r>
        <w:rPr>
          <w:rFonts w:ascii="Times New Roman" w:hAnsi="Times New Roman" w:cs="Times New Roman"/>
          <w:lang w:val="zh-CN" w:eastAsia="en-US" w:bidi="ar-SA"/>
        </w:rPr>
        <w:t>Составить подробное текстовое описание предметной области.</w:t>
      </w:r>
    </w:p>
    <w:p w14:paraId="162C80B8">
      <w:pPr>
        <w:numPr>
          <w:ilvl w:val="0"/>
          <w:numId w:val="1"/>
        </w:numPr>
        <w:rPr>
          <w:rFonts w:ascii="Times New Roman" w:hAnsi="Times New Roman" w:cs="Times New Roman"/>
          <w:lang w:val="zh-CN" w:eastAsia="en-US" w:bidi="ar-SA"/>
        </w:rPr>
      </w:pPr>
      <w:r>
        <w:rPr>
          <w:rFonts w:ascii="Times New Roman" w:hAnsi="Times New Roman" w:cs="Times New Roman"/>
          <w:lang w:val="zh-CN" w:eastAsia="en-US" w:bidi="ar-SA"/>
        </w:rPr>
        <w:t>Сформулировать, зачем нужна информационная система для представленной предметной области, какие задачи она позволит решить.</w:t>
      </w:r>
    </w:p>
    <w:p w14:paraId="4452D934">
      <w:pPr>
        <w:numPr>
          <w:ilvl w:val="0"/>
          <w:numId w:val="1"/>
        </w:numPr>
        <w:rPr>
          <w:rFonts w:ascii="Times New Roman" w:hAnsi="Times New Roman" w:cs="Times New Roman"/>
          <w:lang w:val="zh-CN" w:eastAsia="en-US" w:bidi="ar-SA"/>
        </w:rPr>
      </w:pPr>
      <w:r>
        <w:rPr>
          <w:rFonts w:ascii="Times New Roman" w:hAnsi="Times New Roman" w:cs="Times New Roman"/>
          <w:lang w:val="zh-CN" w:eastAsia="en-US" w:bidi="ar-SA"/>
        </w:rPr>
        <w:t>Составить функциональные/нефункциональные требования к разрабатываемой информационной системе.</w:t>
      </w:r>
    </w:p>
    <w:p w14:paraId="396368DF">
      <w:pPr>
        <w:numPr>
          <w:ilvl w:val="0"/>
          <w:numId w:val="1"/>
        </w:numPr>
        <w:rPr>
          <w:rFonts w:ascii="Times New Roman" w:hAnsi="Times New Roman" w:cs="Times New Roman"/>
          <w:lang w:val="zh-CN" w:eastAsia="en-US" w:bidi="ar-SA"/>
        </w:rPr>
      </w:pPr>
      <w:r>
        <w:rPr>
          <w:rFonts w:ascii="Times New Roman" w:hAnsi="Times New Roman" w:cs="Times New Roman"/>
          <w:lang w:val="zh-CN" w:eastAsia="en-US" w:bidi="ar-SA"/>
        </w:rPr>
        <w:t>Построить модели основных прецедентов (прецеденты согласуются с преподавателем), составить их описание.</w:t>
      </w:r>
    </w:p>
    <w:p w14:paraId="35BB09B4">
      <w:pPr>
        <w:numPr>
          <w:ilvl w:val="0"/>
          <w:numId w:val="1"/>
        </w:numPr>
        <w:rPr>
          <w:rFonts w:ascii="Times New Roman" w:hAnsi="Times New Roman" w:cs="Times New Roman"/>
          <w:lang w:val="zh-CN" w:eastAsia="en-US" w:bidi="ar-SA"/>
        </w:rPr>
      </w:pPr>
      <w:r>
        <w:rPr>
          <w:rFonts w:ascii="Times New Roman" w:hAnsi="Times New Roman" w:cs="Times New Roman"/>
          <w:lang w:val="zh-CN" w:eastAsia="en-US" w:bidi="ar-SA"/>
        </w:rPr>
        <w:t>Предложить архитектуру будущей системы. При составлении архитектуры необходимо учитывать, что все этапы курсовой работы необходимо будет демонстрировать на сервере helios. Согласовать с преподавателем технологии и фреймворки, которые будут использоваться при реализации системы. Для реализации системы можно использовать:</w:t>
      </w:r>
      <w:r>
        <w:rPr>
          <w:rFonts w:ascii="Times New Roman" w:hAnsi="Times New Roman" w:cs="Times New Roman"/>
          <w:lang w:val="zh-CN" w:eastAsia="en-US" w:bidi="ar-SA"/>
        </w:rPr>
        <w:br w:type="textWrapping"/>
      </w:r>
      <w:r>
        <w:rPr>
          <w:rFonts w:ascii="Times New Roman" w:hAnsi="Times New Roman" w:cs="Times New Roman"/>
          <w:lang w:val="zh-CN" w:eastAsia="en-US" w:bidi="ar-SA"/>
        </w:rPr>
        <w:t>a. Frontend: React, Angular, Vue, Next JS, JSF, Spring MVC (Thymeleaf или другой шаблонизатор).</w:t>
      </w:r>
      <w:r>
        <w:rPr>
          <w:rFonts w:ascii="Times New Roman" w:hAnsi="Times New Roman" w:cs="Times New Roman"/>
          <w:lang w:val="zh-CN" w:eastAsia="en-US" w:bidi="ar-SA"/>
        </w:rPr>
        <w:br w:type="textWrapping"/>
      </w:r>
      <w:r>
        <w:rPr>
          <w:rFonts w:ascii="Times New Roman" w:hAnsi="Times New Roman" w:cs="Times New Roman"/>
          <w:lang w:val="zh-CN" w:eastAsia="en-US" w:bidi="ar-SA"/>
        </w:rPr>
        <w:t>b. Backend: основанный на Jakarta EE или Spring MVC</w:t>
      </w:r>
      <w:r>
        <w:rPr>
          <w:rFonts w:ascii="Times New Roman" w:hAnsi="Times New Roman" w:cs="Times New Roman"/>
          <w:lang w:val="zh-CN" w:eastAsia="en-US" w:bidi="ar-SA"/>
        </w:rPr>
        <w:br w:type="textWrapping"/>
      </w:r>
      <w:r>
        <w:rPr>
          <w:rFonts w:ascii="Times New Roman" w:hAnsi="Times New Roman" w:cs="Times New Roman"/>
          <w:lang w:val="zh-CN" w:eastAsia="en-US" w:bidi="ar-SA"/>
        </w:rPr>
        <w:t>​​​​​​​c. БД: PostgreSQL</w:t>
      </w:r>
    </w:p>
    <w:p w14:paraId="63701E4C">
      <w:pPr>
        <w:numPr>
          <w:ilvl w:val="0"/>
          <w:numId w:val="1"/>
        </w:numPr>
        <w:rPr>
          <w:rFonts w:ascii="Times New Roman" w:hAnsi="Times New Roman" w:cs="Times New Roman"/>
          <w:lang w:val="zh-CN" w:eastAsia="en-US" w:bidi="ar-SA"/>
        </w:rPr>
      </w:pPr>
      <w:r>
        <w:rPr>
          <w:rFonts w:ascii="Times New Roman" w:hAnsi="Times New Roman" w:cs="Times New Roman"/>
          <w:lang w:val="zh-CN" w:eastAsia="en-US" w:bidi="ar-SA"/>
        </w:rPr>
        <w:t>Составить отчет.</w:t>
      </w:r>
    </w:p>
    <w:p w14:paraId="51AE713B">
      <w:pPr>
        <w:pStyle w:val="2"/>
        <w:rPr>
          <w:rFonts w:ascii="Times New Roman" w:hAnsi="Times New Roman" w:cs="Times New Roman"/>
        </w:rPr>
      </w:pPr>
      <w:bookmarkStart w:id="1" w:name="_Toc2288"/>
      <w:r>
        <w:rPr>
          <w:rFonts w:ascii="Times New Roman" w:hAnsi="Times New Roman" w:cs="Times New Roman"/>
        </w:rPr>
        <w:t>Выполнение</w:t>
      </w:r>
      <w:bookmarkEnd w:id="1"/>
    </w:p>
    <w:p w14:paraId="4F849868">
      <w:pPr>
        <w:pStyle w:val="3"/>
        <w:rPr>
          <w:rFonts w:ascii="Times New Roman" w:hAnsi="Times New Roman" w:cs="Times New Roman"/>
        </w:rPr>
      </w:pPr>
      <w:bookmarkStart w:id="2" w:name="_Toc21065"/>
      <w:r>
        <w:rPr>
          <w:rFonts w:ascii="Times New Roman" w:hAnsi="Times New Roman" w:cs="Times New Roman"/>
        </w:rPr>
        <w:t>Предметная область</w:t>
      </w:r>
      <w:bookmarkEnd w:id="2"/>
    </w:p>
    <w:p w14:paraId="147B5045">
      <w:pPr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/>
          <w:lang w:val="ru-RU"/>
        </w:rPr>
        <w:t xml:space="preserve">Предметной областью является торговая империя вольного торговца по мотивам игры </w:t>
      </w:r>
      <w:r>
        <w:rPr>
          <w:rFonts w:hint="default" w:ascii="Times New Roman" w:hAnsi="Times New Roman"/>
          <w:lang w:val="en-US"/>
        </w:rPr>
        <w:t>“WH40k Rogue Trader”</w:t>
      </w:r>
    </w:p>
    <w:p w14:paraId="33F7B54B">
      <w:pPr>
        <w:pStyle w:val="3"/>
        <w:rPr>
          <w:rFonts w:ascii="Times New Roman" w:hAnsi="Times New Roman" w:cs="Times New Roman"/>
        </w:rPr>
      </w:pPr>
      <w:bookmarkStart w:id="3" w:name="_Toc3141"/>
      <w:r>
        <w:rPr>
          <w:rFonts w:ascii="Times New Roman" w:hAnsi="Times New Roman" w:cs="Times New Roman"/>
        </w:rPr>
        <w:t>Определения</w:t>
      </w:r>
      <w:bookmarkEnd w:id="3"/>
    </w:p>
    <w:p w14:paraId="57EB03C1">
      <w:pPr>
        <w:numPr>
          <w:ilvl w:val="0"/>
          <w:numId w:val="2"/>
        </w:numPr>
        <w:rPr>
          <w:rFonts w:hint="default" w:ascii="Times New Roman" w:hAnsi="Times New Roman" w:cs="Times New Roman"/>
          <w:b w:val="0"/>
          <w:bCs w:val="0"/>
          <w:lang w:val="zh-CN" w:eastAsia="en-US" w:bidi="ar-SA"/>
        </w:rPr>
      </w:pPr>
      <w:r>
        <w:rPr>
          <w:rFonts w:hint="default" w:ascii="Times New Roman" w:hAnsi="Times New Roman"/>
          <w:b/>
          <w:bCs/>
          <w:lang w:val="zh-CN" w:eastAsia="en-US"/>
        </w:rPr>
        <w:t>Вольный Торговец (Rogue Trader)</w:t>
      </w:r>
      <w:r>
        <w:rPr>
          <w:rFonts w:hint="default" w:ascii="Times New Roman" w:hAnsi="Times New Roman"/>
          <w:b w:val="0"/>
          <w:bCs w:val="0"/>
          <w:lang w:val="zh-CN" w:eastAsia="en-US"/>
        </w:rPr>
        <w:t xml:space="preserve">: Верховный правитель династии, обладающий Патентом Вольного Торговца. Принимает ключевые стратегические решения: санкционирование колонизации, утверждение крупных договоров, назначение и смещение губернаторов. </w:t>
      </w:r>
    </w:p>
    <w:p w14:paraId="49643F90">
      <w:pPr>
        <w:numPr>
          <w:ilvl w:val="0"/>
          <w:numId w:val="2"/>
        </w:numPr>
        <w:rPr>
          <w:rFonts w:hint="default" w:ascii="Times New Roman" w:hAnsi="Times New Roman" w:cs="Times New Roman"/>
          <w:b w:val="0"/>
          <w:bCs w:val="0"/>
          <w:lang w:val="zh-CN" w:eastAsia="en-US" w:bidi="ar-SA"/>
        </w:rPr>
      </w:pPr>
      <w:r>
        <w:rPr>
          <w:rFonts w:hint="default" w:ascii="Times New Roman" w:hAnsi="Times New Roman"/>
          <w:b/>
          <w:bCs/>
          <w:lang w:val="zh-CN" w:eastAsia="en-US"/>
        </w:rPr>
        <w:t>Планетарный Губернатор (Planetary Governor)</w:t>
      </w:r>
      <w:r>
        <w:rPr>
          <w:rFonts w:hint="default" w:ascii="Times New Roman" w:hAnsi="Times New Roman"/>
          <w:b w:val="0"/>
          <w:bCs w:val="0"/>
          <w:lang w:val="zh-CN" w:eastAsia="en-US"/>
        </w:rPr>
        <w:t xml:space="preserve">: Управляющий отдельной планетой в составе империи. Отвечает за сбор дани, поддержание лояльности населения, выполнение указов Вольного Торговца и локальное экономическое развитие. </w:t>
      </w:r>
    </w:p>
    <w:p w14:paraId="49DA8B42">
      <w:pPr>
        <w:numPr>
          <w:ilvl w:val="0"/>
          <w:numId w:val="2"/>
        </w:numPr>
        <w:rPr>
          <w:rFonts w:hint="default" w:ascii="Times New Roman" w:hAnsi="Times New Roman" w:cs="Times New Roman"/>
          <w:b w:val="0"/>
          <w:bCs w:val="0"/>
          <w:lang w:val="zh-CN" w:eastAsia="en-US" w:bidi="ar-SA"/>
        </w:rPr>
      </w:pPr>
      <w:r>
        <w:rPr>
          <w:rFonts w:hint="default" w:ascii="Times New Roman" w:hAnsi="Times New Roman"/>
          <w:b/>
          <w:bCs/>
          <w:lang w:val="zh-CN" w:eastAsia="en-US"/>
        </w:rPr>
        <w:t>Астропат (Astropath)</w:t>
      </w:r>
      <w:r>
        <w:rPr>
          <w:rFonts w:hint="default" w:ascii="Times New Roman" w:hAnsi="Times New Roman"/>
          <w:b w:val="0"/>
          <w:bCs w:val="0"/>
          <w:lang w:val="zh-CN" w:eastAsia="en-US"/>
        </w:rPr>
        <w:t xml:space="preserve">: Псайкер, осуществляющий мгновенную связь между мирами империи через варп. Передает указы и отчеты, обеспечивая управляемость удаленными владениями. </w:t>
      </w:r>
    </w:p>
    <w:p w14:paraId="5C11C766">
      <w:pPr>
        <w:numPr>
          <w:ilvl w:val="0"/>
          <w:numId w:val="2"/>
        </w:numPr>
        <w:rPr>
          <w:rFonts w:hint="default" w:ascii="Times New Roman" w:hAnsi="Times New Roman" w:cs="Times New Roman"/>
          <w:b w:val="0"/>
          <w:bCs w:val="0"/>
          <w:lang w:val="zh-CN" w:eastAsia="en-US" w:bidi="ar-SA"/>
        </w:rPr>
      </w:pPr>
      <w:r>
        <w:rPr>
          <w:rFonts w:hint="default" w:ascii="Times New Roman" w:hAnsi="Times New Roman"/>
          <w:b/>
          <w:bCs/>
          <w:lang w:val="zh-CN" w:eastAsia="en-US"/>
        </w:rPr>
        <w:t>Навигатор (Navigator)</w:t>
      </w:r>
      <w:r>
        <w:rPr>
          <w:rFonts w:hint="default" w:ascii="Times New Roman" w:hAnsi="Times New Roman"/>
          <w:b w:val="0"/>
          <w:bCs w:val="0"/>
          <w:lang w:val="zh-CN" w:eastAsia="en-US"/>
        </w:rPr>
        <w:t xml:space="preserve">: Член древней касты, прокладывающий безопасные и эффективные маршруты через варп для торговых флотилий и колонизационных миссий. </w:t>
      </w:r>
    </w:p>
    <w:p w14:paraId="1F190FBB">
      <w:pPr>
        <w:numPr>
          <w:ilvl w:val="0"/>
          <w:numId w:val="2"/>
        </w:numPr>
        <w:rPr>
          <w:rFonts w:hint="default" w:ascii="Times New Roman" w:hAnsi="Times New Roman" w:cs="Times New Roman"/>
          <w:b w:val="0"/>
          <w:bCs w:val="0"/>
          <w:lang w:val="zh-CN" w:eastAsia="en-US" w:bidi="ar-SA"/>
        </w:rPr>
      </w:pPr>
      <w:r>
        <w:rPr>
          <w:rFonts w:hint="default" w:ascii="Times New Roman" w:hAnsi="Times New Roman"/>
          <w:b/>
          <w:bCs/>
          <w:lang w:val="zh-CN" w:eastAsia="en-US"/>
        </w:rPr>
        <w:t>Патент Вольного Торговца (Rogue Trader's Warrant)</w:t>
      </w:r>
      <w:r>
        <w:rPr>
          <w:rFonts w:hint="default" w:ascii="Times New Roman" w:hAnsi="Times New Roman"/>
          <w:b w:val="0"/>
          <w:bCs w:val="0"/>
          <w:lang w:val="zh-CN" w:eastAsia="en-US"/>
        </w:rPr>
        <w:t xml:space="preserve">: Имперский документ, дающий право на владение мирами, колонизацию и ведение независимой торговли. </w:t>
      </w:r>
    </w:p>
    <w:p w14:paraId="605F3A8D">
      <w:pPr>
        <w:numPr>
          <w:ilvl w:val="0"/>
          <w:numId w:val="2"/>
        </w:numPr>
        <w:rPr>
          <w:rFonts w:hint="default" w:ascii="Times New Roman" w:hAnsi="Times New Roman" w:cs="Times New Roman"/>
          <w:b w:val="0"/>
          <w:bCs w:val="0"/>
          <w:lang w:val="zh-CN" w:eastAsia="en-US" w:bidi="ar-SA"/>
        </w:rPr>
      </w:pPr>
      <w:r>
        <w:rPr>
          <w:rFonts w:hint="default" w:ascii="Times New Roman" w:hAnsi="Times New Roman"/>
          <w:b/>
          <w:bCs/>
          <w:lang w:val="zh-CN" w:eastAsia="en-US"/>
        </w:rPr>
        <w:t>Мир</w:t>
      </w:r>
      <w:r>
        <w:rPr>
          <w:rFonts w:hint="default" w:ascii="Times New Roman" w:hAnsi="Times New Roman"/>
          <w:b/>
          <w:bCs/>
          <w:lang w:val="ru-RU" w:eastAsia="en-US"/>
        </w:rPr>
        <w:t>-</w:t>
      </w:r>
      <w:r>
        <w:rPr>
          <w:rFonts w:hint="default" w:ascii="Times New Roman" w:hAnsi="Times New Roman"/>
          <w:b/>
          <w:bCs/>
          <w:lang w:val="zh-CN" w:eastAsia="en-US"/>
        </w:rPr>
        <w:t>Владени</w:t>
      </w:r>
      <w:r>
        <w:rPr>
          <w:rFonts w:hint="default" w:ascii="Times New Roman" w:hAnsi="Times New Roman"/>
          <w:b/>
          <w:bCs/>
          <w:lang w:val="ru-RU" w:eastAsia="en-US"/>
        </w:rPr>
        <w:t>е</w:t>
      </w:r>
      <w:r>
        <w:rPr>
          <w:rFonts w:hint="default" w:ascii="Times New Roman" w:hAnsi="Times New Roman"/>
          <w:b/>
          <w:bCs/>
          <w:lang w:val="zh-CN" w:eastAsia="en-US"/>
        </w:rPr>
        <w:t xml:space="preserve"> (Holding World)</w:t>
      </w:r>
      <w:r>
        <w:rPr>
          <w:rFonts w:hint="default" w:ascii="Times New Roman" w:hAnsi="Times New Roman"/>
          <w:b w:val="0"/>
          <w:bCs w:val="0"/>
          <w:lang w:val="zh-CN" w:eastAsia="en-US"/>
        </w:rPr>
        <w:t xml:space="preserve">: Планета, находящаяся под прямым контролем династии. </w:t>
      </w:r>
    </w:p>
    <w:p w14:paraId="6610C6B9">
      <w:pPr>
        <w:numPr>
          <w:ilvl w:val="0"/>
          <w:numId w:val="2"/>
        </w:numPr>
        <w:rPr>
          <w:rFonts w:hint="default" w:ascii="Times New Roman" w:hAnsi="Times New Roman" w:cs="Times New Roman"/>
          <w:b w:val="0"/>
          <w:bCs w:val="0"/>
          <w:lang w:val="zh-CN" w:eastAsia="en-US" w:bidi="ar-SA"/>
        </w:rPr>
      </w:pPr>
      <w:r>
        <w:rPr>
          <w:rFonts w:hint="default" w:ascii="Times New Roman" w:hAnsi="Times New Roman"/>
          <w:b/>
          <w:bCs/>
          <w:lang w:val="zh-CN" w:eastAsia="en-US"/>
        </w:rPr>
        <w:t>Ресурсы:</w:t>
      </w:r>
      <w:r>
        <w:rPr>
          <w:rFonts w:hint="default" w:ascii="Times New Roman" w:hAnsi="Times New Roman"/>
          <w:b w:val="0"/>
          <w:bCs w:val="0"/>
          <w:lang w:val="zh-CN" w:eastAsia="en-US"/>
        </w:rPr>
        <w:t xml:space="preserve"> </w:t>
      </w:r>
    </w:p>
    <w:p w14:paraId="3E5C5F29">
      <w:pPr>
        <w:numPr>
          <w:ilvl w:val="2"/>
          <w:numId w:val="2"/>
        </w:numPr>
        <w:ind w:left="2160" w:leftChars="0" w:hanging="360" w:firstLineChars="0"/>
        <w:rPr>
          <w:rFonts w:hint="default" w:ascii="Times New Roman" w:hAnsi="Times New Roman" w:cs="Times New Roman"/>
          <w:b w:val="0"/>
          <w:bCs w:val="0"/>
          <w:lang w:val="zh-CN" w:eastAsia="en-US" w:bidi="ar-SA"/>
        </w:rPr>
      </w:pPr>
      <w:r>
        <w:rPr>
          <w:rFonts w:hint="default" w:ascii="Times New Roman" w:hAnsi="Times New Roman"/>
          <w:b/>
          <w:bCs/>
          <w:lang w:val="zh-CN" w:eastAsia="en-US"/>
        </w:rPr>
        <w:t>Богатство (Wealth)</w:t>
      </w:r>
      <w:r>
        <w:rPr>
          <w:rFonts w:hint="default" w:ascii="Times New Roman" w:hAnsi="Times New Roman"/>
          <w:b w:val="0"/>
          <w:bCs w:val="0"/>
          <w:lang w:val="zh-CN" w:eastAsia="en-US"/>
        </w:rPr>
        <w:t xml:space="preserve">: Финансовый капитал династии. </w:t>
      </w:r>
    </w:p>
    <w:p w14:paraId="1B0A6F9F">
      <w:pPr>
        <w:numPr>
          <w:ilvl w:val="2"/>
          <w:numId w:val="2"/>
        </w:numPr>
        <w:ind w:left="2160" w:leftChars="0" w:hanging="360" w:firstLineChars="0"/>
        <w:rPr>
          <w:rFonts w:hint="default" w:ascii="Times New Roman" w:hAnsi="Times New Roman" w:cs="Times New Roman"/>
          <w:b w:val="0"/>
          <w:bCs w:val="0"/>
          <w:lang w:val="zh-CN" w:eastAsia="en-US" w:bidi="ar-SA"/>
        </w:rPr>
      </w:pPr>
      <w:r>
        <w:rPr>
          <w:rFonts w:hint="default" w:ascii="Times New Roman" w:hAnsi="Times New Roman"/>
          <w:b/>
          <w:bCs/>
          <w:lang w:val="zh-CN" w:eastAsia="en-US"/>
        </w:rPr>
        <w:t>Индустриальная Мощь (Industrial Power)</w:t>
      </w:r>
      <w:r>
        <w:rPr>
          <w:rFonts w:hint="default" w:ascii="Times New Roman" w:hAnsi="Times New Roman"/>
          <w:b w:val="0"/>
          <w:bCs w:val="0"/>
          <w:lang w:val="zh-CN" w:eastAsia="en-US"/>
        </w:rPr>
        <w:t xml:space="preserve">: Объем производимых товаров. </w:t>
      </w:r>
    </w:p>
    <w:p w14:paraId="714F7A62">
      <w:pPr>
        <w:numPr>
          <w:ilvl w:val="2"/>
          <w:numId w:val="2"/>
        </w:numPr>
        <w:ind w:left="2160" w:leftChars="0" w:hanging="360" w:firstLineChars="0"/>
        <w:rPr>
          <w:rFonts w:hint="default" w:ascii="Times New Roman" w:hAnsi="Times New Roman" w:cs="Times New Roman"/>
          <w:b w:val="0"/>
          <w:bCs w:val="0"/>
          <w:lang w:val="zh-CN" w:eastAsia="en-US" w:bidi="ar-SA"/>
        </w:rPr>
      </w:pPr>
      <w:r>
        <w:rPr>
          <w:rFonts w:hint="default" w:ascii="Times New Roman" w:hAnsi="Times New Roman"/>
          <w:b/>
          <w:bCs/>
          <w:lang w:val="zh-CN" w:eastAsia="en-US"/>
        </w:rPr>
        <w:t>Сырье (Raw Materials)</w:t>
      </w:r>
      <w:r>
        <w:rPr>
          <w:rFonts w:hint="default" w:ascii="Times New Roman" w:hAnsi="Times New Roman"/>
          <w:b w:val="0"/>
          <w:bCs w:val="0"/>
          <w:lang w:val="zh-CN" w:eastAsia="en-US"/>
        </w:rPr>
        <w:t xml:space="preserve">: Полезные ископаемые. </w:t>
      </w:r>
    </w:p>
    <w:p w14:paraId="7209B63B">
      <w:pPr>
        <w:numPr>
          <w:ilvl w:val="0"/>
          <w:numId w:val="2"/>
        </w:numPr>
        <w:rPr>
          <w:rFonts w:hint="default" w:ascii="Times New Roman" w:hAnsi="Times New Roman" w:cs="Times New Roman"/>
          <w:b w:val="0"/>
          <w:bCs w:val="0"/>
          <w:lang w:val="zh-CN" w:eastAsia="en-US" w:bidi="ar-SA"/>
        </w:rPr>
      </w:pPr>
      <w:r>
        <w:rPr>
          <w:rFonts w:hint="default" w:ascii="Times New Roman" w:hAnsi="Times New Roman"/>
          <w:b/>
          <w:bCs/>
          <w:lang w:val="zh-CN" w:eastAsia="en-US"/>
        </w:rPr>
        <w:t>Лояльность (Loyalty)</w:t>
      </w:r>
      <w:r>
        <w:rPr>
          <w:rFonts w:hint="default" w:ascii="Times New Roman" w:hAnsi="Times New Roman"/>
          <w:b w:val="0"/>
          <w:bCs w:val="0"/>
          <w:lang w:val="zh-CN" w:eastAsia="en-US"/>
        </w:rPr>
        <w:t xml:space="preserve">: Показатель верности населения и элит мира. </w:t>
      </w:r>
    </w:p>
    <w:p w14:paraId="2C99A33B">
      <w:pPr>
        <w:numPr>
          <w:ilvl w:val="0"/>
          <w:numId w:val="2"/>
        </w:numPr>
        <w:rPr>
          <w:rFonts w:hint="default" w:ascii="Times New Roman" w:hAnsi="Times New Roman" w:cs="Times New Roman"/>
          <w:b w:val="0"/>
          <w:bCs w:val="0"/>
          <w:lang w:val="zh-CN" w:eastAsia="en-US" w:bidi="ar-SA"/>
        </w:rPr>
      </w:pPr>
      <w:r>
        <w:rPr>
          <w:rFonts w:hint="default" w:ascii="Times New Roman" w:hAnsi="Times New Roman"/>
          <w:b/>
          <w:bCs/>
          <w:lang w:val="zh-CN" w:eastAsia="en-US"/>
        </w:rPr>
        <w:t>Событие (Event)</w:t>
      </w:r>
      <w:r>
        <w:rPr>
          <w:rFonts w:hint="default" w:ascii="Times New Roman" w:hAnsi="Times New Roman"/>
          <w:b w:val="0"/>
          <w:bCs w:val="0"/>
          <w:lang w:val="zh-CN" w:eastAsia="en-US"/>
        </w:rPr>
        <w:t>: Происшествие в империи (бунт, неурожай, дипломатический инцидент).</w:t>
      </w:r>
    </w:p>
    <w:p w14:paraId="2D4982FD">
      <w:pPr>
        <w:numPr>
          <w:ilvl w:val="0"/>
          <w:numId w:val="2"/>
        </w:numPr>
        <w:rPr>
          <w:rFonts w:hint="default" w:ascii="Times New Roman" w:hAnsi="Times New Roman" w:cs="Times New Roman"/>
          <w:b w:val="0"/>
          <w:bCs w:val="0"/>
          <w:lang w:val="zh-CN" w:eastAsia="en-US" w:bidi="ar-SA"/>
        </w:rPr>
      </w:pPr>
      <w:r>
        <w:rPr>
          <w:rFonts w:hint="default" w:ascii="Times New Roman" w:hAnsi="Times New Roman"/>
          <w:b/>
          <w:bCs/>
          <w:lang w:val="ru-RU" w:eastAsia="en-US"/>
        </w:rPr>
        <w:t>Варп (</w:t>
      </w:r>
      <w:r>
        <w:rPr>
          <w:rFonts w:hint="default" w:ascii="Times New Roman" w:hAnsi="Times New Roman"/>
          <w:b/>
          <w:bCs/>
          <w:lang w:val="en-US" w:eastAsia="en-US"/>
        </w:rPr>
        <w:t>Warp</w:t>
      </w:r>
      <w:r>
        <w:rPr>
          <w:rFonts w:hint="default" w:ascii="Times New Roman" w:hAnsi="Times New Roman"/>
          <w:b/>
          <w:bCs/>
          <w:lang w:val="ru-RU" w:eastAsia="en-US"/>
        </w:rPr>
        <w:t>)</w:t>
      </w:r>
      <w:r>
        <w:rPr>
          <w:rFonts w:hint="default" w:ascii="Times New Roman" w:hAnsi="Times New Roman"/>
          <w:b w:val="0"/>
          <w:bCs w:val="0"/>
          <w:lang w:val="en-US" w:eastAsia="en-US"/>
        </w:rPr>
        <w:t xml:space="preserve">: </w:t>
      </w:r>
      <w:r>
        <w:rPr>
          <w:rFonts w:hint="default" w:ascii="Times New Roman" w:hAnsi="Times New Roman"/>
          <w:b w:val="0"/>
          <w:bCs w:val="0"/>
          <w:lang w:val="ru-RU" w:eastAsia="en-US"/>
        </w:rPr>
        <w:t>Параллельный и нематериальный мир</w:t>
      </w:r>
      <w:r>
        <w:rPr>
          <w:rFonts w:hint="default" w:ascii="Times New Roman" w:hAnsi="Times New Roman"/>
          <w:b w:val="0"/>
          <w:bCs w:val="0"/>
          <w:lang w:val="en-US" w:eastAsia="en-US"/>
        </w:rPr>
        <w:t xml:space="preserve">, </w:t>
      </w:r>
      <w:r>
        <w:rPr>
          <w:rFonts w:hint="default" w:ascii="Times New Roman" w:hAnsi="Times New Roman"/>
          <w:b w:val="0"/>
          <w:bCs w:val="0"/>
          <w:lang w:val="ru-RU" w:eastAsia="en-US"/>
        </w:rPr>
        <w:t>погружение в который крайне опасно</w:t>
      </w:r>
      <w:r>
        <w:rPr>
          <w:rFonts w:hint="default" w:ascii="Times New Roman" w:hAnsi="Times New Roman"/>
          <w:b w:val="0"/>
          <w:bCs w:val="0"/>
          <w:lang w:val="en-US" w:eastAsia="en-US"/>
        </w:rPr>
        <w:t xml:space="preserve">. </w:t>
      </w:r>
      <w:r>
        <w:rPr>
          <w:rFonts w:hint="default" w:ascii="Times New Roman" w:hAnsi="Times New Roman"/>
          <w:b w:val="0"/>
          <w:bCs w:val="0"/>
          <w:lang w:val="ru-RU" w:eastAsia="en-US"/>
        </w:rPr>
        <w:t>Варп дает невероятные возможности для путешествий и</w:t>
      </w:r>
      <w:r>
        <w:rPr>
          <w:rFonts w:hint="default" w:ascii="Times New Roman" w:hAnsi="Times New Roman"/>
          <w:b w:val="0"/>
          <w:bCs w:val="0"/>
          <w:lang w:val="en-US" w:eastAsia="en-US"/>
        </w:rPr>
        <w:t xml:space="preserve"> </w:t>
      </w:r>
      <w:r>
        <w:rPr>
          <w:rFonts w:hint="default" w:ascii="Times New Roman" w:hAnsi="Times New Roman"/>
          <w:b w:val="0"/>
          <w:bCs w:val="0"/>
          <w:lang w:val="ru-RU" w:eastAsia="en-US"/>
        </w:rPr>
        <w:t>передачи информации</w:t>
      </w:r>
      <w:r>
        <w:rPr>
          <w:rFonts w:hint="default" w:ascii="Times New Roman" w:hAnsi="Times New Roman"/>
          <w:b w:val="0"/>
          <w:bCs w:val="0"/>
          <w:lang w:val="en-US" w:eastAsia="en-US"/>
        </w:rPr>
        <w:t>.</w:t>
      </w:r>
    </w:p>
    <w:p w14:paraId="6E21D495">
      <w:pPr>
        <w:pStyle w:val="3"/>
        <w:rPr>
          <w:rFonts w:ascii="Times New Roman" w:hAnsi="Times New Roman" w:cs="Times New Roman"/>
        </w:rPr>
      </w:pPr>
      <w:bookmarkStart w:id="4" w:name="_Toc22763"/>
      <w:r>
        <w:rPr>
          <w:rFonts w:ascii="Times New Roman" w:hAnsi="Times New Roman" w:cs="Times New Roman"/>
        </w:rPr>
        <w:t>Описание предметное области</w:t>
      </w:r>
      <w:bookmarkEnd w:id="4"/>
    </w:p>
    <w:p w14:paraId="60F5D2F2">
      <w:pPr>
        <w:pStyle w:val="3"/>
        <w:rPr>
          <w:rFonts w:hint="default" w:ascii="Times New Roman" w:hAnsi="Times New Roman" w:eastAsia="Segoe UI"/>
          <w:i w:val="0"/>
          <w:iCs w:val="0"/>
          <w:caps w:val="0"/>
          <w:color w:val="0F1115"/>
          <w:spacing w:val="0"/>
          <w:sz w:val="22"/>
          <w:szCs w:val="22"/>
          <w:shd w:val="clear" w:fill="FFFFFF"/>
        </w:rPr>
      </w:pPr>
      <w:bookmarkStart w:id="5" w:name="_Toc17487"/>
      <w:r>
        <w:rPr>
          <w:rFonts w:hint="default" w:ascii="Times New Roman" w:hAnsi="Times New Roman" w:eastAsia="Segoe UI"/>
          <w:i w:val="0"/>
          <w:iCs w:val="0"/>
          <w:caps w:val="0"/>
          <w:color w:val="0F1115"/>
          <w:spacing w:val="0"/>
          <w:sz w:val="22"/>
          <w:szCs w:val="22"/>
          <w:shd w:val="clear" w:fill="FFFFFF"/>
        </w:rPr>
        <w:t xml:space="preserve">Империя Вольного Торговца </w:t>
      </w:r>
      <w:r>
        <w:rPr>
          <w:rFonts w:hint="default" w:ascii="Times New Roman" w:hAnsi="Times New Roman" w:eastAsia="Segoe UI"/>
          <w:i w:val="0"/>
          <w:iCs w:val="0"/>
          <w:caps w:val="0"/>
          <w:color w:val="0F1115"/>
          <w:spacing w:val="0"/>
          <w:sz w:val="22"/>
          <w:szCs w:val="22"/>
          <w:shd w:val="clear" w:fill="FFFFFF"/>
          <w:lang w:val="en-US"/>
        </w:rPr>
        <w:t>-</w:t>
      </w:r>
      <w:r>
        <w:rPr>
          <w:rFonts w:hint="default" w:ascii="Times New Roman" w:hAnsi="Times New Roman" w:eastAsia="Segoe UI"/>
          <w:i w:val="0"/>
          <w:iCs w:val="0"/>
          <w:caps w:val="0"/>
          <w:color w:val="0F1115"/>
          <w:spacing w:val="0"/>
          <w:sz w:val="22"/>
          <w:szCs w:val="22"/>
          <w:shd w:val="clear" w:fill="FFFFFF"/>
        </w:rPr>
        <w:t xml:space="preserve"> это сложная, </w:t>
      </w:r>
      <w:r>
        <w:rPr>
          <w:rFonts w:hint="default" w:ascii="Times New Roman" w:hAnsi="Times New Roman" w:eastAsia="Segoe UI"/>
          <w:i w:val="0"/>
          <w:iCs w:val="0"/>
          <w:caps w:val="0"/>
          <w:color w:val="0F1115"/>
          <w:spacing w:val="0"/>
          <w:sz w:val="22"/>
          <w:szCs w:val="22"/>
          <w:shd w:val="clear" w:fill="FFFFFF"/>
          <w:lang w:val="ru-RU"/>
        </w:rPr>
        <w:t>социально-экономическая</w:t>
      </w:r>
      <w:r>
        <w:rPr>
          <w:rFonts w:hint="default" w:ascii="Times New Roman" w:hAnsi="Times New Roman" w:eastAsia="Segoe UI"/>
          <w:i w:val="0"/>
          <w:iCs w:val="0"/>
          <w:caps w:val="0"/>
          <w:color w:val="0F1115"/>
          <w:spacing w:val="0"/>
          <w:sz w:val="22"/>
          <w:szCs w:val="22"/>
          <w:shd w:val="clear" w:fill="FFFFFF"/>
        </w:rPr>
        <w:t xml:space="preserve"> система.</w:t>
      </w:r>
      <w:r>
        <w:rPr>
          <w:rFonts w:hint="default" w:ascii="Times New Roman" w:hAnsi="Times New Roman" w:eastAsia="Segoe UI"/>
          <w:i w:val="0"/>
          <w:iCs w:val="0"/>
          <w:caps w:val="0"/>
          <w:color w:val="0F1115"/>
          <w:spacing w:val="0"/>
          <w:sz w:val="22"/>
          <w:szCs w:val="22"/>
          <w:shd w:val="clear" w:fill="FFFFFF"/>
          <w:lang w:val="ru-RU"/>
        </w:rPr>
        <w:t xml:space="preserve"> Миры расположены далеко друг от друга</w:t>
      </w:r>
      <w:r>
        <w:rPr>
          <w:rFonts w:hint="default" w:ascii="Times New Roman" w:hAnsi="Times New Roman" w:eastAsia="Segoe UI"/>
          <w:i w:val="0"/>
          <w:iCs w:val="0"/>
          <w:caps w:val="0"/>
          <w:color w:val="0F1115"/>
          <w:spacing w:val="0"/>
          <w:sz w:val="22"/>
          <w:szCs w:val="22"/>
          <w:shd w:val="clear" w:fill="FFFFFF"/>
          <w:lang w:val="en-US"/>
        </w:rPr>
        <w:t xml:space="preserve">, </w:t>
      </w:r>
      <w:r>
        <w:rPr>
          <w:rFonts w:hint="default" w:ascii="Times New Roman" w:hAnsi="Times New Roman" w:eastAsia="Segoe UI"/>
          <w:i w:val="0"/>
          <w:iCs w:val="0"/>
          <w:caps w:val="0"/>
          <w:color w:val="0F1115"/>
          <w:spacing w:val="0"/>
          <w:sz w:val="22"/>
          <w:szCs w:val="22"/>
          <w:shd w:val="clear" w:fill="FFFFFF"/>
          <w:lang w:val="ru-RU"/>
        </w:rPr>
        <w:t>а вольному торговцу нужно укреплять свое влияние</w:t>
      </w:r>
      <w:r>
        <w:rPr>
          <w:rFonts w:hint="default" w:ascii="Times New Roman" w:hAnsi="Times New Roman" w:eastAsia="Segoe UI"/>
          <w:i w:val="0"/>
          <w:iCs w:val="0"/>
          <w:caps w:val="0"/>
          <w:color w:val="0F1115"/>
          <w:spacing w:val="0"/>
          <w:sz w:val="22"/>
          <w:szCs w:val="22"/>
          <w:shd w:val="clear" w:fill="FFFFFF"/>
          <w:lang w:val="en-US"/>
        </w:rPr>
        <w:t xml:space="preserve">, </w:t>
      </w:r>
      <w:r>
        <w:rPr>
          <w:rFonts w:hint="default" w:ascii="Times New Roman" w:hAnsi="Times New Roman" w:eastAsia="Segoe UI"/>
          <w:i w:val="0"/>
          <w:iCs w:val="0"/>
          <w:caps w:val="0"/>
          <w:color w:val="0F1115"/>
          <w:spacing w:val="0"/>
          <w:sz w:val="22"/>
          <w:szCs w:val="22"/>
          <w:shd w:val="clear" w:fill="FFFFFF"/>
          <w:lang w:val="ru-RU"/>
        </w:rPr>
        <w:t>наращивать экономическую мощь</w:t>
      </w:r>
      <w:r>
        <w:rPr>
          <w:rFonts w:hint="default" w:ascii="Times New Roman" w:hAnsi="Times New Roman" w:eastAsia="Segoe UI"/>
          <w:i w:val="0"/>
          <w:iCs w:val="0"/>
          <w:caps w:val="0"/>
          <w:color w:val="0F1115"/>
          <w:spacing w:val="0"/>
          <w:sz w:val="22"/>
          <w:szCs w:val="22"/>
          <w:shd w:val="clear" w:fill="FFFFFF"/>
          <w:lang w:val="en-US"/>
        </w:rPr>
        <w:t xml:space="preserve">, </w:t>
      </w:r>
      <w:r>
        <w:rPr>
          <w:rFonts w:hint="default" w:ascii="Times New Roman" w:hAnsi="Times New Roman" w:eastAsia="Segoe UI"/>
          <w:i w:val="0"/>
          <w:iCs w:val="0"/>
          <w:caps w:val="0"/>
          <w:color w:val="0F1115"/>
          <w:spacing w:val="0"/>
          <w:sz w:val="22"/>
          <w:szCs w:val="22"/>
          <w:shd w:val="clear" w:fill="FFFFFF"/>
          <w:lang w:val="ru-RU"/>
        </w:rPr>
        <w:t>расширять империю и</w:t>
      </w:r>
      <w:r>
        <w:rPr>
          <w:rFonts w:hint="default" w:ascii="Times New Roman" w:hAnsi="Times New Roman" w:eastAsia="Segoe UI"/>
          <w:i w:val="0"/>
          <w:iCs w:val="0"/>
          <w:caps w:val="0"/>
          <w:color w:val="0F1115"/>
          <w:spacing w:val="0"/>
          <w:sz w:val="22"/>
          <w:szCs w:val="22"/>
          <w:shd w:val="clear" w:fill="FFFFFF"/>
          <w:lang w:val="en-US"/>
        </w:rPr>
        <w:t xml:space="preserve"> </w:t>
      </w:r>
      <w:r>
        <w:rPr>
          <w:rFonts w:hint="default" w:ascii="Times New Roman" w:hAnsi="Times New Roman" w:eastAsia="Segoe UI"/>
          <w:i w:val="0"/>
          <w:iCs w:val="0"/>
          <w:caps w:val="0"/>
          <w:color w:val="0F1115"/>
          <w:spacing w:val="0"/>
          <w:sz w:val="22"/>
          <w:szCs w:val="22"/>
          <w:shd w:val="clear" w:fill="FFFFFF"/>
          <w:lang w:val="ru-RU"/>
        </w:rPr>
        <w:t>быстро реагировать на случайные события в империи</w:t>
      </w:r>
      <w:r>
        <w:rPr>
          <w:rFonts w:hint="default" w:ascii="Times New Roman" w:hAnsi="Times New Roman" w:eastAsia="Segoe UI"/>
          <w:i w:val="0"/>
          <w:iCs w:val="0"/>
          <w:caps w:val="0"/>
          <w:color w:val="0F1115"/>
          <w:spacing w:val="0"/>
          <w:sz w:val="22"/>
          <w:szCs w:val="22"/>
          <w:shd w:val="clear" w:fill="FFFFFF"/>
          <w:lang w:val="en-US"/>
        </w:rPr>
        <w:t xml:space="preserve">. </w:t>
      </w:r>
      <w:r>
        <w:rPr>
          <w:rFonts w:hint="default" w:ascii="Times New Roman" w:hAnsi="Times New Roman" w:eastAsia="Segoe UI"/>
          <w:i w:val="0"/>
          <w:iCs w:val="0"/>
          <w:caps w:val="0"/>
          <w:color w:val="0F1115"/>
          <w:spacing w:val="0"/>
          <w:sz w:val="22"/>
          <w:szCs w:val="22"/>
          <w:shd w:val="clear" w:fill="FFFFFF"/>
        </w:rPr>
        <w:t xml:space="preserve">Вольный Торговец делегирует </w:t>
      </w:r>
      <w:r>
        <w:rPr>
          <w:rFonts w:hint="default" w:ascii="Times New Roman" w:hAnsi="Times New Roman" w:eastAsia="Segoe UI"/>
          <w:i w:val="0"/>
          <w:iCs w:val="0"/>
          <w:caps w:val="0"/>
          <w:color w:val="0F1115"/>
          <w:spacing w:val="0"/>
          <w:sz w:val="22"/>
          <w:szCs w:val="22"/>
          <w:shd w:val="clear" w:fill="FFFFFF"/>
          <w:lang w:val="ru-RU"/>
        </w:rPr>
        <w:t xml:space="preserve">приказы об </w:t>
      </w:r>
      <w:r>
        <w:rPr>
          <w:rFonts w:hint="default" w:ascii="Times New Roman" w:hAnsi="Times New Roman" w:eastAsia="Segoe UI"/>
          <w:i w:val="0"/>
          <w:iCs w:val="0"/>
          <w:caps w:val="0"/>
          <w:color w:val="0F1115"/>
          <w:spacing w:val="0"/>
          <w:sz w:val="22"/>
          <w:szCs w:val="22"/>
          <w:shd w:val="clear" w:fill="FFFFFF"/>
        </w:rPr>
        <w:t>управлени</w:t>
      </w:r>
      <w:r>
        <w:rPr>
          <w:rFonts w:hint="default" w:ascii="Times New Roman" w:hAnsi="Times New Roman" w:eastAsia="Segoe UI"/>
          <w:i w:val="0"/>
          <w:iCs w:val="0"/>
          <w:caps w:val="0"/>
          <w:color w:val="0F1115"/>
          <w:spacing w:val="0"/>
          <w:sz w:val="22"/>
          <w:szCs w:val="22"/>
          <w:shd w:val="clear" w:fill="FFFFFF"/>
          <w:lang w:val="ru-RU"/>
        </w:rPr>
        <w:t>и</w:t>
      </w:r>
      <w:r>
        <w:rPr>
          <w:rFonts w:hint="default" w:ascii="Times New Roman" w:hAnsi="Times New Roman" w:eastAsia="Segoe UI"/>
          <w:i w:val="0"/>
          <w:iCs w:val="0"/>
          <w:caps w:val="0"/>
          <w:color w:val="0F1115"/>
          <w:spacing w:val="0"/>
          <w:sz w:val="22"/>
          <w:szCs w:val="22"/>
          <w:shd w:val="clear" w:fill="FFFFFF"/>
        </w:rPr>
        <w:t xml:space="preserve"> каждым миром Планетарному Губернатору, который действует в рамках полученных указов. Из-за гигантских расстояний критическую роль играет Астропат, чья способность к мгновенной связи</w:t>
      </w:r>
      <w:r>
        <w:rPr>
          <w:rFonts w:hint="default" w:ascii="Times New Roman" w:hAnsi="Times New Roman" w:eastAsia="Segoe UI"/>
          <w:i w:val="0"/>
          <w:iCs w:val="0"/>
          <w:caps w:val="0"/>
          <w:color w:val="0F1115"/>
          <w:spacing w:val="0"/>
          <w:sz w:val="22"/>
          <w:szCs w:val="22"/>
          <w:shd w:val="clear" w:fill="FFFFFF"/>
          <w:lang w:val="ru-RU"/>
        </w:rPr>
        <w:t xml:space="preserve"> через Варп</w:t>
      </w:r>
      <w:r>
        <w:rPr>
          <w:rFonts w:hint="default" w:ascii="Times New Roman" w:hAnsi="Times New Roman" w:eastAsia="Segoe UI"/>
          <w:i w:val="0"/>
          <w:iCs w:val="0"/>
          <w:caps w:val="0"/>
          <w:color w:val="0F1115"/>
          <w:spacing w:val="0"/>
          <w:sz w:val="22"/>
          <w:szCs w:val="22"/>
          <w:shd w:val="clear" w:fill="FFFFFF"/>
        </w:rPr>
        <w:t xml:space="preserve"> позволяет координировать действия всей империи. Навигатор, в свою очередь, расширяет экономические возможности династии, находя новые </w:t>
      </w:r>
      <w:r>
        <w:rPr>
          <w:rFonts w:hint="default" w:ascii="Times New Roman" w:hAnsi="Times New Roman" w:eastAsia="Segoe UI"/>
          <w:i w:val="0"/>
          <w:iCs w:val="0"/>
          <w:caps w:val="0"/>
          <w:color w:val="0F1115"/>
          <w:spacing w:val="0"/>
          <w:sz w:val="22"/>
          <w:szCs w:val="22"/>
          <w:shd w:val="clear" w:fill="FFFFFF"/>
          <w:lang w:val="ru-RU"/>
        </w:rPr>
        <w:t>планеты</w:t>
      </w:r>
      <w:r>
        <w:rPr>
          <w:rFonts w:hint="default" w:ascii="Times New Roman" w:hAnsi="Times New Roman" w:eastAsia="Segoe UI"/>
          <w:i w:val="0"/>
          <w:iCs w:val="0"/>
          <w:caps w:val="0"/>
          <w:color w:val="0F1115"/>
          <w:spacing w:val="0"/>
          <w:sz w:val="22"/>
          <w:szCs w:val="22"/>
          <w:shd w:val="clear" w:fill="FFFFFF"/>
          <w:lang w:val="en-US"/>
        </w:rPr>
        <w:t xml:space="preserve">, </w:t>
      </w:r>
      <w:r>
        <w:rPr>
          <w:rFonts w:hint="default" w:ascii="Times New Roman" w:hAnsi="Times New Roman" w:eastAsia="Segoe UI"/>
          <w:i w:val="0"/>
          <w:iCs w:val="0"/>
          <w:caps w:val="0"/>
          <w:color w:val="0F1115"/>
          <w:spacing w:val="0"/>
          <w:sz w:val="22"/>
          <w:szCs w:val="22"/>
          <w:shd w:val="clear" w:fill="FFFFFF"/>
          <w:lang w:val="ru-RU"/>
        </w:rPr>
        <w:t xml:space="preserve">прокладывая новые маршруты </w:t>
      </w:r>
      <w:r>
        <w:rPr>
          <w:rFonts w:hint="default" w:ascii="Times New Roman" w:hAnsi="Times New Roman" w:eastAsia="Segoe UI"/>
          <w:i w:val="0"/>
          <w:iCs w:val="0"/>
          <w:caps w:val="0"/>
          <w:color w:val="0F1115"/>
          <w:spacing w:val="0"/>
          <w:sz w:val="22"/>
          <w:szCs w:val="22"/>
          <w:shd w:val="clear" w:fill="FFFFFF"/>
        </w:rPr>
        <w:t>и ресурсы.</w:t>
      </w:r>
    </w:p>
    <w:p w14:paraId="72BFCE6A">
      <w:pPr>
        <w:pStyle w:val="3"/>
        <w:rPr>
          <w:rFonts w:hint="default" w:ascii="Times New Roman" w:hAnsi="Times New Roman" w:eastAsia="Segoe UI"/>
          <w:b/>
          <w:bCs/>
          <w:i w:val="0"/>
          <w:iCs w:val="0"/>
          <w:caps w:val="0"/>
          <w:color w:val="0F1115"/>
          <w:spacing w:val="0"/>
          <w:sz w:val="22"/>
          <w:szCs w:val="22"/>
          <w:shd w:val="clear" w:fill="FFFFFF"/>
        </w:rPr>
      </w:pPr>
      <w:r>
        <w:rPr>
          <w:rFonts w:hint="default" w:ascii="Times New Roman" w:hAnsi="Times New Roman" w:eastAsia="Segoe UI"/>
          <w:b/>
          <w:bCs/>
          <w:i w:val="0"/>
          <w:iCs w:val="0"/>
          <w:caps w:val="0"/>
          <w:color w:val="0F1115"/>
          <w:spacing w:val="0"/>
          <w:sz w:val="22"/>
          <w:szCs w:val="22"/>
          <w:shd w:val="clear" w:fill="FFFFFF"/>
        </w:rPr>
        <w:t>Ключевые бизнес-процессы:</w:t>
      </w:r>
      <w:bookmarkEnd w:id="5"/>
      <w:r>
        <w:rPr>
          <w:rFonts w:hint="default" w:ascii="Times New Roman" w:hAnsi="Times New Roman" w:eastAsia="Segoe UI"/>
          <w:b/>
          <w:bCs/>
          <w:i w:val="0"/>
          <w:iCs w:val="0"/>
          <w:caps w:val="0"/>
          <w:color w:val="0F1115"/>
          <w:spacing w:val="0"/>
          <w:sz w:val="22"/>
          <w:szCs w:val="22"/>
          <w:shd w:val="clear" w:fill="FFFFFF"/>
        </w:rPr>
        <w:t xml:space="preserve"> </w:t>
      </w:r>
    </w:p>
    <w:p w14:paraId="5233A82D">
      <w:pPr>
        <w:pStyle w:val="3"/>
        <w:numPr>
          <w:ilvl w:val="0"/>
          <w:numId w:val="3"/>
        </w:numPr>
        <w:ind w:left="425" w:leftChars="0" w:hanging="425" w:firstLineChars="0"/>
        <w:rPr>
          <w:rFonts w:hint="default" w:ascii="Times New Roman" w:hAnsi="Times New Roman" w:eastAsia="Segoe UI"/>
          <w:i w:val="0"/>
          <w:iCs w:val="0"/>
          <w:caps w:val="0"/>
          <w:color w:val="0F1115"/>
          <w:spacing w:val="0"/>
          <w:sz w:val="22"/>
          <w:szCs w:val="22"/>
          <w:shd w:val="clear" w:fill="FFFFFF"/>
        </w:rPr>
      </w:pPr>
      <w:bookmarkStart w:id="6" w:name="_Toc31952"/>
      <w:r>
        <w:rPr>
          <w:rFonts w:hint="default" w:ascii="Times New Roman" w:hAnsi="Times New Roman" w:eastAsia="Segoe UI"/>
          <w:b/>
          <w:bCs/>
          <w:i w:val="0"/>
          <w:iCs w:val="0"/>
          <w:caps w:val="0"/>
          <w:color w:val="0F1115"/>
          <w:spacing w:val="0"/>
          <w:sz w:val="22"/>
          <w:szCs w:val="22"/>
          <w:shd w:val="clear" w:fill="FFFFFF"/>
        </w:rPr>
        <w:t>Подготовка производства:</w:t>
      </w:r>
      <w:r>
        <w:rPr>
          <w:rFonts w:hint="default" w:ascii="Times New Roman" w:hAnsi="Times New Roman" w:eastAsia="Segoe UI"/>
          <w:i w:val="0"/>
          <w:iCs w:val="0"/>
          <w:caps w:val="0"/>
          <w:color w:val="0F1115"/>
          <w:spacing w:val="0"/>
          <w:sz w:val="22"/>
          <w:szCs w:val="22"/>
          <w:shd w:val="clear" w:fill="FFFFFF"/>
        </w:rPr>
        <w:t xml:space="preserve"> Технолог разрабатывает и утверждает рецептуры (технологические карты), которые определяют состав, параметры обработки и нормативы качества для каждого типа сока.</w:t>
      </w:r>
      <w:bookmarkEnd w:id="6"/>
      <w:r>
        <w:rPr>
          <w:rFonts w:hint="default" w:ascii="Times New Roman" w:hAnsi="Times New Roman" w:eastAsia="Segoe UI"/>
          <w:i w:val="0"/>
          <w:iCs w:val="0"/>
          <w:caps w:val="0"/>
          <w:color w:val="0F1115"/>
          <w:spacing w:val="0"/>
          <w:sz w:val="22"/>
          <w:szCs w:val="22"/>
          <w:shd w:val="clear" w:fill="FFFFFF"/>
        </w:rPr>
        <w:t xml:space="preserve"> </w:t>
      </w:r>
    </w:p>
    <w:p w14:paraId="36348819">
      <w:pPr>
        <w:pStyle w:val="3"/>
        <w:numPr>
          <w:ilvl w:val="0"/>
          <w:numId w:val="3"/>
        </w:numPr>
        <w:ind w:left="425" w:leftChars="0" w:hanging="425" w:firstLineChars="0"/>
        <w:rPr>
          <w:rFonts w:hint="default" w:ascii="Times New Roman" w:hAnsi="Times New Roman" w:eastAsia="Segoe UI"/>
          <w:i w:val="0"/>
          <w:iCs w:val="0"/>
          <w:caps w:val="0"/>
          <w:color w:val="0F1115"/>
          <w:spacing w:val="0"/>
          <w:sz w:val="22"/>
          <w:szCs w:val="22"/>
          <w:shd w:val="clear" w:fill="FFFFFF"/>
        </w:rPr>
      </w:pPr>
      <w:bookmarkStart w:id="7" w:name="_Toc27824"/>
      <w:r>
        <w:rPr>
          <w:rFonts w:hint="default" w:ascii="Times New Roman" w:hAnsi="Times New Roman" w:eastAsia="Segoe UI"/>
          <w:b/>
          <w:bCs/>
          <w:i w:val="0"/>
          <w:iCs w:val="0"/>
          <w:caps w:val="0"/>
          <w:color w:val="0F1115"/>
          <w:spacing w:val="0"/>
          <w:sz w:val="22"/>
          <w:szCs w:val="22"/>
          <w:shd w:val="clear" w:fill="FFFFFF"/>
        </w:rPr>
        <w:t>Оперативное управление:</w:t>
      </w:r>
      <w:r>
        <w:rPr>
          <w:rFonts w:hint="default" w:ascii="Times New Roman" w:hAnsi="Times New Roman" w:eastAsia="Segoe UI"/>
          <w:i w:val="0"/>
          <w:iCs w:val="0"/>
          <w:caps w:val="0"/>
          <w:color w:val="0F1115"/>
          <w:spacing w:val="0"/>
          <w:sz w:val="22"/>
          <w:szCs w:val="22"/>
          <w:shd w:val="clear" w:fill="FFFFFF"/>
        </w:rPr>
        <w:t xml:space="preserve"> Мастер смены на основании плана создает в системе производственные заказы, назначает их на линии и контролирует исполнение, переводя заказы между статусами ("В работе", "Приостановлен", "Готов").</w:t>
      </w:r>
      <w:bookmarkEnd w:id="7"/>
      <w:r>
        <w:rPr>
          <w:rFonts w:hint="default" w:ascii="Times New Roman" w:hAnsi="Times New Roman" w:eastAsia="Segoe UI"/>
          <w:i w:val="0"/>
          <w:iCs w:val="0"/>
          <w:caps w:val="0"/>
          <w:color w:val="0F1115"/>
          <w:spacing w:val="0"/>
          <w:sz w:val="22"/>
          <w:szCs w:val="22"/>
          <w:shd w:val="clear" w:fill="FFFFFF"/>
        </w:rPr>
        <w:t xml:space="preserve"> </w:t>
      </w:r>
    </w:p>
    <w:p w14:paraId="50BED3A9">
      <w:pPr>
        <w:pStyle w:val="3"/>
        <w:numPr>
          <w:ilvl w:val="0"/>
          <w:numId w:val="3"/>
        </w:numPr>
        <w:ind w:left="425" w:leftChars="0" w:hanging="425" w:firstLineChars="0"/>
        <w:rPr>
          <w:rFonts w:hint="default" w:ascii="Times New Roman" w:hAnsi="Times New Roman" w:eastAsia="Segoe UI"/>
          <w:i w:val="0"/>
          <w:iCs w:val="0"/>
          <w:caps w:val="0"/>
          <w:color w:val="0F1115"/>
          <w:spacing w:val="0"/>
          <w:sz w:val="22"/>
          <w:szCs w:val="22"/>
          <w:shd w:val="clear" w:fill="FFFFFF"/>
        </w:rPr>
      </w:pPr>
      <w:bookmarkStart w:id="8" w:name="_Toc30164"/>
      <w:r>
        <w:rPr>
          <w:rFonts w:hint="default" w:ascii="Times New Roman" w:hAnsi="Times New Roman" w:eastAsia="Segoe UI"/>
          <w:b/>
          <w:bCs/>
          <w:i w:val="0"/>
          <w:iCs w:val="0"/>
          <w:caps w:val="0"/>
          <w:color w:val="0F1115"/>
          <w:spacing w:val="0"/>
          <w:sz w:val="22"/>
          <w:szCs w:val="22"/>
          <w:shd w:val="clear" w:fill="FFFFFF"/>
        </w:rPr>
        <w:t>Контроль качества:</w:t>
      </w:r>
      <w:r>
        <w:rPr>
          <w:rFonts w:hint="default" w:ascii="Times New Roman" w:hAnsi="Times New Roman" w:eastAsia="Segoe UI"/>
          <w:i w:val="0"/>
          <w:iCs w:val="0"/>
          <w:caps w:val="0"/>
          <w:color w:val="0F1115"/>
          <w:spacing w:val="0"/>
          <w:sz w:val="22"/>
          <w:szCs w:val="22"/>
          <w:shd w:val="clear" w:fill="FFFFFF"/>
        </w:rPr>
        <w:t xml:space="preserve"> Лаборант на ключевых этапах производства (сырье, полуфабрикат, готовая продукция) проводит анализы (кислотность, содержание сахара, наличие примесей) и фиксирует результаты в системе.</w:t>
      </w:r>
      <w:bookmarkEnd w:id="8"/>
      <w:r>
        <w:rPr>
          <w:rFonts w:hint="default" w:ascii="Times New Roman" w:hAnsi="Times New Roman" w:eastAsia="Segoe UI"/>
          <w:i w:val="0"/>
          <w:iCs w:val="0"/>
          <w:caps w:val="0"/>
          <w:color w:val="0F1115"/>
          <w:spacing w:val="0"/>
          <w:sz w:val="22"/>
          <w:szCs w:val="22"/>
          <w:shd w:val="clear" w:fill="FFFFFF"/>
        </w:rPr>
        <w:t xml:space="preserve"> </w:t>
      </w:r>
    </w:p>
    <w:p w14:paraId="6676F7DC">
      <w:pPr>
        <w:pStyle w:val="3"/>
        <w:numPr>
          <w:ilvl w:val="0"/>
          <w:numId w:val="3"/>
        </w:numPr>
        <w:ind w:left="425" w:leftChars="0" w:hanging="425" w:firstLineChars="0"/>
        <w:rPr>
          <w:rFonts w:hint="default" w:ascii="Times New Roman" w:hAnsi="Times New Roman" w:eastAsia="Segoe UI"/>
          <w:i w:val="0"/>
          <w:iCs w:val="0"/>
          <w:caps w:val="0"/>
          <w:color w:val="0F1115"/>
          <w:spacing w:val="0"/>
          <w:sz w:val="22"/>
          <w:szCs w:val="22"/>
          <w:shd w:val="clear" w:fill="FFFFFF"/>
        </w:rPr>
      </w:pPr>
      <w:bookmarkStart w:id="9" w:name="_Toc8527"/>
      <w:r>
        <w:rPr>
          <w:rFonts w:hint="default" w:ascii="Times New Roman" w:hAnsi="Times New Roman" w:eastAsia="Segoe UI"/>
          <w:b/>
          <w:bCs/>
          <w:i w:val="0"/>
          <w:iCs w:val="0"/>
          <w:caps w:val="0"/>
          <w:color w:val="0F1115"/>
          <w:spacing w:val="0"/>
          <w:sz w:val="22"/>
          <w:szCs w:val="22"/>
          <w:shd w:val="clear" w:fill="FFFFFF"/>
        </w:rPr>
        <w:t>Реакция на отклонения:</w:t>
      </w:r>
      <w:r>
        <w:rPr>
          <w:rFonts w:hint="default" w:ascii="Times New Roman" w:hAnsi="Times New Roman" w:eastAsia="Segoe UI"/>
          <w:i w:val="0"/>
          <w:iCs w:val="0"/>
          <w:caps w:val="0"/>
          <w:color w:val="0F1115"/>
          <w:spacing w:val="0"/>
          <w:sz w:val="22"/>
          <w:szCs w:val="22"/>
          <w:shd w:val="clear" w:fill="FFFFFF"/>
        </w:rPr>
        <w:t xml:space="preserve"> При обнаружении отклонения качества система автоматически или по решению лаборанта блокирует заказ, что требует вмешательства технолога для анализа и принятия решения (скорректировать процесс, списать партию).</w:t>
      </w:r>
      <w:bookmarkEnd w:id="9"/>
      <w:r>
        <w:rPr>
          <w:rFonts w:hint="default" w:ascii="Times New Roman" w:hAnsi="Times New Roman" w:eastAsia="Segoe UI"/>
          <w:i w:val="0"/>
          <w:iCs w:val="0"/>
          <w:caps w:val="0"/>
          <w:color w:val="0F1115"/>
          <w:spacing w:val="0"/>
          <w:sz w:val="22"/>
          <w:szCs w:val="22"/>
          <w:shd w:val="clear" w:fill="FFFFFF"/>
        </w:rPr>
        <w:t xml:space="preserve"> </w:t>
      </w:r>
    </w:p>
    <w:p w14:paraId="371E6452">
      <w:pPr>
        <w:pStyle w:val="3"/>
        <w:rPr>
          <w:rFonts w:hint="default" w:ascii="Times New Roman" w:hAnsi="Times New Roman" w:eastAsia="Segoe UI"/>
          <w:i w:val="0"/>
          <w:iCs w:val="0"/>
          <w:caps w:val="0"/>
          <w:color w:val="0F1115"/>
          <w:spacing w:val="0"/>
          <w:sz w:val="22"/>
          <w:szCs w:val="22"/>
          <w:shd w:val="clear" w:fill="FFFFFF"/>
        </w:rPr>
      </w:pPr>
      <w:bookmarkStart w:id="10" w:name="_Toc5782"/>
      <w:r>
        <w:rPr>
          <w:rFonts w:hint="default" w:ascii="Times New Roman" w:hAnsi="Times New Roman" w:eastAsia="Segoe UI"/>
          <w:i w:val="0"/>
          <w:iCs w:val="0"/>
          <w:caps w:val="0"/>
          <w:color w:val="0F1115"/>
          <w:spacing w:val="0"/>
          <w:sz w:val="22"/>
          <w:szCs w:val="22"/>
          <w:shd w:val="clear" w:fill="FFFFFF"/>
        </w:rPr>
        <w:t>Информационная система служит единым центром данных для координации действий технолога, мастера смены и лаборанта, обеспечивая согласованность их работы.</w:t>
      </w:r>
      <w:bookmarkEnd w:id="10"/>
    </w:p>
    <w:p w14:paraId="43EE95BA">
      <w:pPr>
        <w:pStyle w:val="3"/>
        <w:rPr>
          <w:rFonts w:ascii="Times New Roman" w:hAnsi="Times New Roman" w:cs="Times New Roman"/>
          <w:lang w:val="zh-CN"/>
        </w:rPr>
      </w:pPr>
      <w:bookmarkStart w:id="11" w:name="_Toc10829"/>
      <w:r>
        <w:rPr>
          <w:rFonts w:ascii="Times New Roman" w:hAnsi="Times New Roman" w:cs="Times New Roman"/>
          <w:lang w:val="zh-CN"/>
        </w:rPr>
        <w:t>Ценность для предметной области</w:t>
      </w:r>
      <w:bookmarkEnd w:id="11"/>
    </w:p>
    <w:p w14:paraId="1F3798EB"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  <w:lang w:val="zh-CN" w:eastAsia="en-US" w:bidi="ar-SA"/>
        </w:rPr>
      </w:pPr>
      <w:r>
        <w:rPr>
          <w:rFonts w:hint="default" w:ascii="Times New Roman" w:hAnsi="Times New Roman"/>
          <w:lang w:val="zh-CN" w:eastAsia="en-US"/>
        </w:rPr>
        <w:t xml:space="preserve">Информационная система становится цифровым </w:t>
      </w:r>
      <w:r>
        <w:rPr>
          <w:rFonts w:hint="default" w:ascii="Times New Roman" w:hAnsi="Times New Roman"/>
          <w:lang w:val="ru-RU" w:eastAsia="en-US"/>
        </w:rPr>
        <w:t xml:space="preserve">копией </w:t>
      </w:r>
      <w:r>
        <w:rPr>
          <w:rFonts w:hint="default" w:ascii="Times New Roman" w:hAnsi="Times New Roman"/>
          <w:lang w:val="zh-CN" w:eastAsia="en-US"/>
        </w:rPr>
        <w:t xml:space="preserve">империи, решающей ключевые задачи: </w:t>
      </w:r>
    </w:p>
    <w:p w14:paraId="0B17EA90">
      <w:pPr>
        <w:numPr>
          <w:ilvl w:val="0"/>
          <w:numId w:val="4"/>
        </w:numPr>
        <w:ind w:left="420" w:leftChars="0" w:hanging="420" w:firstLineChars="0"/>
        <w:rPr>
          <w:rFonts w:hint="default" w:ascii="Times New Roman" w:hAnsi="Times New Roman" w:cs="Times New Roman"/>
          <w:lang w:val="zh-CN" w:eastAsia="en-US" w:bidi="ar-SA"/>
        </w:rPr>
      </w:pPr>
      <w:r>
        <w:rPr>
          <w:rFonts w:hint="default" w:ascii="Times New Roman" w:hAnsi="Times New Roman"/>
          <w:b/>
          <w:bCs/>
          <w:lang w:val="zh-CN" w:eastAsia="en-US"/>
        </w:rPr>
        <w:t>Автоматизация рутины</w:t>
      </w:r>
      <w:r>
        <w:rPr>
          <w:rFonts w:hint="default" w:ascii="Times New Roman" w:hAnsi="Times New Roman"/>
          <w:lang w:val="zh-CN" w:eastAsia="en-US"/>
        </w:rPr>
        <w:t xml:space="preserve">: Расчет налогов, отслеживание выполнения указов, учет ресурсов. </w:t>
      </w:r>
    </w:p>
    <w:p w14:paraId="0DB43E9B">
      <w:pPr>
        <w:numPr>
          <w:ilvl w:val="0"/>
          <w:numId w:val="4"/>
        </w:numPr>
        <w:ind w:left="420" w:leftChars="0" w:hanging="420" w:firstLineChars="0"/>
        <w:rPr>
          <w:rFonts w:hint="default" w:ascii="Times New Roman" w:hAnsi="Times New Roman" w:cs="Times New Roman"/>
          <w:lang w:val="zh-CN" w:eastAsia="en-US" w:bidi="ar-SA"/>
        </w:rPr>
      </w:pPr>
      <w:r>
        <w:rPr>
          <w:rFonts w:hint="default" w:ascii="Times New Roman" w:hAnsi="Times New Roman"/>
          <w:b/>
          <w:bCs/>
          <w:lang w:val="zh-CN" w:eastAsia="en-US"/>
        </w:rPr>
        <w:t>Поддержка принятия решений</w:t>
      </w:r>
      <w:r>
        <w:rPr>
          <w:rFonts w:hint="default" w:ascii="Times New Roman" w:hAnsi="Times New Roman"/>
          <w:lang w:val="zh-CN" w:eastAsia="en-US"/>
        </w:rPr>
        <w:t xml:space="preserve">: Визуализация последствий управленческих решений до их издания. </w:t>
      </w:r>
    </w:p>
    <w:p w14:paraId="2E664261">
      <w:pPr>
        <w:numPr>
          <w:ilvl w:val="0"/>
          <w:numId w:val="4"/>
        </w:numPr>
        <w:ind w:left="420" w:leftChars="0" w:hanging="420" w:firstLineChars="0"/>
        <w:rPr>
          <w:rFonts w:hint="default" w:ascii="Times New Roman" w:hAnsi="Times New Roman" w:cs="Times New Roman"/>
          <w:lang w:val="zh-CN" w:eastAsia="en-US" w:bidi="ar-SA"/>
        </w:rPr>
      </w:pPr>
      <w:r>
        <w:rPr>
          <w:rFonts w:hint="default" w:ascii="Times New Roman" w:hAnsi="Times New Roman"/>
          <w:b/>
          <w:bCs/>
          <w:lang w:val="zh-CN" w:eastAsia="en-US"/>
        </w:rPr>
        <w:t>Координация взаимодействия</w:t>
      </w:r>
      <w:r>
        <w:rPr>
          <w:rFonts w:hint="default" w:ascii="Times New Roman" w:hAnsi="Times New Roman"/>
          <w:lang w:val="zh-CN" w:eastAsia="en-US"/>
        </w:rPr>
        <w:t xml:space="preserve">: Четкие и документированные каналы связи между Вольным Торговцем, Губернаторами и специалистами (Астропат, Навигатор). </w:t>
      </w:r>
    </w:p>
    <w:p w14:paraId="3034CFB7">
      <w:pPr>
        <w:numPr>
          <w:ilvl w:val="0"/>
          <w:numId w:val="4"/>
        </w:numPr>
        <w:ind w:left="420" w:leftChars="0" w:hanging="420" w:firstLineChars="0"/>
        <w:rPr>
          <w:rFonts w:hint="default" w:ascii="Times New Roman" w:hAnsi="Times New Roman" w:cs="Times New Roman"/>
          <w:lang w:val="zh-CN" w:eastAsia="en-US" w:bidi="ar-SA"/>
        </w:rPr>
      </w:pPr>
      <w:r>
        <w:rPr>
          <w:rFonts w:hint="default" w:ascii="Times New Roman" w:hAnsi="Times New Roman"/>
          <w:b/>
          <w:bCs/>
          <w:lang w:val="zh-CN" w:eastAsia="en-US"/>
        </w:rPr>
        <w:t>Анализ эффективности</w:t>
      </w:r>
      <w:r>
        <w:rPr>
          <w:rFonts w:hint="default" w:ascii="Times New Roman" w:hAnsi="Times New Roman"/>
          <w:lang w:val="zh-CN" w:eastAsia="en-US"/>
        </w:rPr>
        <w:t>: Выявление наиболее доходных активов и проблемных зон империи.</w:t>
      </w:r>
    </w:p>
    <w:p w14:paraId="114D74D6">
      <w:pPr>
        <w:pStyle w:val="3"/>
        <w:rPr>
          <w:rFonts w:ascii="Times New Roman" w:hAnsi="Times New Roman" w:cs="Times New Roman"/>
          <w:lang w:val="zh-CN"/>
        </w:rPr>
      </w:pPr>
      <w:bookmarkStart w:id="12" w:name="_Toc17525"/>
      <w:r>
        <w:rPr>
          <w:rFonts w:ascii="Times New Roman" w:hAnsi="Times New Roman" w:cs="Times New Roman"/>
          <w:lang w:val="zh-CN"/>
        </w:rPr>
        <w:t>Функциональные требования</w:t>
      </w:r>
      <w:bookmarkEnd w:id="12"/>
    </w:p>
    <w:p w14:paraId="1A73A8B2">
      <w:pPr>
        <w:pStyle w:val="4"/>
        <w:rPr>
          <w:rFonts w:hint="default"/>
          <w:lang w:val="ru-RU"/>
        </w:rPr>
      </w:pPr>
      <w:r>
        <w:rPr>
          <w:rFonts w:hint="default" w:ascii="Times New Roman" w:hAnsi="Times New Roman" w:cs="Times New Roman"/>
          <w:lang w:val="ru-RU"/>
        </w:rPr>
        <w:t>Все пользователи</w:t>
      </w:r>
    </w:p>
    <w:p w14:paraId="7786E2FC">
      <w:pPr>
        <w:pStyle w:val="4"/>
        <w:numPr>
          <w:ilvl w:val="0"/>
          <w:numId w:val="4"/>
        </w:numPr>
        <w:ind w:left="420" w:leftChars="0" w:hanging="420" w:firstLineChars="0"/>
        <w:rPr>
          <w:rFonts w:hint="default" w:ascii="Times New Roman" w:hAnsi="Times New Roman" w:cs="Times New Roman"/>
          <w:color w:val="000000"/>
          <w:sz w:val="24"/>
          <w:szCs w:val="24"/>
        </w:rPr>
      </w:pPr>
      <w:r>
        <w:rPr>
          <w:rFonts w:hint="default" w:ascii="Times New Roman" w:hAnsi="Times New Roman"/>
          <w:color w:val="000000"/>
          <w:sz w:val="24"/>
          <w:szCs w:val="24"/>
          <w:lang w:val="en-US"/>
        </w:rPr>
        <w:t xml:space="preserve">FR1. </w:t>
      </w:r>
      <w:r>
        <w:rPr>
          <w:rFonts w:hint="default" w:ascii="Times New Roman" w:hAnsi="Times New Roman"/>
          <w:color w:val="000000"/>
          <w:sz w:val="24"/>
          <w:szCs w:val="24"/>
        </w:rPr>
        <w:t>Аутентификация по логину и паролю.</w:t>
      </w:r>
    </w:p>
    <w:p w14:paraId="1DCEFAC0">
      <w:pPr>
        <w:pStyle w:val="4"/>
        <w:rPr>
          <w:rFonts w:hint="default" w:ascii="Times New Roman" w:hAnsi="Times New Roman" w:cs="Times New Roman"/>
          <w:lang w:val="ru-RU"/>
        </w:rPr>
      </w:pPr>
      <w:r>
        <w:rPr>
          <w:rFonts w:hint="default" w:ascii="Times New Roman" w:hAnsi="Times New Roman" w:cs="Times New Roman"/>
          <w:lang w:val="ru-RU"/>
        </w:rPr>
        <w:t>Вольный Торговец</w:t>
      </w:r>
    </w:p>
    <w:p w14:paraId="1E699A3A">
      <w:pPr>
        <w:pStyle w:val="21"/>
        <w:numPr>
          <w:ilvl w:val="0"/>
          <w:numId w:val="5"/>
        </w:numPr>
        <w:spacing w:before="0" w:beforeAutospacing="0" w:after="0" w:afterAutospacing="0"/>
        <w:ind w:left="420" w:leftChars="0" w:hanging="420" w:firstLineChars="0"/>
        <w:textAlignment w:val="baseline"/>
        <w:rPr>
          <w:rFonts w:hint="default"/>
          <w:color w:val="000000"/>
          <w:lang w:val="en-US"/>
        </w:rPr>
      </w:pPr>
      <w:r>
        <w:rPr>
          <w:rFonts w:hint="default"/>
          <w:color w:val="000000"/>
          <w:lang w:val="en-US"/>
        </w:rPr>
        <w:t xml:space="preserve">FR2. Просмотр сводного дашборда с ключевыми показателями империи. </w:t>
      </w:r>
    </w:p>
    <w:p w14:paraId="2A6DE497">
      <w:pPr>
        <w:pStyle w:val="21"/>
        <w:numPr>
          <w:ilvl w:val="0"/>
          <w:numId w:val="5"/>
        </w:numPr>
        <w:spacing w:before="0" w:beforeAutospacing="0" w:after="0" w:afterAutospacing="0"/>
        <w:ind w:left="420" w:leftChars="0" w:hanging="420" w:firstLineChars="0"/>
        <w:textAlignment w:val="baseline"/>
        <w:rPr>
          <w:rFonts w:hint="default"/>
          <w:color w:val="000000"/>
          <w:lang w:val="en-US"/>
        </w:rPr>
      </w:pPr>
      <w:r>
        <w:rPr>
          <w:rFonts w:hint="default"/>
          <w:color w:val="000000"/>
          <w:lang w:val="en-US"/>
        </w:rPr>
        <w:t xml:space="preserve">FR3. Издание указов, адресованных конкретным Губернаторам или всем владениям. </w:t>
      </w:r>
    </w:p>
    <w:p w14:paraId="5C2555FF">
      <w:pPr>
        <w:pStyle w:val="21"/>
        <w:numPr>
          <w:ilvl w:val="0"/>
          <w:numId w:val="5"/>
        </w:numPr>
        <w:spacing w:before="0" w:beforeAutospacing="0" w:after="0" w:afterAutospacing="0"/>
        <w:ind w:left="420" w:leftChars="0" w:hanging="420" w:firstLineChars="0"/>
        <w:textAlignment w:val="baseline"/>
        <w:rPr>
          <w:rFonts w:hint="default"/>
          <w:color w:val="000000"/>
          <w:lang w:val="en-US"/>
        </w:rPr>
      </w:pPr>
      <w:r>
        <w:rPr>
          <w:rFonts w:hint="default"/>
          <w:color w:val="000000"/>
          <w:lang w:val="en-US"/>
        </w:rPr>
        <w:t xml:space="preserve">FR4. Назначение и смещение Планетарных Губернаторов. </w:t>
      </w:r>
    </w:p>
    <w:p w14:paraId="4348B6DE">
      <w:pPr>
        <w:pStyle w:val="21"/>
        <w:numPr>
          <w:ilvl w:val="0"/>
          <w:numId w:val="5"/>
        </w:numPr>
        <w:spacing w:before="0" w:beforeAutospacing="0" w:after="0" w:afterAutospacing="0"/>
        <w:ind w:left="420" w:leftChars="0" w:hanging="420" w:firstLineChars="0"/>
        <w:textAlignment w:val="baseline"/>
        <w:rPr>
          <w:rFonts w:hint="default"/>
          <w:color w:val="000000"/>
          <w:lang w:val="en-US"/>
        </w:rPr>
      </w:pPr>
      <w:r>
        <w:rPr>
          <w:rFonts w:hint="default"/>
          <w:color w:val="000000"/>
          <w:lang w:val="en-US"/>
        </w:rPr>
        <w:t xml:space="preserve">FR5. Санкционирование колонизационных миссий на основе отчетов Навигатора. </w:t>
      </w:r>
    </w:p>
    <w:p w14:paraId="2CDDBB82">
      <w:pPr>
        <w:pStyle w:val="21"/>
        <w:numPr>
          <w:ilvl w:val="0"/>
          <w:numId w:val="5"/>
        </w:numPr>
        <w:spacing w:before="0" w:beforeAutospacing="0" w:after="0" w:afterAutospacing="0"/>
        <w:ind w:left="420" w:leftChars="0" w:hanging="420" w:firstLineChars="0"/>
        <w:textAlignment w:val="baseline"/>
        <w:rPr>
          <w:rFonts w:hint="default"/>
          <w:color w:val="000000"/>
          <w:lang w:val="en-US"/>
        </w:rPr>
      </w:pPr>
      <w:r>
        <w:rPr>
          <w:rFonts w:hint="default"/>
          <w:color w:val="000000"/>
          <w:lang w:val="en-US"/>
        </w:rPr>
        <w:t>FR6. Утверждение крупных торговых соглашений.</w:t>
      </w:r>
    </w:p>
    <w:p w14:paraId="74EE9DC5">
      <w:pPr>
        <w:pStyle w:val="4"/>
        <w:rPr>
          <w:rFonts w:hint="default" w:ascii="Times New Roman" w:hAnsi="Times New Roman" w:cs="Times New Roman"/>
          <w:lang w:val="ru-RU"/>
        </w:rPr>
      </w:pPr>
      <w:r>
        <w:rPr>
          <w:rFonts w:hint="default" w:ascii="Times New Roman" w:hAnsi="Times New Roman" w:cs="Times New Roman"/>
          <w:lang w:val="ru-RU"/>
        </w:rPr>
        <w:t>Планетарный Губернатор</w:t>
      </w:r>
    </w:p>
    <w:p w14:paraId="2DB80707">
      <w:pPr>
        <w:pStyle w:val="21"/>
        <w:numPr>
          <w:ilvl w:val="0"/>
          <w:numId w:val="5"/>
        </w:numPr>
        <w:spacing w:before="0" w:beforeAutospacing="0" w:after="0" w:afterAutospacing="0"/>
        <w:ind w:left="420" w:leftChars="0" w:hanging="420" w:firstLineChars="0"/>
        <w:textAlignment w:val="baseline"/>
        <w:rPr>
          <w:rFonts w:hint="default"/>
          <w:color w:val="000000"/>
        </w:rPr>
      </w:pPr>
      <w:r>
        <w:rPr>
          <w:rFonts w:hint="default"/>
          <w:color w:val="000000"/>
        </w:rPr>
        <w:t xml:space="preserve">FR7. Просмотр состояния и статистики вверенной планеты. </w:t>
      </w:r>
    </w:p>
    <w:p w14:paraId="74B816CA">
      <w:pPr>
        <w:pStyle w:val="21"/>
        <w:numPr>
          <w:ilvl w:val="0"/>
          <w:numId w:val="5"/>
        </w:numPr>
        <w:spacing w:before="0" w:beforeAutospacing="0" w:after="0" w:afterAutospacing="0"/>
        <w:ind w:left="420" w:leftChars="0" w:hanging="420" w:firstLineChars="0"/>
        <w:textAlignment w:val="baseline"/>
        <w:rPr>
          <w:rFonts w:hint="default"/>
          <w:color w:val="000000"/>
        </w:rPr>
      </w:pPr>
      <w:r>
        <w:rPr>
          <w:rFonts w:hint="default"/>
          <w:color w:val="000000"/>
          <w:lang w:val="en-US"/>
        </w:rPr>
        <w:t xml:space="preserve">FR8. </w:t>
      </w:r>
      <w:r>
        <w:rPr>
          <w:rFonts w:hint="default"/>
          <w:color w:val="000000"/>
        </w:rPr>
        <w:t xml:space="preserve">Получение и выполнение указов от Вольного Торговца. </w:t>
      </w:r>
    </w:p>
    <w:p w14:paraId="21125F57">
      <w:pPr>
        <w:pStyle w:val="21"/>
        <w:numPr>
          <w:ilvl w:val="0"/>
          <w:numId w:val="5"/>
        </w:numPr>
        <w:spacing w:before="0" w:beforeAutospacing="0" w:after="0" w:afterAutospacing="0"/>
        <w:ind w:left="420" w:leftChars="0" w:hanging="420" w:firstLineChars="0"/>
        <w:textAlignment w:val="baseline"/>
        <w:rPr>
          <w:rFonts w:hint="default"/>
          <w:color w:val="000000"/>
        </w:rPr>
      </w:pPr>
      <w:r>
        <w:rPr>
          <w:rFonts w:hint="default"/>
          <w:color w:val="000000"/>
          <w:lang w:val="en-US"/>
        </w:rPr>
        <w:t xml:space="preserve">FR9. </w:t>
      </w:r>
      <w:r>
        <w:rPr>
          <w:rFonts w:hint="default"/>
          <w:color w:val="000000"/>
        </w:rPr>
        <w:t xml:space="preserve">Отправка регулярных и экстренных отчетов о состоянии планеты. </w:t>
      </w:r>
    </w:p>
    <w:p w14:paraId="00912FEB">
      <w:pPr>
        <w:pStyle w:val="21"/>
        <w:numPr>
          <w:ilvl w:val="0"/>
          <w:numId w:val="5"/>
        </w:numPr>
        <w:spacing w:before="0" w:beforeAutospacing="0" w:after="0" w:afterAutospacing="0"/>
        <w:ind w:left="420" w:leftChars="0" w:hanging="420" w:firstLineChars="0"/>
        <w:textAlignment w:val="baseline"/>
        <w:rPr>
          <w:rFonts w:hint="default"/>
          <w:color w:val="000000"/>
        </w:rPr>
      </w:pPr>
      <w:r>
        <w:rPr>
          <w:rFonts w:hint="default"/>
          <w:color w:val="000000"/>
          <w:lang w:val="en-US"/>
        </w:rPr>
        <w:t xml:space="preserve">FR10. </w:t>
      </w:r>
      <w:r>
        <w:rPr>
          <w:rFonts w:hint="default"/>
          <w:color w:val="000000"/>
        </w:rPr>
        <w:t>Управление локальными проектами развития (требует утверждения Вольного Торговца).</w:t>
      </w:r>
    </w:p>
    <w:p w14:paraId="25BEFEDA">
      <w:pPr>
        <w:pStyle w:val="4"/>
        <w:rPr>
          <w:rFonts w:hint="default" w:ascii="Times New Roman" w:hAnsi="Times New Roman" w:cs="Times New Roman"/>
          <w:lang w:val="ru-RU"/>
        </w:rPr>
      </w:pPr>
      <w:r>
        <w:rPr>
          <w:rFonts w:ascii="Times New Roman" w:hAnsi="Times New Roman" w:cs="Times New Roman"/>
          <w:lang w:val="ru-RU"/>
        </w:rPr>
        <w:t>Астропат</w:t>
      </w:r>
    </w:p>
    <w:p w14:paraId="289822C3">
      <w:pPr>
        <w:pStyle w:val="21"/>
        <w:numPr>
          <w:ilvl w:val="0"/>
          <w:numId w:val="5"/>
        </w:numPr>
        <w:spacing w:before="0" w:beforeAutospacing="0" w:after="0" w:afterAutospacing="0"/>
        <w:ind w:left="420" w:leftChars="0" w:hanging="420" w:firstLineChars="0"/>
        <w:textAlignment w:val="baseline"/>
        <w:rPr>
          <w:rFonts w:hint="default"/>
          <w:color w:val="000000"/>
        </w:rPr>
      </w:pPr>
      <w:r>
        <w:rPr>
          <w:rFonts w:hint="default"/>
          <w:color w:val="000000"/>
        </w:rPr>
        <w:t>FR1</w:t>
      </w:r>
      <w:r>
        <w:rPr>
          <w:rFonts w:hint="default"/>
          <w:color w:val="000000"/>
          <w:lang w:val="ru-RU"/>
        </w:rPr>
        <w:t>1</w:t>
      </w:r>
      <w:r>
        <w:rPr>
          <w:rFonts w:hint="default"/>
          <w:color w:val="000000"/>
        </w:rPr>
        <w:t xml:space="preserve">. Просмотр очереди исходящих и входящих сообщений. </w:t>
      </w:r>
    </w:p>
    <w:p w14:paraId="72CA0BD2">
      <w:pPr>
        <w:pStyle w:val="21"/>
        <w:numPr>
          <w:ilvl w:val="0"/>
          <w:numId w:val="5"/>
        </w:numPr>
        <w:spacing w:before="0" w:beforeAutospacing="0" w:after="0" w:afterAutospacing="0"/>
        <w:ind w:left="420" w:leftChars="0" w:hanging="420" w:firstLineChars="0"/>
        <w:textAlignment w:val="baseline"/>
        <w:rPr>
          <w:rFonts w:hint="default"/>
          <w:color w:val="000000"/>
        </w:rPr>
      </w:pPr>
      <w:r>
        <w:rPr>
          <w:rFonts w:hint="default"/>
          <w:color w:val="000000"/>
          <w:lang w:val="en-US"/>
        </w:rPr>
        <w:t xml:space="preserve">FR12. </w:t>
      </w:r>
      <w:r>
        <w:rPr>
          <w:rFonts w:hint="default"/>
          <w:color w:val="000000"/>
        </w:rPr>
        <w:t>Приорит</w:t>
      </w:r>
      <w:r>
        <w:rPr>
          <w:rFonts w:hint="default"/>
          <w:color w:val="000000"/>
          <w:lang w:val="ru-RU"/>
        </w:rPr>
        <w:t>и</w:t>
      </w:r>
      <w:r>
        <w:rPr>
          <w:rFonts w:hint="default"/>
          <w:color w:val="000000"/>
        </w:rPr>
        <w:t xml:space="preserve">зация и отправка сообщений адресатам. </w:t>
      </w:r>
    </w:p>
    <w:p w14:paraId="5D360E0B">
      <w:pPr>
        <w:pStyle w:val="21"/>
        <w:numPr>
          <w:ilvl w:val="0"/>
          <w:numId w:val="5"/>
        </w:numPr>
        <w:spacing w:before="0" w:beforeAutospacing="0" w:after="0" w:afterAutospacing="0"/>
        <w:ind w:left="420" w:leftChars="0" w:hanging="420" w:firstLineChars="0"/>
        <w:textAlignment w:val="baseline"/>
        <w:rPr>
          <w:rFonts w:hint="default"/>
          <w:color w:val="000000"/>
        </w:rPr>
      </w:pPr>
      <w:r>
        <w:rPr>
          <w:rFonts w:hint="default"/>
          <w:color w:val="000000"/>
          <w:lang w:val="en-US"/>
        </w:rPr>
        <w:t xml:space="preserve">FR13. </w:t>
      </w:r>
      <w:r>
        <w:rPr>
          <w:rFonts w:hint="default"/>
          <w:color w:val="000000"/>
        </w:rPr>
        <w:t xml:space="preserve">Мониторинг стабильности каналов связи с разными мирами. </w:t>
      </w:r>
    </w:p>
    <w:p w14:paraId="0038F23E">
      <w:pPr>
        <w:pStyle w:val="21"/>
        <w:numPr>
          <w:ilvl w:val="0"/>
          <w:numId w:val="5"/>
        </w:numPr>
        <w:spacing w:before="0" w:beforeAutospacing="0" w:after="0" w:afterAutospacing="0"/>
        <w:ind w:left="420" w:leftChars="0" w:hanging="420" w:firstLineChars="0"/>
        <w:textAlignment w:val="baseline"/>
        <w:rPr>
          <w:rFonts w:hint="default"/>
          <w:color w:val="000000"/>
        </w:rPr>
      </w:pPr>
      <w:r>
        <w:rPr>
          <w:rFonts w:hint="default"/>
          <w:color w:val="000000"/>
          <w:lang w:val="en-US"/>
        </w:rPr>
        <w:t xml:space="preserve">FR14. </w:t>
      </w:r>
      <w:r>
        <w:rPr>
          <w:rFonts w:hint="default"/>
          <w:color w:val="000000"/>
        </w:rPr>
        <w:t>Фиксация факта и времени доставки сообщений.</w:t>
      </w:r>
    </w:p>
    <w:p w14:paraId="48FB2528">
      <w:pPr>
        <w:pStyle w:val="4"/>
        <w:rPr>
          <w:rFonts w:hint="default" w:ascii="Times New Roman" w:hAnsi="Times New Roman" w:cs="Times New Roman"/>
          <w:lang w:val="ru-RU"/>
        </w:rPr>
      </w:pPr>
      <w:r>
        <w:rPr>
          <w:rFonts w:ascii="Times New Roman" w:hAnsi="Times New Roman" w:cs="Times New Roman"/>
          <w:lang w:val="ru-RU"/>
        </w:rPr>
        <w:t>Навигатор</w:t>
      </w:r>
    </w:p>
    <w:p w14:paraId="79C5FF5C">
      <w:pPr>
        <w:pStyle w:val="21"/>
        <w:numPr>
          <w:ilvl w:val="0"/>
          <w:numId w:val="5"/>
        </w:numPr>
        <w:spacing w:before="0" w:beforeAutospacing="0" w:after="0" w:afterAutospacing="0"/>
        <w:ind w:left="420" w:leftChars="0" w:hanging="420" w:firstLineChars="0"/>
        <w:textAlignment w:val="baseline"/>
        <w:rPr>
          <w:rFonts w:hint="default"/>
          <w:color w:val="000000"/>
        </w:rPr>
      </w:pPr>
      <w:r>
        <w:rPr>
          <w:rFonts w:hint="default"/>
          <w:color w:val="000000"/>
        </w:rPr>
        <w:t>FR1</w:t>
      </w:r>
      <w:r>
        <w:rPr>
          <w:rFonts w:hint="default"/>
          <w:color w:val="000000"/>
          <w:lang w:val="en-US"/>
        </w:rPr>
        <w:t>5</w:t>
      </w:r>
      <w:r>
        <w:rPr>
          <w:rFonts w:hint="default"/>
          <w:color w:val="000000"/>
        </w:rPr>
        <w:t xml:space="preserve">. Просмотр карты сектора с известными и новыми маршрутами. </w:t>
      </w:r>
    </w:p>
    <w:p w14:paraId="690FC875">
      <w:pPr>
        <w:pStyle w:val="21"/>
        <w:numPr>
          <w:ilvl w:val="0"/>
          <w:numId w:val="5"/>
        </w:numPr>
        <w:spacing w:before="0" w:beforeAutospacing="0" w:after="0" w:afterAutospacing="0"/>
        <w:ind w:left="420" w:leftChars="0" w:hanging="420" w:firstLineChars="0"/>
        <w:textAlignment w:val="baseline"/>
        <w:rPr>
          <w:rFonts w:hint="default"/>
          <w:color w:val="000000"/>
        </w:rPr>
      </w:pPr>
      <w:r>
        <w:rPr>
          <w:rFonts w:hint="default"/>
          <w:color w:val="000000"/>
          <w:lang w:val="en-US"/>
        </w:rPr>
        <w:t xml:space="preserve">FR16. </w:t>
      </w:r>
      <w:r>
        <w:rPr>
          <w:rFonts w:hint="default"/>
          <w:color w:val="000000"/>
          <w:lang w:val="ru-RU"/>
        </w:rPr>
        <w:t>Прокладывание новых маршрутов на карте сектора по запросу вольного торговца</w:t>
      </w:r>
    </w:p>
    <w:p w14:paraId="705955F1">
      <w:pPr>
        <w:pStyle w:val="4"/>
        <w:rPr>
          <w:rFonts w:hint="default" w:ascii="Times New Roman" w:hAnsi="Times New Roman" w:cs="Times New Roman"/>
          <w:lang w:val="ru-RU"/>
        </w:rPr>
      </w:pPr>
      <w:r>
        <w:rPr>
          <w:rFonts w:hint="default" w:ascii="Times New Roman" w:hAnsi="Times New Roman" w:cs="Times New Roman"/>
          <w:lang w:val="ru-RU"/>
        </w:rPr>
        <w:t>Общие требования</w:t>
      </w:r>
    </w:p>
    <w:p w14:paraId="6D789937">
      <w:pPr>
        <w:pStyle w:val="21"/>
        <w:numPr>
          <w:ilvl w:val="0"/>
          <w:numId w:val="5"/>
        </w:numPr>
        <w:spacing w:before="0" w:beforeAutospacing="0" w:after="0" w:afterAutospacing="0"/>
        <w:ind w:left="420" w:leftChars="0" w:hanging="420" w:firstLineChars="0"/>
        <w:textAlignment w:val="baseline"/>
        <w:rPr>
          <w:rFonts w:hint="default"/>
          <w:color w:val="000000"/>
        </w:rPr>
      </w:pPr>
      <w:r>
        <w:rPr>
          <w:rFonts w:hint="default"/>
          <w:color w:val="000000"/>
        </w:rPr>
        <w:t>FR1</w:t>
      </w:r>
      <w:r>
        <w:rPr>
          <w:rFonts w:hint="default"/>
          <w:color w:val="000000"/>
          <w:lang w:val="en-US"/>
        </w:rPr>
        <w:t>7</w:t>
      </w:r>
      <w:r>
        <w:rPr>
          <w:rFonts w:hint="default"/>
          <w:color w:val="000000"/>
        </w:rPr>
        <w:t xml:space="preserve">. Автоматический пересчет ресурсов империи на основе поступлений и расходов. </w:t>
      </w:r>
    </w:p>
    <w:p w14:paraId="29C81A69">
      <w:pPr>
        <w:pStyle w:val="21"/>
        <w:numPr>
          <w:ilvl w:val="0"/>
          <w:numId w:val="5"/>
        </w:numPr>
        <w:spacing w:before="0" w:beforeAutospacing="0" w:after="0" w:afterAutospacing="0"/>
        <w:ind w:left="420" w:leftChars="0" w:hanging="420" w:firstLineChars="0"/>
        <w:textAlignment w:val="baseline"/>
        <w:rPr>
          <w:rFonts w:hint="default"/>
          <w:color w:val="000000"/>
        </w:rPr>
      </w:pPr>
      <w:r>
        <w:rPr>
          <w:rFonts w:hint="default"/>
          <w:color w:val="000000"/>
          <w:lang w:val="en-US"/>
        </w:rPr>
        <w:t xml:space="preserve">FR18. </w:t>
      </w:r>
      <w:r>
        <w:rPr>
          <w:rFonts w:hint="default"/>
          <w:color w:val="000000"/>
        </w:rPr>
        <w:t xml:space="preserve">Генерация случайных событий, влияющих на состояние империи. </w:t>
      </w:r>
    </w:p>
    <w:p w14:paraId="63BF2D6F">
      <w:pPr>
        <w:pStyle w:val="21"/>
        <w:numPr>
          <w:ilvl w:val="0"/>
          <w:numId w:val="5"/>
        </w:numPr>
        <w:spacing w:before="0" w:beforeAutospacing="0" w:after="0" w:afterAutospacing="0"/>
        <w:ind w:left="420" w:leftChars="0" w:hanging="420" w:firstLineChars="0"/>
        <w:textAlignment w:val="baseline"/>
        <w:rPr>
          <w:rFonts w:hint="default"/>
          <w:color w:val="000000"/>
        </w:rPr>
      </w:pPr>
      <w:r>
        <w:rPr>
          <w:rFonts w:hint="default"/>
          <w:color w:val="000000"/>
          <w:lang w:val="en-US"/>
        </w:rPr>
        <w:t xml:space="preserve">FR19. </w:t>
      </w:r>
      <w:r>
        <w:rPr>
          <w:rFonts w:hint="default"/>
          <w:color w:val="000000"/>
        </w:rPr>
        <w:t>Визуализация карты империи с фильтрацией по типам миров и статусам.</w:t>
      </w:r>
    </w:p>
    <w:p w14:paraId="503B36FB">
      <w:pPr>
        <w:pStyle w:val="21"/>
        <w:numPr>
          <w:ilvl w:val="0"/>
          <w:numId w:val="0"/>
        </w:numPr>
        <w:spacing w:before="0" w:beforeAutospacing="0" w:after="0" w:afterAutospacing="0"/>
        <w:ind w:leftChars="0"/>
        <w:textAlignment w:val="baseline"/>
        <w:rPr>
          <w:rFonts w:hint="default"/>
          <w:color w:val="000000"/>
        </w:rPr>
      </w:pPr>
    </w:p>
    <w:p w14:paraId="6F02D37E">
      <w:pPr>
        <w:pStyle w:val="3"/>
        <w:rPr>
          <w:rFonts w:hint="default" w:ascii="Times New Roman" w:hAnsi="Times New Roman" w:cs="Times New Roman"/>
          <w:lang w:val="ru-RU"/>
        </w:rPr>
      </w:pPr>
      <w:bookmarkStart w:id="13" w:name="_Toc4602"/>
      <w:r>
        <w:rPr>
          <w:rFonts w:ascii="Times New Roman" w:hAnsi="Times New Roman" w:cs="Times New Roman"/>
        </w:rPr>
        <w:t>Нефункциональные требования</w:t>
      </w:r>
      <w:bookmarkEnd w:id="13"/>
    </w:p>
    <w:p w14:paraId="44A37348">
      <w:pPr>
        <w:pStyle w:val="4"/>
        <w:rPr>
          <w:rFonts w:ascii="Times New Roman" w:hAnsi="Times New Roman" w:cs="Times New Roman"/>
          <w:lang w:val="en-US"/>
        </w:rPr>
      </w:pPr>
      <w:bookmarkStart w:id="14" w:name="_Toc2303"/>
      <w:r>
        <w:rPr>
          <w:rFonts w:ascii="Times New Roman" w:hAnsi="Times New Roman" w:cs="Times New Roman"/>
          <w:lang w:val="en-US"/>
        </w:rPr>
        <w:t>Security</w:t>
      </w:r>
      <w:bookmarkEnd w:id="14"/>
    </w:p>
    <w:p w14:paraId="26A5BD82">
      <w:pPr>
        <w:pStyle w:val="38"/>
        <w:numPr>
          <w:ilvl w:val="0"/>
          <w:numId w:val="0"/>
        </w:numPr>
        <w:ind w:leftChars="0"/>
        <w:rPr>
          <w:rFonts w:ascii="Times New Roman" w:hAnsi="Times New Roman" w:cs="Times New Roman"/>
          <w:sz w:val="24"/>
          <w:szCs w:val="24"/>
          <w:lang w:val="zh-CN"/>
        </w:rPr>
      </w:pPr>
    </w:p>
    <w:p w14:paraId="566A123A">
      <w:pPr>
        <w:pStyle w:val="38"/>
        <w:numPr>
          <w:ilvl w:val="0"/>
          <w:numId w:val="5"/>
        </w:numPr>
        <w:ind w:left="420" w:leftChars="0" w:hanging="420" w:firstLineChars="0"/>
        <w:rPr>
          <w:rFonts w:ascii="Times New Roman" w:hAnsi="Times New Roman" w:cs="Times New Roman"/>
          <w:sz w:val="24"/>
          <w:szCs w:val="24"/>
          <w:lang w:val="zh-CN"/>
        </w:rPr>
      </w:pPr>
      <w:r>
        <w:rPr>
          <w:rFonts w:hint="default" w:ascii="Times New Roman" w:hAnsi="Times New Roman"/>
          <w:sz w:val="24"/>
          <w:szCs w:val="24"/>
          <w:lang w:val="zh-CN"/>
        </w:rPr>
        <w:t>SEC</w:t>
      </w:r>
      <w:r>
        <w:rPr>
          <w:rFonts w:hint="default" w:ascii="Times New Roman" w:hAnsi="Times New Roman"/>
          <w:sz w:val="24"/>
          <w:szCs w:val="24"/>
          <w:lang w:val="en-US"/>
        </w:rPr>
        <w:t>1</w:t>
      </w:r>
      <w:r>
        <w:rPr>
          <w:rFonts w:hint="default" w:ascii="Times New Roman" w:hAnsi="Times New Roman"/>
          <w:sz w:val="24"/>
          <w:szCs w:val="24"/>
          <w:lang w:val="zh-CN"/>
        </w:rPr>
        <w:t xml:space="preserve">. Доступ к функционалу системы должен быть строго разграничен в соответствии с ролями пользователей </w:t>
      </w:r>
    </w:p>
    <w:p w14:paraId="04D10533">
      <w:pPr>
        <w:pStyle w:val="38"/>
        <w:numPr>
          <w:ilvl w:val="0"/>
          <w:numId w:val="0"/>
        </w:numPr>
        <w:ind w:leftChars="0"/>
        <w:rPr>
          <w:rFonts w:ascii="Times New Roman" w:hAnsi="Times New Roman" w:cs="Times New Roman"/>
          <w:sz w:val="24"/>
          <w:szCs w:val="24"/>
          <w:lang w:val="zh-CN"/>
        </w:rPr>
      </w:pPr>
    </w:p>
    <w:p w14:paraId="41F4B5D7">
      <w:pPr>
        <w:pStyle w:val="38"/>
        <w:numPr>
          <w:ilvl w:val="0"/>
          <w:numId w:val="5"/>
        </w:numPr>
        <w:ind w:left="420" w:leftChars="0" w:hanging="420" w:firstLineChars="0"/>
        <w:rPr>
          <w:rFonts w:hint="default" w:ascii="Times New Roman" w:hAnsi="Times New Roman"/>
          <w:sz w:val="24"/>
          <w:szCs w:val="24"/>
          <w:lang w:val="zh-CN"/>
        </w:rPr>
      </w:pPr>
      <w:r>
        <w:rPr>
          <w:rFonts w:hint="default" w:ascii="Times New Roman" w:hAnsi="Times New Roman"/>
          <w:sz w:val="24"/>
          <w:szCs w:val="24"/>
          <w:lang w:val="zh-CN"/>
        </w:rPr>
        <w:t>SEC</w:t>
      </w:r>
      <w:r>
        <w:rPr>
          <w:rFonts w:hint="default" w:ascii="Times New Roman" w:hAnsi="Times New Roman"/>
          <w:sz w:val="24"/>
          <w:szCs w:val="24"/>
          <w:lang w:val="en-US"/>
        </w:rPr>
        <w:t>2</w:t>
      </w:r>
      <w:r>
        <w:rPr>
          <w:rFonts w:hint="default" w:ascii="Times New Roman" w:hAnsi="Times New Roman"/>
          <w:sz w:val="24"/>
          <w:szCs w:val="24"/>
          <w:lang w:val="zh-CN"/>
        </w:rPr>
        <w:t>. Аутентификационные данные должны храниться в зашифрованном виде</w:t>
      </w:r>
    </w:p>
    <w:p w14:paraId="1FD1575A">
      <w:pPr>
        <w:pStyle w:val="38"/>
        <w:numPr>
          <w:ilvl w:val="0"/>
          <w:numId w:val="5"/>
        </w:numPr>
        <w:ind w:left="420" w:leftChars="0" w:hanging="420" w:firstLineChars="0"/>
        <w:rPr>
          <w:rFonts w:hint="default" w:ascii="Times New Roman" w:hAnsi="Times New Roman"/>
          <w:sz w:val="24"/>
          <w:szCs w:val="24"/>
          <w:lang w:val="zh-CN"/>
        </w:rPr>
      </w:pPr>
      <w:r>
        <w:rPr>
          <w:rFonts w:hint="default" w:ascii="Times New Roman" w:hAnsi="Times New Roman"/>
          <w:sz w:val="24"/>
          <w:szCs w:val="24"/>
          <w:lang w:val="zh-CN"/>
        </w:rPr>
        <w:t>SEC</w:t>
      </w:r>
      <w:r>
        <w:rPr>
          <w:rFonts w:hint="default" w:ascii="Times New Roman" w:hAnsi="Times New Roman"/>
          <w:sz w:val="24"/>
          <w:szCs w:val="24"/>
          <w:lang w:val="en-US"/>
        </w:rPr>
        <w:t>3</w:t>
      </w:r>
      <w:r>
        <w:rPr>
          <w:rFonts w:hint="default" w:ascii="Times New Roman" w:hAnsi="Times New Roman"/>
          <w:sz w:val="24"/>
          <w:szCs w:val="24"/>
          <w:lang w:val="zh-CN"/>
        </w:rPr>
        <w:t xml:space="preserve">. </w:t>
      </w:r>
      <w:r>
        <w:rPr>
          <w:rFonts w:hint="default" w:ascii="Times New Roman" w:hAnsi="Times New Roman"/>
          <w:sz w:val="24"/>
          <w:szCs w:val="24"/>
          <w:lang w:val="ru-RU"/>
        </w:rPr>
        <w:t xml:space="preserve">Для авторизации должны использоваться </w:t>
      </w:r>
      <w:r>
        <w:rPr>
          <w:rFonts w:hint="default" w:ascii="Times New Roman" w:hAnsi="Times New Roman"/>
          <w:sz w:val="24"/>
          <w:szCs w:val="24"/>
          <w:lang w:val="en-US"/>
        </w:rPr>
        <w:t xml:space="preserve">JWT </w:t>
      </w:r>
      <w:r>
        <w:rPr>
          <w:rFonts w:hint="default" w:ascii="Times New Roman" w:hAnsi="Times New Roman"/>
          <w:sz w:val="24"/>
          <w:szCs w:val="24"/>
          <w:lang w:val="ru-RU"/>
        </w:rPr>
        <w:t>токены</w:t>
      </w:r>
    </w:p>
    <w:p w14:paraId="3EA50B62">
      <w:pPr>
        <w:pStyle w:val="38"/>
        <w:numPr>
          <w:ilvl w:val="0"/>
          <w:numId w:val="0"/>
        </w:numPr>
        <w:ind w:leftChars="0"/>
        <w:rPr>
          <w:rFonts w:hint="default" w:ascii="Times New Roman" w:hAnsi="Times New Roman"/>
          <w:sz w:val="24"/>
          <w:szCs w:val="24"/>
          <w:lang w:val="zh-CN"/>
        </w:rPr>
      </w:pPr>
    </w:p>
    <w:p w14:paraId="5DC87041">
      <w:pPr>
        <w:pStyle w:val="4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Usability</w:t>
      </w:r>
    </w:p>
    <w:p w14:paraId="7DB6C45C">
      <w:pPr>
        <w:pStyle w:val="38"/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Система должна отображать сайт с полностью работающим функционалом и без нарушения дизайна</w:t>
      </w:r>
    </w:p>
    <w:p w14:paraId="56E2E1C2">
      <w:pPr>
        <w:pStyle w:val="38"/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>Система</w:t>
      </w:r>
      <w:r>
        <w:rPr>
          <w:rFonts w:hint="default" w:ascii="Times New Roman" w:hAnsi="Times New Roman" w:cs="Times New Roman"/>
          <w:sz w:val="24"/>
          <w:szCs w:val="24"/>
          <w:lang w:val="ru-RU"/>
        </w:rPr>
        <w:t xml:space="preserve"> должна отображать корректное и рабочее представления графа всех планет в империи со связями и маршрутами и пометками</w:t>
      </w:r>
    </w:p>
    <w:p w14:paraId="2FE72D29">
      <w:pPr>
        <w:pStyle w:val="4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Reliability</w:t>
      </w:r>
    </w:p>
    <w:p w14:paraId="6B4FBB09">
      <w:pPr>
        <w:pStyle w:val="38"/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>Система</w:t>
      </w:r>
      <w:r>
        <w:rPr>
          <w:rFonts w:hint="default" w:ascii="Times New Roman" w:hAnsi="Times New Roman" w:cs="Times New Roman"/>
          <w:sz w:val="24"/>
          <w:szCs w:val="24"/>
          <w:lang w:val="ru-RU"/>
        </w:rPr>
        <w:t xml:space="preserve"> должна </w:t>
      </w:r>
      <w:r>
        <w:rPr>
          <w:rFonts w:ascii="Times New Roman" w:hAnsi="Times New Roman" w:cs="Times New Roman"/>
          <w:sz w:val="24"/>
          <w:szCs w:val="24"/>
        </w:rPr>
        <w:t>продолжать работу даже при отказе отдельных компонентов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, </w:t>
      </w:r>
      <w:r>
        <w:rPr>
          <w:rFonts w:hint="default" w:ascii="Times New Roman" w:hAnsi="Times New Roman" w:cs="Times New Roman"/>
          <w:sz w:val="24"/>
          <w:szCs w:val="24"/>
          <w:lang w:val="ru-RU"/>
        </w:rPr>
        <w:t>например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>,</w:t>
      </w:r>
      <w:r>
        <w:rPr>
          <w:rFonts w:hint="default" w:ascii="Times New Roman" w:hAnsi="Times New Roman" w:cs="Times New Roman"/>
          <w:sz w:val="24"/>
          <w:szCs w:val="24"/>
          <w:lang w:val="ru-RU"/>
        </w:rPr>
        <w:t xml:space="preserve"> таких как перемотка времени у вольного торговца или других случайных событий которые могут повлиять на работу всей системы и пользователей в ней</w:t>
      </w:r>
    </w:p>
    <w:p w14:paraId="474D03A1">
      <w:pPr>
        <w:pStyle w:val="38"/>
        <w:numPr>
          <w:ilvl w:val="0"/>
          <w:numId w:val="0"/>
        </w:numPr>
        <w:rPr>
          <w:rFonts w:ascii="Times New Roman" w:hAnsi="Times New Roman" w:cs="Times New Roman"/>
          <w:sz w:val="24"/>
          <w:szCs w:val="24"/>
        </w:rPr>
      </w:pPr>
    </w:p>
    <w:p w14:paraId="12EE72B5">
      <w:pPr>
        <w:pStyle w:val="38"/>
        <w:numPr>
          <w:ilvl w:val="0"/>
          <w:numId w:val="0"/>
        </w:numPr>
        <w:ind w:leftChars="0"/>
        <w:rPr>
          <w:rFonts w:hint="default" w:ascii="Times New Roman" w:hAnsi="Times New Roman"/>
          <w:sz w:val="24"/>
          <w:szCs w:val="24"/>
          <w:lang w:val="zh-CN"/>
        </w:rPr>
      </w:pPr>
    </w:p>
    <w:p w14:paraId="574B6022">
      <w:pPr>
        <w:pStyle w:val="38"/>
        <w:numPr>
          <w:ilvl w:val="0"/>
          <w:numId w:val="0"/>
        </w:numPr>
        <w:ind w:leftChars="0"/>
        <w:rPr>
          <w:rFonts w:hint="default" w:ascii="Times New Roman" w:hAnsi="Times New Roman"/>
          <w:sz w:val="24"/>
          <w:szCs w:val="24"/>
          <w:lang w:val="zh-CN"/>
        </w:rPr>
      </w:pPr>
    </w:p>
    <w:p w14:paraId="6C77B784">
      <w:pPr>
        <w:pStyle w:val="3"/>
        <w:rPr>
          <w:rFonts w:ascii="Times New Roman" w:hAnsi="Times New Roman" w:cs="Times New Roman"/>
          <w:sz w:val="24"/>
          <w:szCs w:val="24"/>
          <w:lang w:val="en-US"/>
        </w:rPr>
      </w:pPr>
      <w:bookmarkStart w:id="15" w:name="_Toc13719"/>
      <w:r>
        <w:rPr>
          <w:rFonts w:ascii="Times New Roman" w:hAnsi="Times New Roman" w:cs="Times New Roman"/>
        </w:rPr>
        <w:t>Прецеденты использования системы</w:t>
      </w:r>
      <w:bookmarkEnd w:id="15"/>
    </w:p>
    <w:tbl>
      <w:tblPr>
        <w:tblStyle w:val="24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571"/>
      </w:tblGrid>
      <w:tr w14:paraId="483F7B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000" w:type="pct"/>
          </w:tcPr>
          <w:p w14:paraId="531D381E">
            <w:pPr>
              <w:jc w:val="center"/>
              <w:rPr>
                <w:rFonts w:ascii="Times New Roman" w:hAnsi="Times New Roman" w:cs="Times New Roman"/>
                <w:lang w:eastAsia="en-US" w:bidi="ar-SA"/>
              </w:rPr>
            </w:pPr>
            <w:r>
              <w:rPr>
                <w:rFonts w:ascii="Times New Roman" w:hAnsi="Times New Roman" w:cs="Times New Roman"/>
                <w:lang w:eastAsia="en-US" w:bidi="ar-SA"/>
              </w:rPr>
              <w:t>Прецедент</w:t>
            </w:r>
            <w:r>
              <w:rPr>
                <w:rFonts w:ascii="Times New Roman" w:hAnsi="Times New Roman" w:cs="Times New Roman"/>
                <w:lang w:val="en-US" w:eastAsia="en-US" w:bidi="ar-SA"/>
              </w:rPr>
              <w:t xml:space="preserve">: </w:t>
            </w:r>
            <w:r>
              <w:rPr>
                <w:rFonts w:hint="default" w:ascii="Times New Roman" w:hAnsi="Times New Roman"/>
                <w:lang w:eastAsia="en-US"/>
              </w:rPr>
              <w:t>Обработка кризисного события в империи</w:t>
            </w:r>
          </w:p>
        </w:tc>
      </w:tr>
      <w:tr w14:paraId="0B8320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000" w:type="pct"/>
          </w:tcPr>
          <w:p w14:paraId="3022333A">
            <w:pPr>
              <w:rPr>
                <w:rFonts w:hint="default" w:ascii="Times New Roman" w:hAnsi="Times New Roman" w:cs="Times New Roman"/>
                <w:b/>
                <w:bCs/>
                <w:lang w:val="ru-RU" w:eastAsia="en-US" w:bidi="ar-SA"/>
              </w:rPr>
            </w:pPr>
            <w:r>
              <w:rPr>
                <w:rFonts w:ascii="Times New Roman" w:hAnsi="Times New Roman" w:cs="Times New Roman"/>
                <w:b/>
                <w:bCs/>
                <w:lang w:val="en-US" w:eastAsia="en-US" w:bidi="ar-SA"/>
              </w:rPr>
              <w:t xml:space="preserve">ID:  </w:t>
            </w:r>
            <w:r>
              <w:rPr>
                <w:rFonts w:hint="default" w:ascii="Times New Roman" w:hAnsi="Times New Roman" w:cs="Times New Roman"/>
                <w:b/>
                <w:bCs/>
                <w:lang w:val="ru-RU" w:eastAsia="en-US" w:bidi="ar-SA"/>
              </w:rPr>
              <w:t>1</w:t>
            </w:r>
          </w:p>
        </w:tc>
      </w:tr>
      <w:tr w14:paraId="396316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000" w:type="pct"/>
          </w:tcPr>
          <w:p w14:paraId="6A2867F1">
            <w:pPr>
              <w:rPr>
                <w:rFonts w:hint="default" w:ascii="Times New Roman" w:hAnsi="Times New Roman" w:cs="Times New Roman"/>
                <w:lang w:val="ru-RU" w:eastAsia="en-US" w:bidi="ar-SA"/>
              </w:rPr>
            </w:pPr>
            <w:r>
              <w:rPr>
                <w:rFonts w:ascii="Times New Roman" w:hAnsi="Times New Roman" w:cs="Times New Roman"/>
                <w:b/>
                <w:bCs/>
                <w:lang w:eastAsia="en-US" w:bidi="ar-SA"/>
              </w:rPr>
              <w:t xml:space="preserve">Краткое описание: </w:t>
            </w:r>
            <w:r>
              <w:rPr>
                <w:rFonts w:hint="default" w:ascii="Times New Roman" w:hAnsi="Times New Roman"/>
                <w:lang w:eastAsia="en-US"/>
              </w:rPr>
              <w:t>При возникновении кризиса на планете губернатор сообщает о проблеме через астропата Вольному Торговцу, который принимает решение о помощи или игнорировании. Из-за нестабильности варпа сообщение может быть искажено.</w:t>
            </w:r>
          </w:p>
        </w:tc>
      </w:tr>
      <w:tr w14:paraId="4E5BE4A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000" w:type="pct"/>
          </w:tcPr>
          <w:p w14:paraId="7D211615">
            <w:pPr>
              <w:rPr>
                <w:rFonts w:hint="default" w:ascii="Times New Roman" w:hAnsi="Times New Roman" w:cs="Times New Roman"/>
                <w:lang w:val="ru-RU" w:eastAsia="en-US" w:bidi="ar-SA"/>
              </w:rPr>
            </w:pPr>
            <w:r>
              <w:rPr>
                <w:rFonts w:ascii="Times New Roman" w:hAnsi="Times New Roman" w:cs="Times New Roman"/>
                <w:b/>
                <w:bCs/>
                <w:lang w:eastAsia="en-US" w:bidi="ar-SA"/>
              </w:rPr>
              <w:t>Главные актёры</w:t>
            </w:r>
            <w:r>
              <w:rPr>
                <w:rFonts w:ascii="Times New Roman" w:hAnsi="Times New Roman" w:cs="Times New Roman"/>
                <w:b/>
                <w:bCs/>
                <w:lang w:val="en-US" w:eastAsia="en-US" w:bidi="ar-SA"/>
              </w:rPr>
              <w:t xml:space="preserve">: </w:t>
            </w:r>
            <w:r>
              <w:rPr>
                <w:rFonts w:ascii="Times New Roman" w:hAnsi="Times New Roman" w:cs="Times New Roman"/>
                <w:b w:val="0"/>
                <w:bCs w:val="0"/>
                <w:lang w:val="ru-RU" w:eastAsia="en-US" w:bidi="ar-SA"/>
              </w:rPr>
              <w:t>Вольный</w:t>
            </w:r>
            <w:r>
              <w:rPr>
                <w:rFonts w:hint="default" w:ascii="Times New Roman" w:hAnsi="Times New Roman" w:cs="Times New Roman"/>
                <w:b w:val="0"/>
                <w:bCs w:val="0"/>
                <w:lang w:val="ru-RU" w:eastAsia="en-US" w:bidi="ar-SA"/>
              </w:rPr>
              <w:t xml:space="preserve"> Торговец</w:t>
            </w:r>
            <w:r>
              <w:rPr>
                <w:rFonts w:hint="default" w:ascii="Times New Roman" w:hAnsi="Times New Roman" w:cs="Times New Roman"/>
                <w:b w:val="0"/>
                <w:bCs w:val="0"/>
                <w:lang w:val="en-US" w:eastAsia="en-US" w:bidi="ar-SA"/>
              </w:rPr>
              <w:t xml:space="preserve">, </w:t>
            </w:r>
            <w:r>
              <w:rPr>
                <w:rFonts w:hint="default" w:ascii="Times New Roman" w:hAnsi="Times New Roman" w:cs="Times New Roman"/>
                <w:b w:val="0"/>
                <w:bCs w:val="0"/>
                <w:lang w:val="ru-RU" w:eastAsia="en-US" w:bidi="ar-SA"/>
              </w:rPr>
              <w:t>Планетарный Губернатор</w:t>
            </w:r>
            <w:r>
              <w:rPr>
                <w:rFonts w:hint="default" w:ascii="Times New Roman" w:hAnsi="Times New Roman" w:cs="Times New Roman"/>
                <w:b w:val="0"/>
                <w:bCs w:val="0"/>
                <w:lang w:val="en-US" w:eastAsia="en-US" w:bidi="ar-SA"/>
              </w:rPr>
              <w:t xml:space="preserve">, </w:t>
            </w:r>
            <w:r>
              <w:rPr>
                <w:rFonts w:hint="default" w:ascii="Times New Roman" w:hAnsi="Times New Roman" w:cs="Times New Roman"/>
                <w:b w:val="0"/>
                <w:bCs w:val="0"/>
                <w:lang w:val="ru-RU" w:eastAsia="en-US" w:bidi="ar-SA"/>
              </w:rPr>
              <w:t>Астропат</w:t>
            </w:r>
          </w:p>
        </w:tc>
      </w:tr>
      <w:tr w14:paraId="3D934F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000" w:type="pct"/>
          </w:tcPr>
          <w:p w14:paraId="7C2F07B4">
            <w:pPr>
              <w:rPr>
                <w:rFonts w:hint="default" w:ascii="Times New Roman" w:hAnsi="Times New Roman" w:cs="Times New Roman"/>
                <w:lang w:val="ru-RU" w:eastAsia="en-US" w:bidi="ar-SA"/>
              </w:rPr>
            </w:pPr>
            <w:r>
              <w:rPr>
                <w:rFonts w:ascii="Times New Roman" w:hAnsi="Times New Roman" w:cs="Times New Roman"/>
                <w:b/>
                <w:bCs/>
                <w:lang w:eastAsia="en-US" w:bidi="ar-SA"/>
              </w:rPr>
              <w:t>Второстепенные актёры</w:t>
            </w:r>
            <w:r>
              <w:rPr>
                <w:rFonts w:ascii="Times New Roman" w:hAnsi="Times New Roman" w:cs="Times New Roman"/>
                <w:b/>
                <w:bCs/>
                <w:lang w:val="en-US" w:eastAsia="en-US" w:bidi="ar-SA"/>
              </w:rPr>
              <w:t xml:space="preserve">: </w:t>
            </w:r>
            <w:r>
              <w:rPr>
                <w:rFonts w:ascii="Times New Roman" w:hAnsi="Times New Roman" w:cs="Times New Roman"/>
                <w:lang w:eastAsia="en-US" w:bidi="ar-SA"/>
              </w:rPr>
              <w:t>Система</w:t>
            </w:r>
          </w:p>
        </w:tc>
      </w:tr>
      <w:tr w14:paraId="60995B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000" w:type="pct"/>
          </w:tcPr>
          <w:p w14:paraId="046BC5A7">
            <w:pPr>
              <w:rPr>
                <w:rFonts w:hint="default" w:ascii="Times New Roman" w:hAnsi="Times New Roman" w:cs="Times New Roman"/>
                <w:lang w:val="ru-RU" w:eastAsia="en-US" w:bidi="ar-SA"/>
              </w:rPr>
            </w:pPr>
            <w:r>
              <w:rPr>
                <w:rFonts w:ascii="Times New Roman" w:hAnsi="Times New Roman" w:cs="Times New Roman"/>
                <w:b/>
                <w:bCs/>
                <w:lang w:eastAsia="en-US" w:bidi="ar-SA"/>
              </w:rPr>
              <w:t xml:space="preserve">Предусловия: </w:t>
            </w:r>
            <w:r>
              <w:rPr>
                <w:rFonts w:hint="default" w:ascii="Times New Roman" w:hAnsi="Times New Roman"/>
                <w:lang w:eastAsia="en-US"/>
              </w:rPr>
              <w:t>На одной из планет империи сгенерировано случайное кризисное событие</w:t>
            </w:r>
          </w:p>
        </w:tc>
      </w:tr>
      <w:tr w14:paraId="14CC15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000" w:type="pct"/>
          </w:tcPr>
          <w:p w14:paraId="14CD7A17">
            <w:pPr>
              <w:rPr>
                <w:rFonts w:ascii="Times New Roman" w:hAnsi="Times New Roman" w:cs="Times New Roman"/>
                <w:b/>
                <w:bCs/>
                <w:lang w:eastAsia="en-US" w:bidi="ar-SA"/>
              </w:rPr>
            </w:pPr>
            <w:r>
              <w:rPr>
                <w:rFonts w:ascii="Times New Roman" w:hAnsi="Times New Roman" w:cs="Times New Roman"/>
                <w:b/>
                <w:bCs/>
                <w:lang w:eastAsia="en-US" w:bidi="ar-SA"/>
              </w:rPr>
              <w:t>Основной поток</w:t>
            </w:r>
            <w:r>
              <w:rPr>
                <w:rFonts w:ascii="Times New Roman" w:hAnsi="Times New Roman" w:cs="Times New Roman"/>
                <w:b/>
                <w:bCs/>
                <w:lang w:val="en-US" w:eastAsia="en-US" w:bidi="ar-SA"/>
              </w:rPr>
              <w:t xml:space="preserve">: </w:t>
            </w:r>
          </w:p>
          <w:p w14:paraId="6B318DBD">
            <w:pPr>
              <w:pStyle w:val="38"/>
              <w:numPr>
                <w:ilvl w:val="0"/>
                <w:numId w:val="7"/>
              </w:numPr>
              <w:ind w:left="505" w:leftChars="0" w:hanging="65" w:firstLineChars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/>
                <w:sz w:val="24"/>
                <w:szCs w:val="24"/>
              </w:rPr>
              <w:t xml:space="preserve">Планетарный Губернатор обнаруживает кризис на своей планете </w:t>
            </w:r>
          </w:p>
          <w:p w14:paraId="158C0283">
            <w:pPr>
              <w:pStyle w:val="38"/>
              <w:numPr>
                <w:ilvl w:val="0"/>
                <w:numId w:val="7"/>
              </w:numPr>
              <w:ind w:left="505" w:leftChars="0" w:hanging="65" w:firstLineChars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/>
                <w:sz w:val="24"/>
                <w:szCs w:val="24"/>
              </w:rPr>
              <w:t xml:space="preserve">Губернатор составляет отчет о проблеме и передает его Астропату </w:t>
            </w:r>
          </w:p>
          <w:p w14:paraId="4BBECFED">
            <w:pPr>
              <w:pStyle w:val="38"/>
              <w:numPr>
                <w:ilvl w:val="0"/>
                <w:numId w:val="7"/>
              </w:numPr>
              <w:ind w:left="505" w:leftChars="0" w:hanging="65" w:firstLineChars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/>
                <w:sz w:val="24"/>
                <w:szCs w:val="24"/>
              </w:rPr>
              <w:t xml:space="preserve">Астропат доставляет сообщение Вольному Торговцу </w:t>
            </w:r>
          </w:p>
          <w:p w14:paraId="24F6960B">
            <w:pPr>
              <w:pStyle w:val="38"/>
              <w:numPr>
                <w:ilvl w:val="0"/>
                <w:numId w:val="7"/>
              </w:numPr>
              <w:ind w:left="505" w:leftChars="0" w:hanging="65" w:firstLineChars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/>
                <w:sz w:val="24"/>
                <w:szCs w:val="24"/>
              </w:rPr>
              <w:t xml:space="preserve">Вольный Торговец изучает проблему и доступные варианты решения </w:t>
            </w:r>
          </w:p>
          <w:p w14:paraId="60E4C331">
            <w:pPr>
              <w:pStyle w:val="38"/>
              <w:numPr>
                <w:ilvl w:val="0"/>
                <w:numId w:val="7"/>
              </w:numPr>
              <w:ind w:left="505" w:leftChars="0" w:hanging="65" w:firstLineChars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/>
                <w:sz w:val="24"/>
                <w:szCs w:val="24"/>
              </w:rPr>
              <w:t xml:space="preserve">Вольный Торговец выбирает вариант помощи и выделяет необходимые ресурсы </w:t>
            </w:r>
          </w:p>
          <w:p w14:paraId="13CC646B">
            <w:pPr>
              <w:pStyle w:val="38"/>
              <w:numPr>
                <w:ilvl w:val="0"/>
                <w:numId w:val="7"/>
              </w:numPr>
              <w:ind w:left="505" w:leftChars="0" w:hanging="65" w:firstLineChars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/>
                <w:sz w:val="24"/>
                <w:szCs w:val="24"/>
              </w:rPr>
              <w:t xml:space="preserve">Астропат </w:t>
            </w:r>
            <w:r>
              <w:rPr>
                <w:rFonts w:hint="default" w:ascii="Times New Roman" w:hAnsi="Times New Roman"/>
                <w:sz w:val="24"/>
                <w:szCs w:val="24"/>
                <w:lang w:val="ru-RU"/>
              </w:rPr>
              <w:t xml:space="preserve">Вольного Торговца </w:t>
            </w:r>
            <w:r>
              <w:rPr>
                <w:rFonts w:hint="default" w:ascii="Times New Roman" w:hAnsi="Times New Roman"/>
                <w:sz w:val="24"/>
                <w:szCs w:val="24"/>
              </w:rPr>
              <w:t xml:space="preserve">передает решение и ресурсы Губернатору </w:t>
            </w:r>
          </w:p>
          <w:p w14:paraId="7BD3A5E6">
            <w:pPr>
              <w:pStyle w:val="38"/>
              <w:numPr>
                <w:ilvl w:val="0"/>
                <w:numId w:val="7"/>
              </w:numPr>
              <w:ind w:left="505" w:leftChars="0" w:hanging="65" w:firstLineChars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/>
                <w:sz w:val="24"/>
                <w:szCs w:val="24"/>
              </w:rPr>
              <w:t xml:space="preserve">Губернатор использует ресурсы для устранения кризиса </w:t>
            </w:r>
          </w:p>
          <w:p w14:paraId="1B211484">
            <w:pPr>
              <w:pStyle w:val="38"/>
              <w:numPr>
                <w:ilvl w:val="0"/>
                <w:numId w:val="7"/>
              </w:numPr>
              <w:ind w:left="505" w:leftChars="0" w:hanging="65" w:firstLineChars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/>
                <w:sz w:val="24"/>
                <w:szCs w:val="24"/>
              </w:rPr>
              <w:t>После решения проблемы планета получает бонус к производительности</w:t>
            </w:r>
          </w:p>
        </w:tc>
      </w:tr>
      <w:tr w14:paraId="41906B6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000" w:type="pct"/>
          </w:tcPr>
          <w:p w14:paraId="2BEDB10F">
            <w:pPr>
              <w:rPr>
                <w:rFonts w:hint="default" w:ascii="Times New Roman" w:hAnsi="Times New Roman" w:cs="Times New Roman"/>
                <w:b/>
                <w:bCs/>
                <w:lang w:eastAsia="en-US" w:bidi="ar-SA"/>
              </w:rPr>
            </w:pPr>
            <w:r>
              <w:rPr>
                <w:rFonts w:hint="default" w:ascii="Times New Roman" w:hAnsi="Times New Roman" w:cs="Times New Roman"/>
                <w:b/>
                <w:bCs/>
                <w:lang w:val="ru-RU" w:eastAsia="en-US" w:bidi="ar-SA"/>
              </w:rPr>
              <w:t xml:space="preserve">Альтернативный поток </w:t>
            </w:r>
            <w:r>
              <w:rPr>
                <w:rFonts w:hint="default" w:ascii="Times New Roman" w:hAnsi="Times New Roman" w:cs="Times New Roman"/>
                <w:b/>
                <w:bCs/>
                <w:lang w:val="en-US" w:eastAsia="en-US" w:bidi="ar-SA"/>
              </w:rPr>
              <w:t>A (</w:t>
            </w:r>
            <w:r>
              <w:rPr>
                <w:rFonts w:hint="default" w:ascii="Times New Roman" w:hAnsi="Times New Roman" w:cs="Times New Roman"/>
                <w:b/>
                <w:bCs/>
                <w:lang w:val="ru-RU" w:eastAsia="en-US" w:bidi="ar-SA"/>
              </w:rPr>
              <w:t>Игнорирование проблемы</w:t>
            </w:r>
            <w:r>
              <w:rPr>
                <w:rFonts w:hint="default" w:ascii="Times New Roman" w:hAnsi="Times New Roman" w:cs="Times New Roman"/>
                <w:b/>
                <w:bCs/>
                <w:lang w:val="en-US" w:eastAsia="en-US" w:bidi="ar-SA"/>
              </w:rPr>
              <w:t xml:space="preserve">): </w:t>
            </w:r>
          </w:p>
          <w:p w14:paraId="59CD1092">
            <w:pPr>
              <w:pStyle w:val="38"/>
              <w:numPr>
                <w:ilvl w:val="0"/>
                <w:numId w:val="8"/>
              </w:numPr>
              <w:ind w:left="440" w:leftChars="0" w:firstLineChars="0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/>
                <w:sz w:val="24"/>
                <w:szCs w:val="24"/>
              </w:rPr>
              <w:t xml:space="preserve">На шаге 4 Вольный Торговец выбирает "Игнорировать проблему" </w:t>
            </w:r>
          </w:p>
          <w:p w14:paraId="1BA10FB4">
            <w:pPr>
              <w:pStyle w:val="38"/>
              <w:numPr>
                <w:ilvl w:val="0"/>
                <w:numId w:val="8"/>
              </w:numPr>
              <w:ind w:left="440" w:leftChars="0" w:firstLineChars="0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/>
                <w:sz w:val="24"/>
                <w:szCs w:val="24"/>
              </w:rPr>
              <w:t xml:space="preserve">Эффективность планеты снижается по всем параметрам </w:t>
            </w:r>
          </w:p>
          <w:p w14:paraId="07C7797B">
            <w:pPr>
              <w:pStyle w:val="38"/>
              <w:numPr>
                <w:ilvl w:val="0"/>
                <w:numId w:val="8"/>
              </w:numPr>
              <w:ind w:left="440" w:leftChars="0" w:firstLineChars="0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/>
                <w:sz w:val="24"/>
                <w:szCs w:val="24"/>
              </w:rPr>
              <w:t xml:space="preserve">Если лояльность была ниже 30%, планета начинает бунт и выходит из состава империи </w:t>
            </w:r>
          </w:p>
          <w:p w14:paraId="393CB5A4">
            <w:pPr>
              <w:pStyle w:val="38"/>
              <w:numPr>
                <w:ilvl w:val="0"/>
                <w:numId w:val="8"/>
              </w:numPr>
              <w:ind w:left="440" w:leftChars="0" w:firstLineChars="0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/>
                <w:sz w:val="24"/>
                <w:szCs w:val="24"/>
              </w:rPr>
              <w:t xml:space="preserve">Для возврата планеты требуется </w:t>
            </w:r>
            <w:r>
              <w:rPr>
                <w:rFonts w:hint="default" w:ascii="Times New Roman" w:hAnsi="Times New Roman"/>
                <w:sz w:val="24"/>
                <w:szCs w:val="24"/>
                <w:lang w:val="ru-RU"/>
              </w:rPr>
              <w:t>прокладывать путь к планете заново</w:t>
            </w:r>
          </w:p>
        </w:tc>
      </w:tr>
      <w:tr w14:paraId="24E8A8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000" w:type="pct"/>
          </w:tcPr>
          <w:p w14:paraId="4E1A1EA7">
            <w:pPr>
              <w:pStyle w:val="38"/>
              <w:numPr>
                <w:ilvl w:val="0"/>
                <w:numId w:val="0"/>
              </w:numPr>
              <w:rPr>
                <w:rFonts w:hint="default" w:ascii="Times New Roman" w:hAnsi="Times New Roman" w:cs="Times New Roman"/>
                <w:b/>
                <w:bCs/>
                <w:lang w:val="en-US" w:eastAsia="en-US" w:bidi="ar-SA"/>
              </w:rPr>
            </w:pPr>
            <w:r>
              <w:rPr>
                <w:rFonts w:hint="default" w:ascii="Times New Roman" w:hAnsi="Times New Roman" w:cs="Times New Roman"/>
                <w:b/>
                <w:bCs/>
                <w:lang w:val="ru-RU" w:eastAsia="en-US" w:bidi="ar-SA"/>
              </w:rPr>
              <w:t xml:space="preserve">Альтернативный поток </w:t>
            </w:r>
            <w:r>
              <w:rPr>
                <w:rFonts w:hint="default" w:ascii="Times New Roman" w:hAnsi="Times New Roman" w:cs="Times New Roman"/>
                <w:b/>
                <w:bCs/>
                <w:lang w:val="en-US" w:eastAsia="en-US" w:bidi="ar-SA"/>
              </w:rPr>
              <w:t>B (</w:t>
            </w:r>
            <w:r>
              <w:rPr>
                <w:rFonts w:hint="default" w:ascii="Times New Roman" w:hAnsi="Times New Roman" w:cs="Times New Roman"/>
                <w:b/>
                <w:bCs/>
                <w:lang w:val="ru-RU" w:eastAsia="en-US" w:bidi="ar-SA"/>
              </w:rPr>
              <w:t>Искажение сообщения в варпе</w:t>
            </w:r>
            <w:r>
              <w:rPr>
                <w:rFonts w:hint="default" w:ascii="Times New Roman" w:hAnsi="Times New Roman" w:cs="Times New Roman"/>
                <w:b/>
                <w:bCs/>
                <w:lang w:val="en-US" w:eastAsia="en-US" w:bidi="ar-SA"/>
              </w:rPr>
              <w:t>):</w:t>
            </w:r>
          </w:p>
          <w:p w14:paraId="2C98916E">
            <w:pPr>
              <w:pStyle w:val="38"/>
              <w:numPr>
                <w:ilvl w:val="0"/>
                <w:numId w:val="9"/>
              </w:numPr>
              <w:ind w:left="440" w:leftChars="0" w:firstLine="0" w:firstLineChars="0"/>
              <w:rPr>
                <w:rFonts w:hint="default" w:ascii="Times New Roman" w:hAnsi="Times New Roman" w:cs="Times New Roman"/>
                <w:b/>
                <w:bCs/>
                <w:lang w:val="en-US" w:eastAsia="en-US" w:bidi="ar-SA"/>
              </w:rPr>
            </w:pPr>
            <w:r>
              <w:rPr>
                <w:rFonts w:hint="default" w:ascii="Times New Roman" w:hAnsi="Times New Roman"/>
                <w:b w:val="0"/>
                <w:bCs w:val="0"/>
                <w:sz w:val="24"/>
                <w:szCs w:val="24"/>
              </w:rPr>
              <w:t>На шаге 6 при передаче сообщения происходит искажение в варпе</w:t>
            </w:r>
          </w:p>
          <w:p w14:paraId="342FAA17">
            <w:pPr>
              <w:pStyle w:val="38"/>
              <w:numPr>
                <w:ilvl w:val="0"/>
                <w:numId w:val="9"/>
              </w:numPr>
              <w:ind w:left="440" w:leftChars="0" w:firstLine="0" w:firstLineChars="0"/>
              <w:rPr>
                <w:rFonts w:hint="default" w:ascii="Times New Roman" w:hAnsi="Times New Roman" w:cs="Times New Roman"/>
                <w:b/>
                <w:bCs/>
                <w:lang w:val="en-US" w:eastAsia="en-US" w:bidi="ar-SA"/>
              </w:rPr>
            </w:pPr>
            <w:r>
              <w:rPr>
                <w:rFonts w:hint="default" w:ascii="Times New Roman" w:hAnsi="Times New Roman"/>
                <w:b w:val="0"/>
                <w:bCs w:val="0"/>
                <w:sz w:val="24"/>
                <w:szCs w:val="24"/>
              </w:rPr>
              <w:t xml:space="preserve">Астропат доставляет испорченное сообщение Губернатору </w:t>
            </w:r>
          </w:p>
          <w:p w14:paraId="61690A7A">
            <w:pPr>
              <w:pStyle w:val="38"/>
              <w:numPr>
                <w:ilvl w:val="0"/>
                <w:numId w:val="9"/>
              </w:numPr>
              <w:ind w:left="440" w:leftChars="0" w:firstLine="0" w:firstLineChars="0"/>
              <w:rPr>
                <w:rFonts w:hint="default" w:ascii="Times New Roman" w:hAnsi="Times New Roman" w:cs="Times New Roman"/>
                <w:b/>
                <w:bCs/>
                <w:lang w:val="en-US" w:eastAsia="en-US" w:bidi="ar-SA"/>
              </w:rPr>
            </w:pPr>
            <w:r>
              <w:rPr>
                <w:rFonts w:hint="default" w:ascii="Times New Roman" w:hAnsi="Times New Roman"/>
                <w:b w:val="0"/>
                <w:bCs w:val="0"/>
                <w:sz w:val="24"/>
                <w:szCs w:val="24"/>
              </w:rPr>
              <w:t xml:space="preserve">Губернатор не получает необходимых ресурсов и не может решить проблему </w:t>
            </w:r>
          </w:p>
          <w:p w14:paraId="606ED553">
            <w:pPr>
              <w:pStyle w:val="38"/>
              <w:numPr>
                <w:ilvl w:val="0"/>
                <w:numId w:val="9"/>
              </w:numPr>
              <w:ind w:left="440" w:leftChars="0" w:firstLine="0" w:firstLineChars="0"/>
              <w:rPr>
                <w:rFonts w:hint="default" w:ascii="Times New Roman" w:hAnsi="Times New Roman" w:cs="Times New Roman"/>
                <w:b/>
                <w:bCs/>
                <w:lang w:val="en-US" w:eastAsia="en-US" w:bidi="ar-SA"/>
              </w:rPr>
            </w:pPr>
            <w:r>
              <w:rPr>
                <w:rFonts w:hint="default" w:ascii="Times New Roman" w:hAnsi="Times New Roman"/>
                <w:b w:val="0"/>
                <w:bCs w:val="0"/>
                <w:sz w:val="24"/>
                <w:szCs w:val="24"/>
              </w:rPr>
              <w:t xml:space="preserve">Кризис усугубляется, лояльность планеты резко падает </w:t>
            </w:r>
          </w:p>
          <w:p w14:paraId="5E4D16A7">
            <w:pPr>
              <w:pStyle w:val="38"/>
              <w:numPr>
                <w:ilvl w:val="0"/>
                <w:numId w:val="8"/>
              </w:numPr>
              <w:ind w:left="440" w:leftChars="0" w:firstLineChars="0"/>
              <w:rPr>
                <w:rFonts w:hint="default" w:ascii="Times New Roman" w:hAnsi="Times New Roman" w:cs="Times New Roman"/>
                <w:b/>
                <w:bCs/>
                <w:lang w:val="en-US" w:eastAsia="en-US" w:bidi="ar-SA"/>
              </w:rPr>
            </w:pPr>
            <w:r>
              <w:rPr>
                <w:rFonts w:hint="default" w:ascii="Times New Roman" w:hAnsi="Times New Roman"/>
                <w:sz w:val="24"/>
                <w:szCs w:val="24"/>
              </w:rPr>
              <w:t xml:space="preserve">Если лояльность была ниже 30%, планета начинает бунт и выходит из состава империи </w:t>
            </w:r>
          </w:p>
        </w:tc>
      </w:tr>
    </w:tbl>
    <w:p w14:paraId="69546AB5">
      <w:pPr>
        <w:pStyle w:val="16"/>
        <w:rPr>
          <w:rFonts w:ascii="Times New Roman" w:hAnsi="Times New Roman" w:cs="Times New Roman"/>
          <w:b/>
          <w:bCs/>
          <w:sz w:val="32"/>
          <w:szCs w:val="32"/>
          <w:lang w:val="ru-RU"/>
        </w:rPr>
      </w:pPr>
    </w:p>
    <w:p w14:paraId="6DE9BF92">
      <w:pPr>
        <w:pStyle w:val="16"/>
        <w:rPr>
          <w:rFonts w:hint="default" w:ascii="Times New Roman" w:hAnsi="Times New Roman" w:cs="Times New Roman"/>
          <w:b/>
          <w:bCs/>
          <w:sz w:val="32"/>
          <w:szCs w:val="32"/>
          <w:lang w:val="ru-RU"/>
        </w:rPr>
      </w:pPr>
      <w:r>
        <w:drawing>
          <wp:inline distT="0" distB="0" distL="114300" distR="114300">
            <wp:extent cx="5934710" cy="3160395"/>
            <wp:effectExtent l="0" t="0" r="8890" b="1905"/>
            <wp:docPr id="2" name="Изображение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Изображение 2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34710" cy="3160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C621D6">
      <w:pPr>
        <w:pStyle w:val="16"/>
        <w:rPr>
          <w:rFonts w:ascii="Times New Roman" w:hAnsi="Times New Roman" w:cs="Times New Roman"/>
          <w:b/>
          <w:bCs/>
          <w:sz w:val="32"/>
          <w:szCs w:val="32"/>
          <w:lang w:val="ru-RU"/>
        </w:rPr>
      </w:pPr>
    </w:p>
    <w:p w14:paraId="3266309C">
      <w:pPr>
        <w:pStyle w:val="16"/>
        <w:rPr>
          <w:rFonts w:ascii="Times New Roman" w:hAnsi="Times New Roman" w:cs="Times New Roman"/>
          <w:b/>
          <w:bCs/>
          <w:sz w:val="32"/>
          <w:szCs w:val="32"/>
          <w:lang w:val="ru-RU"/>
        </w:rPr>
      </w:pPr>
    </w:p>
    <w:p w14:paraId="7EBD088C">
      <w:pPr>
        <w:pStyle w:val="16"/>
        <w:rPr>
          <w:rFonts w:ascii="Times New Roman" w:hAnsi="Times New Roman" w:cs="Times New Roman"/>
          <w:b/>
          <w:bCs/>
          <w:sz w:val="32"/>
          <w:szCs w:val="32"/>
          <w:lang w:val="ru-RU"/>
        </w:rPr>
      </w:pPr>
    </w:p>
    <w:tbl>
      <w:tblPr>
        <w:tblStyle w:val="24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571"/>
      </w:tblGrid>
      <w:tr w14:paraId="3CD33C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5000" w:type="pct"/>
          </w:tcPr>
          <w:p w14:paraId="7485E1F7">
            <w:pPr>
              <w:jc w:val="center"/>
              <w:rPr>
                <w:rFonts w:ascii="Times New Roman" w:hAnsi="Times New Roman" w:cs="Times New Roman"/>
                <w:lang w:eastAsia="en-US" w:bidi="ar-SA"/>
              </w:rPr>
            </w:pPr>
            <w:r>
              <w:rPr>
                <w:rFonts w:ascii="Times New Roman" w:hAnsi="Times New Roman" w:cs="Times New Roman"/>
                <w:lang w:eastAsia="en-US" w:bidi="ar-SA"/>
              </w:rPr>
              <w:t>Прецедент</w:t>
            </w:r>
            <w:r>
              <w:rPr>
                <w:rFonts w:ascii="Times New Roman" w:hAnsi="Times New Roman" w:cs="Times New Roman"/>
                <w:lang w:val="en-US" w:eastAsia="en-US" w:bidi="ar-SA"/>
              </w:rPr>
              <w:t xml:space="preserve">: </w:t>
            </w:r>
            <w:r>
              <w:rPr>
                <w:rFonts w:hint="default" w:ascii="Times New Roman" w:hAnsi="Times New Roman"/>
                <w:lang w:eastAsia="en-US"/>
              </w:rPr>
              <w:t>Улучшение инфраструктуры планеты</w:t>
            </w:r>
          </w:p>
        </w:tc>
      </w:tr>
      <w:tr w14:paraId="53E868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000" w:type="pct"/>
          </w:tcPr>
          <w:p w14:paraId="1B6E7468">
            <w:pPr>
              <w:rPr>
                <w:rFonts w:hint="default" w:ascii="Times New Roman" w:hAnsi="Times New Roman" w:cs="Times New Roman"/>
                <w:b/>
                <w:bCs/>
                <w:lang w:val="ru-RU" w:eastAsia="en-US" w:bidi="ar-SA"/>
              </w:rPr>
            </w:pPr>
            <w:r>
              <w:rPr>
                <w:rFonts w:ascii="Times New Roman" w:hAnsi="Times New Roman" w:cs="Times New Roman"/>
                <w:b/>
                <w:bCs/>
                <w:lang w:val="en-US" w:eastAsia="en-US" w:bidi="ar-SA"/>
              </w:rPr>
              <w:t xml:space="preserve">ID:  </w:t>
            </w:r>
            <w:r>
              <w:rPr>
                <w:rFonts w:hint="default" w:ascii="Times New Roman" w:hAnsi="Times New Roman" w:cs="Times New Roman"/>
                <w:b/>
                <w:bCs/>
                <w:lang w:val="ru-RU" w:eastAsia="en-US" w:bidi="ar-SA"/>
              </w:rPr>
              <w:t>2</w:t>
            </w:r>
          </w:p>
        </w:tc>
      </w:tr>
      <w:tr w14:paraId="1EA48F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000" w:type="pct"/>
          </w:tcPr>
          <w:p w14:paraId="5B646FFA">
            <w:pPr>
              <w:rPr>
                <w:rFonts w:hint="default" w:ascii="Times New Roman" w:hAnsi="Times New Roman" w:cs="Times New Roman"/>
                <w:lang w:val="ru-RU" w:eastAsia="en-US" w:bidi="ar-SA"/>
              </w:rPr>
            </w:pPr>
            <w:r>
              <w:rPr>
                <w:rFonts w:ascii="Times New Roman" w:hAnsi="Times New Roman" w:cs="Times New Roman"/>
                <w:b/>
                <w:bCs/>
                <w:lang w:eastAsia="en-US" w:bidi="ar-SA"/>
              </w:rPr>
              <w:t xml:space="preserve">Краткое описание: </w:t>
            </w:r>
            <w:r>
              <w:rPr>
                <w:rFonts w:hint="default" w:ascii="Times New Roman" w:hAnsi="Times New Roman"/>
                <w:lang w:eastAsia="en-US"/>
              </w:rPr>
              <w:t>Вольный Торговец выбирает из стандартных шаблонов улучшение для планеты, которое доставляется через Астропата Губернатору. Эффективность улучшения зависит от типа планеты.</w:t>
            </w:r>
          </w:p>
        </w:tc>
      </w:tr>
      <w:tr w14:paraId="402C41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000" w:type="pct"/>
          </w:tcPr>
          <w:p w14:paraId="3E028003">
            <w:pPr>
              <w:rPr>
                <w:rFonts w:hint="default" w:ascii="Times New Roman" w:hAnsi="Times New Roman" w:cs="Times New Roman"/>
                <w:lang w:val="ru-RU" w:eastAsia="en-US" w:bidi="ar-SA"/>
              </w:rPr>
            </w:pPr>
            <w:r>
              <w:rPr>
                <w:rFonts w:ascii="Times New Roman" w:hAnsi="Times New Roman" w:cs="Times New Roman"/>
                <w:b/>
                <w:bCs/>
                <w:lang w:eastAsia="en-US" w:bidi="ar-SA"/>
              </w:rPr>
              <w:t>Главные актёры</w:t>
            </w:r>
            <w:r>
              <w:rPr>
                <w:rFonts w:ascii="Times New Roman" w:hAnsi="Times New Roman" w:cs="Times New Roman"/>
                <w:b/>
                <w:bCs/>
                <w:lang w:val="en-US" w:eastAsia="en-US" w:bidi="ar-SA"/>
              </w:rPr>
              <w:t xml:space="preserve">: </w:t>
            </w:r>
            <w:r>
              <w:rPr>
                <w:rFonts w:ascii="Times New Roman" w:hAnsi="Times New Roman" w:cs="Times New Roman"/>
                <w:b w:val="0"/>
                <w:bCs w:val="0"/>
                <w:lang w:val="ru-RU" w:eastAsia="en-US" w:bidi="ar-SA"/>
              </w:rPr>
              <w:t>Вольный</w:t>
            </w:r>
            <w:r>
              <w:rPr>
                <w:rFonts w:hint="default" w:ascii="Times New Roman" w:hAnsi="Times New Roman" w:cs="Times New Roman"/>
                <w:b w:val="0"/>
                <w:bCs w:val="0"/>
                <w:lang w:val="ru-RU" w:eastAsia="en-US" w:bidi="ar-SA"/>
              </w:rPr>
              <w:t xml:space="preserve"> Торговец</w:t>
            </w:r>
            <w:r>
              <w:rPr>
                <w:rFonts w:hint="default" w:ascii="Times New Roman" w:hAnsi="Times New Roman" w:cs="Times New Roman"/>
                <w:b w:val="0"/>
                <w:bCs w:val="0"/>
                <w:lang w:val="en-US" w:eastAsia="en-US" w:bidi="ar-SA"/>
              </w:rPr>
              <w:t xml:space="preserve">, </w:t>
            </w:r>
            <w:r>
              <w:rPr>
                <w:rFonts w:hint="default" w:ascii="Times New Roman" w:hAnsi="Times New Roman" w:cs="Times New Roman"/>
                <w:b w:val="0"/>
                <w:bCs w:val="0"/>
                <w:lang w:val="ru-RU" w:eastAsia="en-US" w:bidi="ar-SA"/>
              </w:rPr>
              <w:t>Планетарный Губернатор</w:t>
            </w:r>
            <w:r>
              <w:rPr>
                <w:rFonts w:hint="default" w:ascii="Times New Roman" w:hAnsi="Times New Roman" w:cs="Times New Roman"/>
                <w:b w:val="0"/>
                <w:bCs w:val="0"/>
                <w:lang w:val="en-US" w:eastAsia="en-US" w:bidi="ar-SA"/>
              </w:rPr>
              <w:t xml:space="preserve">, </w:t>
            </w:r>
            <w:r>
              <w:rPr>
                <w:rFonts w:hint="default" w:ascii="Times New Roman" w:hAnsi="Times New Roman" w:cs="Times New Roman"/>
                <w:b w:val="0"/>
                <w:bCs w:val="0"/>
                <w:lang w:val="ru-RU" w:eastAsia="en-US" w:bidi="ar-SA"/>
              </w:rPr>
              <w:t>Астропат</w:t>
            </w:r>
          </w:p>
        </w:tc>
      </w:tr>
      <w:tr w14:paraId="75B53F9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000" w:type="pct"/>
          </w:tcPr>
          <w:p w14:paraId="78CB1FCF">
            <w:pPr>
              <w:rPr>
                <w:rFonts w:hint="default" w:ascii="Times New Roman" w:hAnsi="Times New Roman" w:cs="Times New Roman"/>
                <w:lang w:val="ru-RU" w:eastAsia="en-US" w:bidi="ar-SA"/>
              </w:rPr>
            </w:pPr>
            <w:r>
              <w:rPr>
                <w:rFonts w:ascii="Times New Roman" w:hAnsi="Times New Roman" w:cs="Times New Roman"/>
                <w:b/>
                <w:bCs/>
                <w:lang w:eastAsia="en-US" w:bidi="ar-SA"/>
              </w:rPr>
              <w:t>Второстепенные актёры</w:t>
            </w:r>
            <w:r>
              <w:rPr>
                <w:rFonts w:ascii="Times New Roman" w:hAnsi="Times New Roman" w:cs="Times New Roman"/>
                <w:b/>
                <w:bCs/>
                <w:lang w:val="en-US" w:eastAsia="en-US" w:bidi="ar-SA"/>
              </w:rPr>
              <w:t xml:space="preserve">: </w:t>
            </w:r>
            <w:r>
              <w:rPr>
                <w:rFonts w:ascii="Times New Roman" w:hAnsi="Times New Roman" w:cs="Times New Roman"/>
                <w:lang w:eastAsia="en-US" w:bidi="ar-SA"/>
              </w:rPr>
              <w:t>Система</w:t>
            </w:r>
          </w:p>
        </w:tc>
      </w:tr>
      <w:tr w14:paraId="2E98B0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000" w:type="pct"/>
          </w:tcPr>
          <w:p w14:paraId="08F25CBB">
            <w:pPr>
              <w:rPr>
                <w:rFonts w:hint="default" w:ascii="Times New Roman" w:hAnsi="Times New Roman" w:cs="Times New Roman"/>
                <w:lang w:val="ru-RU" w:eastAsia="en-US" w:bidi="ar-SA"/>
              </w:rPr>
            </w:pPr>
            <w:r>
              <w:rPr>
                <w:rFonts w:ascii="Times New Roman" w:hAnsi="Times New Roman" w:cs="Times New Roman"/>
                <w:b/>
                <w:bCs/>
                <w:lang w:eastAsia="en-US" w:bidi="ar-SA"/>
              </w:rPr>
              <w:t xml:space="preserve">Предусловия: </w:t>
            </w:r>
            <w:r>
              <w:rPr>
                <w:rFonts w:hint="default" w:ascii="Times New Roman" w:hAnsi="Times New Roman"/>
                <w:lang w:eastAsia="en-US"/>
              </w:rPr>
              <w:t>В системе есть доступные шаблоны улучшений и достаточно ресурсов</w:t>
            </w:r>
          </w:p>
        </w:tc>
      </w:tr>
      <w:tr w14:paraId="165AD89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000" w:type="pct"/>
          </w:tcPr>
          <w:p w14:paraId="7D151C03">
            <w:pPr>
              <w:rPr>
                <w:rFonts w:ascii="Times New Roman" w:hAnsi="Times New Roman" w:cs="Times New Roman"/>
                <w:b/>
                <w:bCs/>
                <w:lang w:eastAsia="en-US" w:bidi="ar-SA"/>
              </w:rPr>
            </w:pPr>
            <w:r>
              <w:rPr>
                <w:rFonts w:ascii="Times New Roman" w:hAnsi="Times New Roman" w:cs="Times New Roman"/>
                <w:b/>
                <w:bCs/>
                <w:lang w:eastAsia="en-US" w:bidi="ar-SA"/>
              </w:rPr>
              <w:t>Основной поток</w:t>
            </w:r>
            <w:r>
              <w:rPr>
                <w:rFonts w:ascii="Times New Roman" w:hAnsi="Times New Roman" w:cs="Times New Roman"/>
                <w:b/>
                <w:bCs/>
                <w:lang w:val="en-US" w:eastAsia="en-US" w:bidi="ar-SA"/>
              </w:rPr>
              <w:t xml:space="preserve">: </w:t>
            </w:r>
          </w:p>
          <w:p w14:paraId="2E1AC28F">
            <w:pPr>
              <w:pStyle w:val="38"/>
              <w:numPr>
                <w:ilvl w:val="0"/>
                <w:numId w:val="10"/>
              </w:numPr>
              <w:tabs>
                <w:tab w:val="clear" w:pos="425"/>
              </w:tabs>
              <w:ind w:left="425" w:leftChars="0" w:hanging="425" w:firstLineChars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/>
                <w:sz w:val="24"/>
                <w:szCs w:val="24"/>
              </w:rPr>
              <w:t xml:space="preserve">Вольный Торговец открывает панель управления планетой </w:t>
            </w:r>
          </w:p>
          <w:p w14:paraId="717B66A7">
            <w:pPr>
              <w:pStyle w:val="38"/>
              <w:numPr>
                <w:ilvl w:val="0"/>
                <w:numId w:val="10"/>
              </w:numPr>
              <w:tabs>
                <w:tab w:val="clear" w:pos="425"/>
              </w:tabs>
              <w:ind w:left="425" w:leftChars="0" w:hanging="425" w:firstLineChars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/>
                <w:sz w:val="24"/>
                <w:szCs w:val="24"/>
              </w:rPr>
              <w:t xml:space="preserve">Выбирает планету для улучшения из списка подконтрольных миров </w:t>
            </w:r>
          </w:p>
          <w:p w14:paraId="53BA5C52">
            <w:pPr>
              <w:pStyle w:val="38"/>
              <w:numPr>
                <w:ilvl w:val="0"/>
                <w:numId w:val="10"/>
              </w:numPr>
              <w:tabs>
                <w:tab w:val="clear" w:pos="425"/>
              </w:tabs>
              <w:ind w:left="425" w:leftChars="0" w:hanging="425" w:firstLineChars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/>
                <w:sz w:val="24"/>
                <w:szCs w:val="24"/>
              </w:rPr>
              <w:t xml:space="preserve">Изучает доступные шаблоны улучшений и их стоимость (A) </w:t>
            </w:r>
          </w:p>
          <w:p w14:paraId="790BFB69">
            <w:pPr>
              <w:pStyle w:val="38"/>
              <w:numPr>
                <w:ilvl w:val="0"/>
                <w:numId w:val="10"/>
              </w:numPr>
              <w:tabs>
                <w:tab w:val="clear" w:pos="425"/>
              </w:tabs>
              <w:ind w:left="425" w:leftChars="0" w:hanging="425" w:firstLineChars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/>
                <w:sz w:val="24"/>
                <w:szCs w:val="24"/>
              </w:rPr>
              <w:t xml:space="preserve">Выбирает подходящее улучшение для типа планеты </w:t>
            </w:r>
          </w:p>
          <w:p w14:paraId="409071AA">
            <w:pPr>
              <w:pStyle w:val="38"/>
              <w:numPr>
                <w:ilvl w:val="0"/>
                <w:numId w:val="10"/>
              </w:numPr>
              <w:tabs>
                <w:tab w:val="clear" w:pos="425"/>
              </w:tabs>
              <w:ind w:left="425" w:leftChars="0" w:hanging="425" w:firstLineChars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/>
                <w:sz w:val="24"/>
                <w:szCs w:val="24"/>
              </w:rPr>
              <w:t xml:space="preserve">Подтверждает выделение ресурсов </w:t>
            </w:r>
          </w:p>
          <w:p w14:paraId="1F18712D">
            <w:pPr>
              <w:pStyle w:val="38"/>
              <w:numPr>
                <w:ilvl w:val="0"/>
                <w:numId w:val="10"/>
              </w:numPr>
              <w:tabs>
                <w:tab w:val="clear" w:pos="425"/>
              </w:tabs>
              <w:ind w:left="425" w:leftChars="0" w:hanging="425" w:firstLineChars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/>
                <w:sz w:val="24"/>
                <w:szCs w:val="24"/>
              </w:rPr>
              <w:t xml:space="preserve">Астропат передает приказ и ресурсы Губернатору планеты </w:t>
            </w:r>
          </w:p>
          <w:p w14:paraId="36C3A8B7">
            <w:pPr>
              <w:pStyle w:val="38"/>
              <w:numPr>
                <w:ilvl w:val="0"/>
                <w:numId w:val="10"/>
              </w:numPr>
              <w:tabs>
                <w:tab w:val="clear" w:pos="425"/>
              </w:tabs>
              <w:ind w:left="425" w:leftChars="0" w:hanging="425" w:firstLineChars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/>
                <w:sz w:val="24"/>
                <w:szCs w:val="24"/>
              </w:rPr>
              <w:t xml:space="preserve">Губернатор реализует улучшение в установленный срок </w:t>
            </w:r>
          </w:p>
          <w:p w14:paraId="050C66AB">
            <w:pPr>
              <w:pStyle w:val="38"/>
              <w:numPr>
                <w:ilvl w:val="0"/>
                <w:numId w:val="10"/>
              </w:numPr>
              <w:tabs>
                <w:tab w:val="clear" w:pos="425"/>
              </w:tabs>
              <w:ind w:left="425" w:leftChars="0" w:hanging="425" w:firstLineChars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/>
                <w:sz w:val="24"/>
                <w:szCs w:val="24"/>
              </w:rPr>
              <w:t>Астропат доставляет отчет о завершении работ Вольному Торговцу</w:t>
            </w:r>
          </w:p>
          <w:p w14:paraId="1995F36D">
            <w:pPr>
              <w:pStyle w:val="38"/>
              <w:numPr>
                <w:ilvl w:val="0"/>
                <w:numId w:val="10"/>
              </w:numPr>
              <w:tabs>
                <w:tab w:val="clear" w:pos="425"/>
              </w:tabs>
              <w:ind w:left="425" w:leftChars="0" w:hanging="425" w:firstLineChars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/>
                <w:sz w:val="24"/>
                <w:szCs w:val="24"/>
              </w:rPr>
              <w:t>Система применяет бонусы к планете с учетом коэффициента эффективности</w:t>
            </w:r>
            <w:r>
              <w:rPr>
                <w:rFonts w:hint="default" w:ascii="Times New Roman" w:hAnsi="Times New Roman"/>
                <w:sz w:val="24"/>
                <w:szCs w:val="24"/>
                <w:lang w:val="en-US"/>
              </w:rPr>
              <w:t xml:space="preserve">, </w:t>
            </w:r>
            <w:r>
              <w:rPr>
                <w:rFonts w:hint="default" w:ascii="Times New Roman" w:hAnsi="Times New Roman"/>
                <w:sz w:val="24"/>
                <w:szCs w:val="24"/>
                <w:lang w:val="ru-RU"/>
              </w:rPr>
              <w:t>который зависит от специализации и типа планеты</w:t>
            </w:r>
          </w:p>
        </w:tc>
      </w:tr>
      <w:tr w14:paraId="2543499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000" w:type="pct"/>
          </w:tcPr>
          <w:p w14:paraId="7E10769D">
            <w:pPr>
              <w:rPr>
                <w:rFonts w:hint="default" w:ascii="Times New Roman" w:hAnsi="Times New Roman" w:cs="Times New Roman"/>
                <w:b/>
                <w:bCs/>
                <w:lang w:eastAsia="en-US" w:bidi="ar-SA"/>
              </w:rPr>
            </w:pPr>
            <w:r>
              <w:rPr>
                <w:rFonts w:hint="default" w:ascii="Times New Roman" w:hAnsi="Times New Roman" w:cs="Times New Roman"/>
                <w:b/>
                <w:bCs/>
                <w:lang w:val="ru-RU" w:eastAsia="en-US" w:bidi="ar-SA"/>
              </w:rPr>
              <w:t xml:space="preserve">Альтернативный поток </w:t>
            </w:r>
            <w:r>
              <w:rPr>
                <w:rFonts w:hint="default" w:ascii="Times New Roman" w:hAnsi="Times New Roman" w:cs="Times New Roman"/>
                <w:b/>
                <w:bCs/>
                <w:lang w:val="en-US" w:eastAsia="en-US" w:bidi="ar-SA"/>
              </w:rPr>
              <w:t>A (</w:t>
            </w:r>
            <w:r>
              <w:rPr>
                <w:rFonts w:hint="default" w:ascii="Times New Roman" w:hAnsi="Times New Roman"/>
                <w:b/>
                <w:bCs/>
                <w:lang w:val="ru-RU" w:eastAsia="en-US"/>
              </w:rPr>
              <w:t>Выбор неэффективного улучшения</w:t>
            </w:r>
            <w:r>
              <w:rPr>
                <w:rFonts w:hint="default" w:ascii="Times New Roman" w:hAnsi="Times New Roman" w:cs="Times New Roman"/>
                <w:b/>
                <w:bCs/>
                <w:lang w:val="en-US" w:eastAsia="en-US" w:bidi="ar-SA"/>
              </w:rPr>
              <w:t xml:space="preserve">): </w:t>
            </w:r>
          </w:p>
          <w:p w14:paraId="5F818DF2">
            <w:pPr>
              <w:pStyle w:val="38"/>
              <w:numPr>
                <w:ilvl w:val="0"/>
                <w:numId w:val="11"/>
              </w:numPr>
              <w:ind w:leftChars="0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/>
                <w:sz w:val="24"/>
                <w:szCs w:val="24"/>
              </w:rPr>
              <w:t xml:space="preserve">На шаге 4 Вольный Торговец выбирает улучшение, не подходящее типу планеты </w:t>
            </w:r>
          </w:p>
          <w:p w14:paraId="530C0B3A">
            <w:pPr>
              <w:pStyle w:val="38"/>
              <w:numPr>
                <w:ilvl w:val="0"/>
                <w:numId w:val="11"/>
              </w:numPr>
              <w:ind w:leftChars="0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/>
                <w:sz w:val="24"/>
                <w:szCs w:val="24"/>
              </w:rPr>
              <w:t xml:space="preserve">Система применяет понижающий коэффициент эффективности </w:t>
            </w:r>
          </w:p>
          <w:p w14:paraId="4C8C3155">
            <w:pPr>
              <w:pStyle w:val="38"/>
              <w:numPr>
                <w:ilvl w:val="0"/>
                <w:numId w:val="11"/>
              </w:numPr>
              <w:ind w:leftChars="0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/>
                <w:sz w:val="24"/>
                <w:szCs w:val="24"/>
              </w:rPr>
              <w:t xml:space="preserve">Губернатор реализует улучшение, но получает минимальные бонусы </w:t>
            </w:r>
          </w:p>
          <w:p w14:paraId="3B3A1C62">
            <w:pPr>
              <w:pStyle w:val="38"/>
              <w:numPr>
                <w:ilvl w:val="0"/>
                <w:numId w:val="11"/>
              </w:numPr>
              <w:ind w:leftChars="0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/>
                <w:sz w:val="24"/>
                <w:szCs w:val="24"/>
              </w:rPr>
              <w:t>Лояльность населения незначительно повышается</w:t>
            </w:r>
          </w:p>
        </w:tc>
      </w:tr>
      <w:tr w14:paraId="4F319F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000" w:type="pct"/>
          </w:tcPr>
          <w:p w14:paraId="3F1284C5">
            <w:pPr>
              <w:pStyle w:val="38"/>
              <w:numPr>
                <w:ilvl w:val="0"/>
                <w:numId w:val="0"/>
              </w:numPr>
              <w:rPr>
                <w:rFonts w:hint="default" w:ascii="Times New Roman" w:hAnsi="Times New Roman" w:cs="Times New Roman"/>
                <w:b/>
                <w:bCs/>
                <w:lang w:val="en-US" w:eastAsia="en-US" w:bidi="ar-SA"/>
              </w:rPr>
            </w:pPr>
            <w:r>
              <w:rPr>
                <w:rFonts w:hint="default" w:ascii="Times New Roman" w:hAnsi="Times New Roman" w:cs="Times New Roman"/>
                <w:b/>
                <w:bCs/>
                <w:lang w:val="ru-RU" w:eastAsia="en-US" w:bidi="ar-SA"/>
              </w:rPr>
              <w:t xml:space="preserve">Альтернативный поток </w:t>
            </w:r>
            <w:r>
              <w:rPr>
                <w:rFonts w:hint="default" w:ascii="Times New Roman" w:hAnsi="Times New Roman" w:cs="Times New Roman"/>
                <w:b/>
                <w:bCs/>
                <w:lang w:val="en-US" w:eastAsia="en-US" w:bidi="ar-SA"/>
              </w:rPr>
              <w:t>B (</w:t>
            </w:r>
            <w:r>
              <w:rPr>
                <w:rFonts w:hint="default" w:ascii="Times New Roman" w:hAnsi="Times New Roman" w:cs="Times New Roman"/>
                <w:b/>
                <w:bCs/>
                <w:lang w:val="ru-RU" w:eastAsia="en-US" w:bidi="ar-SA"/>
              </w:rPr>
              <w:t>Искажение сообщения в варпе</w:t>
            </w:r>
            <w:r>
              <w:rPr>
                <w:rFonts w:hint="default" w:ascii="Times New Roman" w:hAnsi="Times New Roman" w:cs="Times New Roman"/>
                <w:b/>
                <w:bCs/>
                <w:lang w:val="en-US" w:eastAsia="en-US" w:bidi="ar-SA"/>
              </w:rPr>
              <w:t>):</w:t>
            </w:r>
          </w:p>
          <w:p w14:paraId="27877151">
            <w:pPr>
              <w:pStyle w:val="38"/>
              <w:numPr>
                <w:ilvl w:val="0"/>
                <w:numId w:val="12"/>
              </w:numPr>
              <w:ind w:left="440" w:leftChars="0"/>
              <w:rPr>
                <w:rFonts w:hint="default" w:ascii="Times New Roman" w:hAnsi="Times New Roman" w:cs="Times New Roman"/>
                <w:b/>
                <w:bCs/>
                <w:lang w:val="en-US" w:eastAsia="en-US" w:bidi="ar-SA"/>
              </w:rPr>
            </w:pPr>
            <w:r>
              <w:rPr>
                <w:rFonts w:hint="default" w:ascii="Times New Roman" w:hAnsi="Times New Roman"/>
                <w:b w:val="0"/>
                <w:bCs w:val="0"/>
                <w:sz w:val="24"/>
                <w:szCs w:val="24"/>
              </w:rPr>
              <w:t xml:space="preserve">На шаге 7 Губернатор </w:t>
            </w:r>
            <w:r>
              <w:rPr>
                <w:rFonts w:hint="default" w:ascii="Times New Roman" w:hAnsi="Times New Roman"/>
                <w:b w:val="0"/>
                <w:bCs w:val="0"/>
                <w:sz w:val="24"/>
                <w:szCs w:val="24"/>
                <w:lang w:val="ru-RU"/>
              </w:rPr>
              <w:t>не получает никакого внятного сообщения</w:t>
            </w:r>
            <w:r>
              <w:rPr>
                <w:rFonts w:hint="default" w:ascii="Times New Roman" w:hAnsi="Times New Roman"/>
                <w:b w:val="0"/>
                <w:bCs w:val="0"/>
                <w:sz w:val="24"/>
                <w:szCs w:val="24"/>
              </w:rPr>
              <w:t xml:space="preserve"> </w:t>
            </w:r>
          </w:p>
          <w:p w14:paraId="63F30BA4">
            <w:pPr>
              <w:pStyle w:val="38"/>
              <w:numPr>
                <w:ilvl w:val="0"/>
                <w:numId w:val="12"/>
              </w:numPr>
              <w:ind w:left="440" w:leftChars="0"/>
              <w:rPr>
                <w:rFonts w:hint="default" w:ascii="Times New Roman" w:hAnsi="Times New Roman" w:cs="Times New Roman"/>
                <w:b/>
                <w:bCs/>
                <w:lang w:val="en-US" w:eastAsia="en-US" w:bidi="ar-SA"/>
              </w:rPr>
            </w:pPr>
            <w:r>
              <w:rPr>
                <w:rFonts w:hint="default" w:ascii="Times New Roman" w:hAnsi="Times New Roman"/>
                <w:b w:val="0"/>
                <w:bCs w:val="0"/>
                <w:sz w:val="24"/>
                <w:szCs w:val="24"/>
              </w:rPr>
              <w:t xml:space="preserve">Астропат передает запрос на </w:t>
            </w:r>
            <w:r>
              <w:rPr>
                <w:rFonts w:hint="default" w:ascii="Times New Roman" w:hAnsi="Times New Roman"/>
                <w:b w:val="0"/>
                <w:bCs w:val="0"/>
                <w:sz w:val="24"/>
                <w:szCs w:val="24"/>
                <w:lang w:val="ru-RU"/>
              </w:rPr>
              <w:t>повтор сообщения от Вольного Торговца</w:t>
            </w:r>
            <w:r>
              <w:rPr>
                <w:rFonts w:hint="default" w:ascii="Times New Roman" w:hAnsi="Times New Roman"/>
                <w:b w:val="0"/>
                <w:bCs w:val="0"/>
                <w:sz w:val="24"/>
                <w:szCs w:val="24"/>
              </w:rPr>
              <w:t xml:space="preserve"> </w:t>
            </w:r>
          </w:p>
          <w:p w14:paraId="075B9180">
            <w:pPr>
              <w:pStyle w:val="38"/>
              <w:numPr>
                <w:ilvl w:val="0"/>
                <w:numId w:val="12"/>
              </w:numPr>
              <w:ind w:left="440" w:leftChars="0"/>
              <w:rPr>
                <w:rFonts w:hint="default" w:ascii="Times New Roman" w:hAnsi="Times New Roman" w:cs="Times New Roman"/>
                <w:b/>
                <w:bCs/>
                <w:lang w:val="en-US" w:eastAsia="en-US" w:bidi="ar-SA"/>
              </w:rPr>
            </w:pPr>
            <w:r>
              <w:rPr>
                <w:rFonts w:hint="default" w:ascii="Times New Roman" w:hAnsi="Times New Roman"/>
                <w:b w:val="0"/>
                <w:bCs w:val="0"/>
                <w:sz w:val="24"/>
                <w:szCs w:val="24"/>
              </w:rPr>
              <w:t xml:space="preserve">Вольный Торговец может: </w:t>
            </w:r>
            <w:r>
              <w:rPr>
                <w:rFonts w:hint="default" w:ascii="Times New Roman" w:hAnsi="Times New Roman"/>
                <w:b w:val="0"/>
                <w:bCs w:val="0"/>
                <w:sz w:val="24"/>
                <w:szCs w:val="24"/>
                <w:lang w:val="ru-RU"/>
              </w:rPr>
              <w:t>выбрать улучшение заново</w:t>
            </w:r>
            <w:r>
              <w:rPr>
                <w:rFonts w:hint="default" w:ascii="Times New Roman" w:hAnsi="Times New Roman"/>
                <w:b w:val="0"/>
                <w:bCs w:val="0"/>
                <w:sz w:val="24"/>
                <w:szCs w:val="24"/>
                <w:lang w:val="en-US"/>
              </w:rPr>
              <w:t xml:space="preserve">, </w:t>
            </w:r>
            <w:r>
              <w:rPr>
                <w:rFonts w:hint="default" w:ascii="Times New Roman" w:hAnsi="Times New Roman"/>
                <w:b w:val="0"/>
                <w:bCs w:val="0"/>
                <w:sz w:val="24"/>
                <w:szCs w:val="24"/>
                <w:lang w:val="ru-RU"/>
              </w:rPr>
              <w:t>но с потерей одного цикла времени</w:t>
            </w:r>
            <w:r>
              <w:rPr>
                <w:rFonts w:hint="default" w:ascii="Times New Roman" w:hAnsi="Times New Roman"/>
                <w:b w:val="0"/>
                <w:bCs w:val="0"/>
                <w:sz w:val="24"/>
                <w:szCs w:val="24"/>
              </w:rPr>
              <w:t xml:space="preserve">, или отменить улучшение </w:t>
            </w:r>
          </w:p>
          <w:p w14:paraId="35ABC4E6">
            <w:pPr>
              <w:pStyle w:val="38"/>
              <w:numPr>
                <w:ilvl w:val="0"/>
                <w:numId w:val="12"/>
              </w:numPr>
              <w:ind w:left="440" w:leftChars="0"/>
              <w:rPr>
                <w:rFonts w:hint="default" w:ascii="Times New Roman" w:hAnsi="Times New Roman" w:cs="Times New Roman"/>
                <w:b/>
                <w:bCs/>
                <w:lang w:val="en-US" w:eastAsia="en-US" w:bidi="ar-SA"/>
              </w:rPr>
            </w:pPr>
            <w:r>
              <w:rPr>
                <w:rFonts w:hint="default" w:ascii="Times New Roman" w:hAnsi="Times New Roman"/>
                <w:b w:val="0"/>
                <w:bCs w:val="0"/>
                <w:sz w:val="24"/>
                <w:szCs w:val="24"/>
              </w:rPr>
              <w:t xml:space="preserve">При отказе </w:t>
            </w:r>
            <w:r>
              <w:rPr>
                <w:rFonts w:hint="default" w:ascii="Times New Roman" w:hAnsi="Times New Roman"/>
                <w:b w:val="0"/>
                <w:bCs w:val="0"/>
                <w:sz w:val="24"/>
                <w:szCs w:val="24"/>
                <w:lang w:val="ru-RU"/>
              </w:rPr>
              <w:t xml:space="preserve">от улучшения </w:t>
            </w:r>
            <w:r>
              <w:rPr>
                <w:rFonts w:hint="default" w:ascii="Times New Roman" w:hAnsi="Times New Roman"/>
                <w:b w:val="0"/>
                <w:bCs w:val="0"/>
                <w:sz w:val="24"/>
                <w:szCs w:val="24"/>
              </w:rPr>
              <w:t>лояльность планеты снижается</w:t>
            </w:r>
          </w:p>
        </w:tc>
      </w:tr>
    </w:tbl>
    <w:p w14:paraId="552A508F">
      <w:pPr>
        <w:pStyle w:val="16"/>
        <w:rPr>
          <w:rFonts w:ascii="Times New Roman" w:hAnsi="Times New Roman" w:cs="Times New Roman"/>
          <w:b/>
          <w:bCs/>
          <w:sz w:val="32"/>
          <w:szCs w:val="32"/>
          <w:lang w:val="ru-RU"/>
        </w:rPr>
      </w:pPr>
    </w:p>
    <w:p w14:paraId="7AF44F5B">
      <w:pPr>
        <w:pStyle w:val="16"/>
        <w:rPr>
          <w:rFonts w:ascii="Times New Roman" w:hAnsi="Times New Roman" w:cs="Times New Roman"/>
          <w:b/>
          <w:bCs/>
          <w:sz w:val="32"/>
          <w:szCs w:val="32"/>
          <w:lang w:val="ru-RU"/>
        </w:rPr>
      </w:pPr>
      <w:r>
        <w:drawing>
          <wp:inline distT="0" distB="0" distL="114300" distR="114300">
            <wp:extent cx="5939790" cy="2936875"/>
            <wp:effectExtent l="0" t="0" r="3810" b="15875"/>
            <wp:docPr id="3" name="Изображение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Изображение 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2936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676563">
      <w:pPr>
        <w:pStyle w:val="16"/>
        <w:rPr>
          <w:rFonts w:ascii="Times New Roman" w:hAnsi="Times New Roman" w:cs="Times New Roman"/>
          <w:b/>
          <w:bCs/>
          <w:sz w:val="32"/>
          <w:szCs w:val="32"/>
          <w:lang w:val="ru-RU"/>
        </w:rPr>
      </w:pPr>
    </w:p>
    <w:p w14:paraId="3C5E8EA7">
      <w:pPr>
        <w:pStyle w:val="16"/>
        <w:rPr>
          <w:rFonts w:ascii="Times New Roman" w:hAnsi="Times New Roman" w:cs="Times New Roman"/>
          <w:b/>
          <w:bCs/>
          <w:sz w:val="32"/>
          <w:szCs w:val="32"/>
          <w:lang w:val="ru-RU"/>
        </w:rPr>
      </w:pPr>
    </w:p>
    <w:p w14:paraId="020866E1">
      <w:pPr>
        <w:pStyle w:val="16"/>
        <w:rPr>
          <w:rFonts w:ascii="Times New Roman" w:hAnsi="Times New Roman" w:cs="Times New Roman"/>
          <w:b/>
          <w:bCs/>
          <w:sz w:val="32"/>
          <w:szCs w:val="32"/>
          <w:lang w:val="ru-RU"/>
        </w:rPr>
      </w:pPr>
    </w:p>
    <w:p w14:paraId="63DA332D">
      <w:pPr>
        <w:pStyle w:val="16"/>
        <w:rPr>
          <w:rFonts w:ascii="Times New Roman" w:hAnsi="Times New Roman" w:cs="Times New Roman"/>
          <w:b/>
          <w:bCs/>
          <w:sz w:val="32"/>
          <w:szCs w:val="32"/>
          <w:lang w:val="ru-RU"/>
        </w:rPr>
      </w:pPr>
    </w:p>
    <w:p w14:paraId="64101675">
      <w:pPr>
        <w:pStyle w:val="16"/>
        <w:rPr>
          <w:rFonts w:ascii="Times New Roman" w:hAnsi="Times New Roman" w:cs="Times New Roman"/>
          <w:b/>
          <w:bCs/>
          <w:sz w:val="32"/>
          <w:szCs w:val="32"/>
          <w:lang w:val="ru-RU"/>
        </w:rPr>
      </w:pPr>
    </w:p>
    <w:tbl>
      <w:tblPr>
        <w:tblStyle w:val="24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571"/>
      </w:tblGrid>
      <w:tr w14:paraId="3F40C9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000" w:type="pct"/>
          </w:tcPr>
          <w:p w14:paraId="0EAAF8E5">
            <w:pPr>
              <w:jc w:val="center"/>
              <w:rPr>
                <w:rFonts w:ascii="Times New Roman" w:hAnsi="Times New Roman" w:cs="Times New Roman"/>
                <w:lang w:eastAsia="en-US" w:bidi="ar-SA"/>
              </w:rPr>
            </w:pPr>
            <w:r>
              <w:rPr>
                <w:rFonts w:ascii="Times New Roman" w:hAnsi="Times New Roman" w:cs="Times New Roman"/>
                <w:lang w:eastAsia="en-US" w:bidi="ar-SA"/>
              </w:rPr>
              <w:t>Прецедент</w:t>
            </w:r>
            <w:r>
              <w:rPr>
                <w:rFonts w:ascii="Times New Roman" w:hAnsi="Times New Roman" w:cs="Times New Roman"/>
                <w:lang w:val="en-US" w:eastAsia="en-US" w:bidi="ar-SA"/>
              </w:rPr>
              <w:t xml:space="preserve">: </w:t>
            </w:r>
            <w:r>
              <w:rPr>
                <w:rFonts w:hint="default" w:ascii="Times New Roman" w:hAnsi="Times New Roman"/>
                <w:lang w:eastAsia="en-US"/>
              </w:rPr>
              <w:t>Возврат мятежной планеты в состав империи</w:t>
            </w:r>
          </w:p>
        </w:tc>
      </w:tr>
      <w:tr w14:paraId="5D1BAB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000" w:type="pct"/>
          </w:tcPr>
          <w:p w14:paraId="0BA9270F">
            <w:pPr>
              <w:rPr>
                <w:rFonts w:hint="default" w:ascii="Times New Roman" w:hAnsi="Times New Roman" w:cs="Times New Roman"/>
                <w:b/>
                <w:bCs/>
                <w:lang w:val="ru-RU" w:eastAsia="en-US" w:bidi="ar-SA"/>
              </w:rPr>
            </w:pPr>
            <w:r>
              <w:rPr>
                <w:rFonts w:ascii="Times New Roman" w:hAnsi="Times New Roman" w:cs="Times New Roman"/>
                <w:b/>
                <w:bCs/>
                <w:lang w:val="en-US" w:eastAsia="en-US" w:bidi="ar-SA"/>
              </w:rPr>
              <w:t xml:space="preserve">ID:  </w:t>
            </w:r>
            <w:r>
              <w:rPr>
                <w:rFonts w:hint="default" w:ascii="Times New Roman" w:hAnsi="Times New Roman" w:cs="Times New Roman"/>
                <w:b/>
                <w:bCs/>
                <w:lang w:val="ru-RU" w:eastAsia="en-US" w:bidi="ar-SA"/>
              </w:rPr>
              <w:t>3</w:t>
            </w:r>
          </w:p>
        </w:tc>
      </w:tr>
      <w:tr w14:paraId="76E45B4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000" w:type="pct"/>
          </w:tcPr>
          <w:p w14:paraId="49FAB925">
            <w:pPr>
              <w:rPr>
                <w:rFonts w:hint="default" w:ascii="Times New Roman" w:hAnsi="Times New Roman" w:cs="Times New Roman"/>
                <w:lang w:val="ru-RU" w:eastAsia="en-US" w:bidi="ar-SA"/>
              </w:rPr>
            </w:pPr>
            <w:r>
              <w:rPr>
                <w:rFonts w:ascii="Times New Roman" w:hAnsi="Times New Roman" w:cs="Times New Roman"/>
                <w:b/>
                <w:bCs/>
                <w:lang w:eastAsia="en-US" w:bidi="ar-SA"/>
              </w:rPr>
              <w:t xml:space="preserve">Краткое описание: </w:t>
            </w:r>
            <w:r>
              <w:rPr>
                <w:rFonts w:hint="default" w:ascii="Times New Roman" w:hAnsi="Times New Roman"/>
                <w:lang w:eastAsia="en-US"/>
              </w:rPr>
              <w:t>Вольный Торговец инициирует операцию по возврату потерянной из-за бунта планеты, восстанавливая контроль через переговоры или силовое воздействие.</w:t>
            </w:r>
          </w:p>
        </w:tc>
      </w:tr>
      <w:tr w14:paraId="11A64E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000" w:type="pct"/>
          </w:tcPr>
          <w:p w14:paraId="60FFC341">
            <w:pPr>
              <w:rPr>
                <w:rFonts w:hint="default" w:ascii="Times New Roman" w:hAnsi="Times New Roman" w:cs="Times New Roman"/>
                <w:lang w:val="ru-RU" w:eastAsia="en-US" w:bidi="ar-SA"/>
              </w:rPr>
            </w:pPr>
            <w:r>
              <w:rPr>
                <w:rFonts w:ascii="Times New Roman" w:hAnsi="Times New Roman" w:cs="Times New Roman"/>
                <w:b/>
                <w:bCs/>
                <w:lang w:eastAsia="en-US" w:bidi="ar-SA"/>
              </w:rPr>
              <w:t>Главные актёры</w:t>
            </w:r>
            <w:r>
              <w:rPr>
                <w:rFonts w:ascii="Times New Roman" w:hAnsi="Times New Roman" w:cs="Times New Roman"/>
                <w:b/>
                <w:bCs/>
                <w:lang w:val="en-US" w:eastAsia="en-US" w:bidi="ar-SA"/>
              </w:rPr>
              <w:t xml:space="preserve">: </w:t>
            </w:r>
            <w:r>
              <w:rPr>
                <w:rFonts w:hint="default" w:ascii="Times New Roman" w:hAnsi="Times New Roman"/>
                <w:b w:val="0"/>
                <w:bCs w:val="0"/>
                <w:lang w:val="ru-RU" w:eastAsia="en-US"/>
              </w:rPr>
              <w:t>Вольный Торговец, Астропат, Навигатор</w:t>
            </w:r>
          </w:p>
        </w:tc>
      </w:tr>
      <w:tr w14:paraId="5D6AFF4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000" w:type="pct"/>
          </w:tcPr>
          <w:p w14:paraId="165868BD">
            <w:pPr>
              <w:rPr>
                <w:rFonts w:hint="default" w:ascii="Times New Roman" w:hAnsi="Times New Roman" w:cs="Times New Roman"/>
                <w:lang w:val="ru-RU" w:eastAsia="en-US" w:bidi="ar-SA"/>
              </w:rPr>
            </w:pPr>
            <w:r>
              <w:rPr>
                <w:rFonts w:ascii="Times New Roman" w:hAnsi="Times New Roman" w:cs="Times New Roman"/>
                <w:b/>
                <w:bCs/>
                <w:lang w:eastAsia="en-US" w:bidi="ar-SA"/>
              </w:rPr>
              <w:t>Второстепенные актёры</w:t>
            </w:r>
            <w:r>
              <w:rPr>
                <w:rFonts w:ascii="Times New Roman" w:hAnsi="Times New Roman" w:cs="Times New Roman"/>
                <w:b/>
                <w:bCs/>
                <w:lang w:val="en-US" w:eastAsia="en-US" w:bidi="ar-SA"/>
              </w:rPr>
              <w:t xml:space="preserve">: </w:t>
            </w:r>
            <w:r>
              <w:rPr>
                <w:rFonts w:hint="default" w:ascii="Times New Roman" w:hAnsi="Times New Roman"/>
                <w:lang w:eastAsia="en-US"/>
              </w:rPr>
              <w:t>Планетарный Губернатор (новый), Планетарный Губернатор (мятежный)</w:t>
            </w:r>
          </w:p>
        </w:tc>
      </w:tr>
      <w:tr w14:paraId="77DCB4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000" w:type="pct"/>
          </w:tcPr>
          <w:p w14:paraId="7F20D27A">
            <w:pPr>
              <w:rPr>
                <w:rFonts w:hint="default" w:ascii="Times New Roman" w:hAnsi="Times New Roman" w:cs="Times New Roman"/>
                <w:lang w:val="ru-RU" w:eastAsia="en-US" w:bidi="ar-SA"/>
              </w:rPr>
            </w:pPr>
            <w:r>
              <w:rPr>
                <w:rFonts w:ascii="Times New Roman" w:hAnsi="Times New Roman" w:cs="Times New Roman"/>
                <w:b/>
                <w:bCs/>
                <w:lang w:eastAsia="en-US" w:bidi="ar-SA"/>
              </w:rPr>
              <w:t xml:space="preserve">Предусловия: </w:t>
            </w:r>
            <w:r>
              <w:rPr>
                <w:rFonts w:hint="default" w:ascii="Times New Roman" w:hAnsi="Times New Roman"/>
                <w:lang w:eastAsia="en-US"/>
              </w:rPr>
              <w:t>Одна из планет империи имеет статус "Мятежная".</w:t>
            </w:r>
          </w:p>
        </w:tc>
      </w:tr>
      <w:tr w14:paraId="6A2695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000" w:type="pct"/>
          </w:tcPr>
          <w:p w14:paraId="5D0D226C">
            <w:pPr>
              <w:rPr>
                <w:rFonts w:ascii="Times New Roman" w:hAnsi="Times New Roman" w:cs="Times New Roman"/>
                <w:b/>
                <w:bCs/>
                <w:lang w:eastAsia="en-US" w:bidi="ar-SA"/>
              </w:rPr>
            </w:pPr>
            <w:r>
              <w:rPr>
                <w:rFonts w:ascii="Times New Roman" w:hAnsi="Times New Roman" w:cs="Times New Roman"/>
                <w:b/>
                <w:bCs/>
                <w:lang w:eastAsia="en-US" w:bidi="ar-SA"/>
              </w:rPr>
              <w:t>Основной поток</w:t>
            </w:r>
            <w:r>
              <w:rPr>
                <w:rFonts w:ascii="Times New Roman" w:hAnsi="Times New Roman" w:cs="Times New Roman"/>
                <w:b/>
                <w:bCs/>
                <w:lang w:val="en-US" w:eastAsia="en-US" w:bidi="ar-SA"/>
              </w:rPr>
              <w:t xml:space="preserve">: </w:t>
            </w:r>
          </w:p>
          <w:p w14:paraId="4E7FD116">
            <w:pPr>
              <w:pStyle w:val="38"/>
              <w:numPr>
                <w:ilvl w:val="0"/>
                <w:numId w:val="13"/>
              </w:numPr>
              <w:tabs>
                <w:tab w:val="clear" w:pos="425"/>
              </w:tabs>
              <w:ind w:left="425" w:leftChars="0" w:hanging="425" w:firstLineChars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/>
                <w:sz w:val="24"/>
                <w:szCs w:val="24"/>
              </w:rPr>
              <w:t xml:space="preserve">Вольный Торговец дает запрос Навигатору построить маршрут к мятежной планете. </w:t>
            </w:r>
          </w:p>
          <w:p w14:paraId="013E8D26">
            <w:pPr>
              <w:pStyle w:val="38"/>
              <w:numPr>
                <w:ilvl w:val="0"/>
                <w:numId w:val="13"/>
              </w:numPr>
              <w:tabs>
                <w:tab w:val="clear" w:pos="425"/>
              </w:tabs>
              <w:ind w:left="425" w:leftChars="0" w:hanging="425" w:firstLineChars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/>
                <w:sz w:val="24"/>
                <w:szCs w:val="24"/>
              </w:rPr>
              <w:t xml:space="preserve">Навигатор прокладывает небезопасный маршрут (отображается красным на карте). </w:t>
            </w:r>
          </w:p>
          <w:p w14:paraId="6FEEA2E9">
            <w:pPr>
              <w:pStyle w:val="38"/>
              <w:numPr>
                <w:ilvl w:val="0"/>
                <w:numId w:val="13"/>
              </w:numPr>
              <w:tabs>
                <w:tab w:val="clear" w:pos="425"/>
              </w:tabs>
              <w:ind w:left="425" w:leftChars="0" w:hanging="425" w:firstLineChars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/>
                <w:sz w:val="24"/>
                <w:szCs w:val="24"/>
              </w:rPr>
              <w:t xml:space="preserve">Вольный Торговец через Астропата начинает переговоры с мятежным Губернатором. </w:t>
            </w:r>
          </w:p>
          <w:p w14:paraId="6F72400C">
            <w:pPr>
              <w:pStyle w:val="38"/>
              <w:numPr>
                <w:ilvl w:val="0"/>
                <w:numId w:val="13"/>
              </w:numPr>
              <w:tabs>
                <w:tab w:val="clear" w:pos="425"/>
              </w:tabs>
              <w:ind w:left="425" w:leftChars="0" w:hanging="425" w:firstLineChars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/>
                <w:sz w:val="24"/>
                <w:szCs w:val="24"/>
              </w:rPr>
              <w:t>Появляется выбор условий реинтеграции (</w:t>
            </w:r>
            <w:r>
              <w:rPr>
                <w:rFonts w:hint="default" w:ascii="Times New Roman" w:hAnsi="Times New Roman"/>
                <w:sz w:val="24"/>
                <w:szCs w:val="24"/>
                <w:lang w:val="ru-RU"/>
              </w:rPr>
              <w:t>на какие-то выборы идёт больше ресурсов</w:t>
            </w:r>
            <w:r>
              <w:rPr>
                <w:rFonts w:hint="default" w:ascii="Times New Roman" w:hAnsi="Times New Roman"/>
                <w:sz w:val="24"/>
                <w:szCs w:val="24"/>
                <w:lang w:val="en-US"/>
              </w:rPr>
              <w:t>,</w:t>
            </w:r>
            <w:r>
              <w:rPr>
                <w:rFonts w:hint="default" w:ascii="Times New Roman" w:hAnsi="Times New Roman"/>
                <w:sz w:val="24"/>
                <w:szCs w:val="24"/>
                <w:lang w:val="ru-RU"/>
              </w:rPr>
              <w:t xml:space="preserve"> а взамен планета получает меньше негативных модификаторов</w:t>
            </w:r>
            <w:r>
              <w:rPr>
                <w:rFonts w:hint="default" w:ascii="Times New Roman" w:hAnsi="Times New Roman"/>
                <w:sz w:val="24"/>
                <w:szCs w:val="24"/>
              </w:rPr>
              <w:t xml:space="preserve">). </w:t>
            </w:r>
          </w:p>
          <w:p w14:paraId="1542F385">
            <w:pPr>
              <w:pStyle w:val="38"/>
              <w:numPr>
                <w:ilvl w:val="0"/>
                <w:numId w:val="13"/>
              </w:numPr>
              <w:tabs>
                <w:tab w:val="clear" w:pos="425"/>
              </w:tabs>
              <w:ind w:left="425" w:leftChars="0" w:hanging="425" w:firstLineChars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/>
                <w:sz w:val="24"/>
                <w:szCs w:val="24"/>
              </w:rPr>
              <w:t>Происходит автоматическая замена мятежного Губернатора на нового</w:t>
            </w:r>
            <w:r>
              <w:rPr>
                <w:rFonts w:hint="default" w:ascii="Times New Roman" w:hAnsi="Times New Roman"/>
                <w:sz w:val="24"/>
                <w:szCs w:val="24"/>
                <w:lang w:val="ru-RU"/>
              </w:rPr>
              <w:t xml:space="preserve"> свободного</w:t>
            </w:r>
            <w:r>
              <w:rPr>
                <w:rFonts w:hint="default" w:ascii="Times New Roman" w:hAnsi="Times New Roman"/>
                <w:sz w:val="24"/>
                <w:szCs w:val="24"/>
                <w:lang w:val="en-US"/>
              </w:rPr>
              <w:t xml:space="preserve">, </w:t>
            </w:r>
            <w:r>
              <w:rPr>
                <w:rFonts w:hint="default" w:ascii="Times New Roman" w:hAnsi="Times New Roman"/>
                <w:sz w:val="24"/>
                <w:szCs w:val="24"/>
                <w:lang w:val="ru-RU"/>
              </w:rPr>
              <w:t>старому приписывается статус еретика</w:t>
            </w:r>
            <w:r>
              <w:rPr>
                <w:rFonts w:hint="default" w:ascii="Times New Roman" w:hAnsi="Times New Roman"/>
                <w:sz w:val="24"/>
                <w:szCs w:val="24"/>
              </w:rPr>
              <w:t xml:space="preserve">. </w:t>
            </w:r>
          </w:p>
          <w:p w14:paraId="3516023F">
            <w:pPr>
              <w:pStyle w:val="38"/>
              <w:numPr>
                <w:ilvl w:val="0"/>
                <w:numId w:val="13"/>
              </w:numPr>
              <w:tabs>
                <w:tab w:val="clear" w:pos="425"/>
              </w:tabs>
              <w:ind w:left="425" w:leftChars="0" w:hanging="425" w:firstLineChars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/>
                <w:sz w:val="24"/>
                <w:szCs w:val="24"/>
                <w:lang w:val="ru-RU"/>
              </w:rPr>
              <w:t xml:space="preserve">Навигатор </w:t>
            </w:r>
            <w:r>
              <w:rPr>
                <w:rFonts w:hint="default" w:ascii="Times New Roman" w:hAnsi="Times New Roman"/>
                <w:sz w:val="24"/>
                <w:szCs w:val="24"/>
              </w:rPr>
              <w:t xml:space="preserve">восстанавливает постоянные коммуникационные маршруты с планетой. </w:t>
            </w:r>
          </w:p>
          <w:p w14:paraId="5731C7E7">
            <w:pPr>
              <w:pStyle w:val="38"/>
              <w:numPr>
                <w:ilvl w:val="0"/>
                <w:numId w:val="13"/>
              </w:numPr>
              <w:tabs>
                <w:tab w:val="clear" w:pos="425"/>
              </w:tabs>
              <w:ind w:left="425" w:leftChars="0" w:hanging="425" w:firstLineChars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/>
                <w:sz w:val="24"/>
                <w:szCs w:val="24"/>
              </w:rPr>
              <w:t xml:space="preserve">Небезопасный маршрут, созданный Навигатором, пропадает с карты. </w:t>
            </w:r>
          </w:p>
          <w:p w14:paraId="624F7FCC">
            <w:pPr>
              <w:pStyle w:val="38"/>
              <w:numPr>
                <w:ilvl w:val="0"/>
                <w:numId w:val="13"/>
              </w:numPr>
              <w:tabs>
                <w:tab w:val="clear" w:pos="425"/>
              </w:tabs>
              <w:ind w:left="425" w:leftChars="0" w:hanging="425" w:firstLineChars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/>
                <w:sz w:val="24"/>
                <w:szCs w:val="24"/>
              </w:rPr>
              <w:t>Планета возвращается с модификатором "Нестабильный мир" (-20% к доходу на 3 цикла).</w:t>
            </w:r>
          </w:p>
        </w:tc>
      </w:tr>
      <w:tr w14:paraId="7ECCA3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000" w:type="pct"/>
          </w:tcPr>
          <w:p w14:paraId="0487AFDA">
            <w:pPr>
              <w:rPr>
                <w:rFonts w:hint="default" w:ascii="Times New Roman" w:hAnsi="Times New Roman" w:cs="Times New Roman"/>
                <w:b/>
                <w:bCs/>
                <w:lang w:eastAsia="en-US" w:bidi="ar-SA"/>
              </w:rPr>
            </w:pPr>
            <w:r>
              <w:rPr>
                <w:rFonts w:hint="default" w:ascii="Times New Roman" w:hAnsi="Times New Roman" w:cs="Times New Roman"/>
                <w:b/>
                <w:bCs/>
                <w:lang w:val="ru-RU" w:eastAsia="en-US" w:bidi="ar-SA"/>
              </w:rPr>
              <w:t xml:space="preserve">Альтернативный поток </w:t>
            </w:r>
            <w:r>
              <w:rPr>
                <w:rFonts w:hint="default" w:ascii="Times New Roman" w:hAnsi="Times New Roman" w:cs="Times New Roman"/>
                <w:b/>
                <w:bCs/>
                <w:lang w:val="en-US" w:eastAsia="en-US" w:bidi="ar-SA"/>
              </w:rPr>
              <w:t>A (</w:t>
            </w:r>
            <w:r>
              <w:rPr>
                <w:rFonts w:hint="default" w:ascii="Times New Roman" w:hAnsi="Times New Roman" w:cs="Times New Roman"/>
                <w:b/>
                <w:bCs/>
                <w:lang w:val="ru-RU" w:eastAsia="en-US" w:bidi="ar-SA"/>
              </w:rPr>
              <w:t>Невозможность переговоров</w:t>
            </w:r>
            <w:r>
              <w:rPr>
                <w:rFonts w:hint="default" w:ascii="Times New Roman" w:hAnsi="Times New Roman" w:cs="Times New Roman"/>
                <w:b/>
                <w:bCs/>
                <w:lang w:val="en-US" w:eastAsia="en-US" w:bidi="ar-SA"/>
              </w:rPr>
              <w:t xml:space="preserve">): </w:t>
            </w:r>
          </w:p>
          <w:p w14:paraId="237A3616">
            <w:pPr>
              <w:pStyle w:val="38"/>
              <w:numPr>
                <w:ilvl w:val="0"/>
                <w:numId w:val="14"/>
              </w:numPr>
              <w:ind w:leftChars="0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/>
                <w:sz w:val="24"/>
                <w:szCs w:val="24"/>
              </w:rPr>
              <w:t xml:space="preserve">После шага 3 переговоры проваливаются. </w:t>
            </w:r>
          </w:p>
          <w:p w14:paraId="38B31089">
            <w:pPr>
              <w:pStyle w:val="38"/>
              <w:numPr>
                <w:ilvl w:val="0"/>
                <w:numId w:val="14"/>
              </w:numPr>
              <w:ind w:leftChars="0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/>
                <w:sz w:val="24"/>
                <w:szCs w:val="24"/>
              </w:rPr>
              <w:t xml:space="preserve">Вольный Торговец санкционирует военную операцию. </w:t>
            </w:r>
          </w:p>
          <w:p w14:paraId="1350C878">
            <w:pPr>
              <w:pStyle w:val="38"/>
              <w:numPr>
                <w:ilvl w:val="0"/>
                <w:numId w:val="14"/>
              </w:numPr>
              <w:ind w:leftChars="0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/>
                <w:sz w:val="24"/>
                <w:szCs w:val="24"/>
              </w:rPr>
              <w:t xml:space="preserve">Мятежный Губернатор смещается, назначается новый. </w:t>
            </w:r>
          </w:p>
          <w:p w14:paraId="1298A41F">
            <w:pPr>
              <w:pStyle w:val="38"/>
              <w:numPr>
                <w:ilvl w:val="0"/>
                <w:numId w:val="14"/>
              </w:numPr>
              <w:ind w:leftChars="0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/>
                <w:sz w:val="24"/>
                <w:szCs w:val="24"/>
                <w:lang w:val="ru-RU"/>
              </w:rPr>
              <w:t xml:space="preserve">Навигатор </w:t>
            </w:r>
            <w:r>
              <w:rPr>
                <w:rFonts w:hint="default" w:ascii="Times New Roman" w:hAnsi="Times New Roman"/>
                <w:sz w:val="24"/>
                <w:szCs w:val="24"/>
              </w:rPr>
              <w:t>восстанавливает маршруты, красный маршрут пропадает. Планета возвращается с модификатором "Разрушенная экономика" (-40% к доходу, +20% к стоимости улучшений на 5 циклов).</w:t>
            </w:r>
          </w:p>
        </w:tc>
      </w:tr>
    </w:tbl>
    <w:p w14:paraId="2C206C72">
      <w:pPr>
        <w:pStyle w:val="16"/>
        <w:rPr>
          <w:rFonts w:ascii="Times New Roman" w:hAnsi="Times New Roman" w:cs="Times New Roman"/>
          <w:b/>
          <w:bCs/>
          <w:sz w:val="32"/>
          <w:szCs w:val="32"/>
          <w:lang w:val="ru-RU"/>
        </w:rPr>
      </w:pPr>
      <w:r>
        <w:drawing>
          <wp:inline distT="0" distB="0" distL="114300" distR="114300">
            <wp:extent cx="5939790" cy="3427730"/>
            <wp:effectExtent l="0" t="0" r="3810" b="1270"/>
            <wp:docPr id="4" name="Изображение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Изображение 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4277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F158B5">
      <w:pPr>
        <w:pStyle w:val="16"/>
        <w:rPr>
          <w:rFonts w:ascii="Times New Roman" w:hAnsi="Times New Roman" w:cs="Times New Roman"/>
          <w:b/>
          <w:bCs/>
          <w:sz w:val="32"/>
          <w:szCs w:val="32"/>
          <w:lang w:val="ru-RU"/>
        </w:rPr>
      </w:pPr>
    </w:p>
    <w:p w14:paraId="662568FF">
      <w:pPr>
        <w:pStyle w:val="16"/>
        <w:rPr>
          <w:rFonts w:ascii="Times New Roman" w:hAnsi="Times New Roman" w:cs="Times New Roman"/>
          <w:b/>
          <w:bCs/>
          <w:sz w:val="32"/>
          <w:szCs w:val="32"/>
          <w:lang w:val="ru-RU"/>
        </w:rPr>
      </w:pPr>
    </w:p>
    <w:p w14:paraId="53EFEBE3">
      <w:pPr>
        <w:pStyle w:val="16"/>
        <w:rPr>
          <w:rFonts w:ascii="Times New Roman" w:hAnsi="Times New Roman" w:cs="Times New Roman"/>
          <w:b/>
          <w:bCs/>
          <w:sz w:val="32"/>
          <w:szCs w:val="32"/>
          <w:lang w:val="ru-RU"/>
        </w:rPr>
      </w:pPr>
    </w:p>
    <w:p w14:paraId="1E996546">
      <w:pPr>
        <w:pStyle w:val="16"/>
        <w:rPr>
          <w:rFonts w:ascii="Times New Roman" w:hAnsi="Times New Roman" w:cs="Times New Roman"/>
          <w:b/>
          <w:bCs/>
          <w:sz w:val="32"/>
          <w:szCs w:val="32"/>
          <w:lang w:val="ru-RU"/>
        </w:rPr>
      </w:pPr>
    </w:p>
    <w:tbl>
      <w:tblPr>
        <w:tblStyle w:val="24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571"/>
      </w:tblGrid>
      <w:tr w14:paraId="59ED84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5000" w:type="pct"/>
          </w:tcPr>
          <w:p w14:paraId="484C53B4">
            <w:pPr>
              <w:jc w:val="center"/>
              <w:rPr>
                <w:rFonts w:hint="default" w:ascii="Times New Roman" w:hAnsi="Times New Roman" w:cs="Times New Roman"/>
                <w:lang w:val="ru-RU" w:eastAsia="en-US" w:bidi="ar-SA"/>
              </w:rPr>
            </w:pPr>
            <w:r>
              <w:rPr>
                <w:rFonts w:ascii="Times New Roman" w:hAnsi="Times New Roman" w:cs="Times New Roman"/>
                <w:lang w:eastAsia="en-US" w:bidi="ar-SA"/>
              </w:rPr>
              <w:t>Прецедент</w:t>
            </w:r>
            <w:r>
              <w:rPr>
                <w:rFonts w:ascii="Times New Roman" w:hAnsi="Times New Roman" w:cs="Times New Roman"/>
                <w:lang w:val="en-US" w:eastAsia="en-US" w:bidi="ar-SA"/>
              </w:rPr>
              <w:t xml:space="preserve">: </w:t>
            </w:r>
            <w:r>
              <w:rPr>
                <w:rFonts w:hint="default" w:ascii="Times New Roman" w:hAnsi="Times New Roman"/>
                <w:lang w:val="ru-RU" w:eastAsia="en-US"/>
              </w:rPr>
              <w:t>Просмотр карты империи</w:t>
            </w:r>
          </w:p>
        </w:tc>
      </w:tr>
      <w:tr w14:paraId="16672B9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000" w:type="pct"/>
          </w:tcPr>
          <w:p w14:paraId="787547A9">
            <w:pPr>
              <w:rPr>
                <w:rFonts w:hint="default" w:ascii="Times New Roman" w:hAnsi="Times New Roman" w:cs="Times New Roman"/>
                <w:b/>
                <w:bCs/>
                <w:lang w:val="ru-RU" w:eastAsia="en-US" w:bidi="ar-SA"/>
              </w:rPr>
            </w:pPr>
            <w:r>
              <w:rPr>
                <w:rFonts w:ascii="Times New Roman" w:hAnsi="Times New Roman" w:cs="Times New Roman"/>
                <w:b/>
                <w:bCs/>
                <w:lang w:val="en-US" w:eastAsia="en-US" w:bidi="ar-SA"/>
              </w:rPr>
              <w:t xml:space="preserve">ID:  </w:t>
            </w:r>
            <w:r>
              <w:rPr>
                <w:rFonts w:hint="default" w:ascii="Times New Roman" w:hAnsi="Times New Roman" w:cs="Times New Roman"/>
                <w:b/>
                <w:bCs/>
                <w:lang w:val="ru-RU" w:eastAsia="en-US" w:bidi="ar-SA"/>
              </w:rPr>
              <w:t>4</w:t>
            </w:r>
          </w:p>
        </w:tc>
      </w:tr>
      <w:tr w14:paraId="5EC22E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000" w:type="pct"/>
          </w:tcPr>
          <w:p w14:paraId="7DEDFB8F">
            <w:pPr>
              <w:rPr>
                <w:rFonts w:hint="default" w:ascii="Times New Roman" w:hAnsi="Times New Roman" w:cs="Times New Roman"/>
                <w:lang w:val="ru-RU" w:eastAsia="en-US" w:bidi="ar-SA"/>
              </w:rPr>
            </w:pPr>
            <w:r>
              <w:rPr>
                <w:rFonts w:ascii="Times New Roman" w:hAnsi="Times New Roman" w:cs="Times New Roman"/>
                <w:b/>
                <w:bCs/>
                <w:lang w:eastAsia="en-US" w:bidi="ar-SA"/>
              </w:rPr>
              <w:t xml:space="preserve">Краткое описание: </w:t>
            </w:r>
            <w:r>
              <w:rPr>
                <w:rFonts w:hint="default" w:ascii="Times New Roman" w:hAnsi="Times New Roman"/>
                <w:lang w:eastAsia="en-US"/>
              </w:rPr>
              <w:t>Вольный Торговец просматривает интерактивную карту своих владений</w:t>
            </w:r>
          </w:p>
        </w:tc>
      </w:tr>
      <w:tr w14:paraId="68E1E3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5000" w:type="pct"/>
          </w:tcPr>
          <w:p w14:paraId="5F67F93E">
            <w:pPr>
              <w:rPr>
                <w:rFonts w:hint="default" w:ascii="Times New Roman" w:hAnsi="Times New Roman" w:cs="Times New Roman"/>
                <w:lang w:val="ru-RU" w:eastAsia="en-US" w:bidi="ar-SA"/>
              </w:rPr>
            </w:pPr>
            <w:r>
              <w:rPr>
                <w:rFonts w:ascii="Times New Roman" w:hAnsi="Times New Roman" w:cs="Times New Roman"/>
                <w:b/>
                <w:bCs/>
                <w:lang w:eastAsia="en-US" w:bidi="ar-SA"/>
              </w:rPr>
              <w:t>Главные актёры</w:t>
            </w:r>
            <w:r>
              <w:rPr>
                <w:rFonts w:ascii="Times New Roman" w:hAnsi="Times New Roman" w:cs="Times New Roman"/>
                <w:b/>
                <w:bCs/>
                <w:lang w:val="en-US" w:eastAsia="en-US" w:bidi="ar-SA"/>
              </w:rPr>
              <w:t xml:space="preserve">: </w:t>
            </w:r>
            <w:r>
              <w:rPr>
                <w:rFonts w:hint="default" w:ascii="Times New Roman" w:hAnsi="Times New Roman"/>
                <w:b w:val="0"/>
                <w:bCs w:val="0"/>
                <w:lang w:val="ru-RU" w:eastAsia="en-US"/>
              </w:rPr>
              <w:t>Вольный Торговец</w:t>
            </w:r>
          </w:p>
        </w:tc>
      </w:tr>
      <w:tr w14:paraId="3CD060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000" w:type="pct"/>
          </w:tcPr>
          <w:p w14:paraId="6F5241EA">
            <w:pPr>
              <w:rPr>
                <w:rFonts w:hint="default" w:ascii="Times New Roman" w:hAnsi="Times New Roman" w:cs="Times New Roman"/>
                <w:lang w:val="ru-RU" w:eastAsia="en-US" w:bidi="ar-SA"/>
              </w:rPr>
            </w:pPr>
            <w:r>
              <w:rPr>
                <w:rFonts w:ascii="Times New Roman" w:hAnsi="Times New Roman" w:cs="Times New Roman"/>
                <w:b/>
                <w:bCs/>
                <w:lang w:eastAsia="en-US" w:bidi="ar-SA"/>
              </w:rPr>
              <w:t xml:space="preserve">Предусловия: </w:t>
            </w:r>
            <w:r>
              <w:rPr>
                <w:rFonts w:hint="default" w:ascii="Times New Roman" w:hAnsi="Times New Roman"/>
                <w:lang w:eastAsia="en-US"/>
              </w:rPr>
              <w:t>Вольный Торговец авторизован в системе</w:t>
            </w:r>
          </w:p>
        </w:tc>
      </w:tr>
      <w:tr w14:paraId="649A13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000" w:type="pct"/>
          </w:tcPr>
          <w:p w14:paraId="39F4578F">
            <w:pPr>
              <w:rPr>
                <w:rFonts w:ascii="Times New Roman" w:hAnsi="Times New Roman" w:cs="Times New Roman"/>
                <w:b/>
                <w:bCs/>
                <w:lang w:eastAsia="en-US" w:bidi="ar-SA"/>
              </w:rPr>
            </w:pPr>
            <w:r>
              <w:rPr>
                <w:rFonts w:ascii="Times New Roman" w:hAnsi="Times New Roman" w:cs="Times New Roman"/>
                <w:b/>
                <w:bCs/>
                <w:lang w:eastAsia="en-US" w:bidi="ar-SA"/>
              </w:rPr>
              <w:t>Основной поток</w:t>
            </w:r>
            <w:r>
              <w:rPr>
                <w:rFonts w:ascii="Times New Roman" w:hAnsi="Times New Roman" w:cs="Times New Roman"/>
                <w:b/>
                <w:bCs/>
                <w:lang w:val="en-US" w:eastAsia="en-US" w:bidi="ar-SA"/>
              </w:rPr>
              <w:t xml:space="preserve">: </w:t>
            </w:r>
          </w:p>
          <w:p w14:paraId="6907FAFB">
            <w:pPr>
              <w:pStyle w:val="38"/>
              <w:numPr>
                <w:ilvl w:val="0"/>
                <w:numId w:val="15"/>
              </w:numPr>
              <w:tabs>
                <w:tab w:val="clear" w:pos="425"/>
              </w:tabs>
              <w:ind w:left="425" w:leftChars="0" w:hanging="425" w:firstLineChars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/>
                <w:sz w:val="24"/>
                <w:szCs w:val="24"/>
              </w:rPr>
              <w:t xml:space="preserve">Вольный Торговец открывает раздел "Карта империи" </w:t>
            </w:r>
          </w:p>
          <w:p w14:paraId="41701330">
            <w:pPr>
              <w:pStyle w:val="38"/>
              <w:numPr>
                <w:ilvl w:val="0"/>
                <w:numId w:val="15"/>
              </w:numPr>
              <w:tabs>
                <w:tab w:val="clear" w:pos="425"/>
              </w:tabs>
              <w:ind w:left="425" w:leftChars="0" w:hanging="425" w:firstLineChars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/>
                <w:sz w:val="24"/>
                <w:szCs w:val="24"/>
              </w:rPr>
              <w:t xml:space="preserve">Система отображает карту сектора Коронус </w:t>
            </w:r>
          </w:p>
          <w:p w14:paraId="211334DD">
            <w:pPr>
              <w:pStyle w:val="38"/>
              <w:numPr>
                <w:ilvl w:val="0"/>
                <w:numId w:val="15"/>
              </w:numPr>
              <w:tabs>
                <w:tab w:val="clear" w:pos="425"/>
              </w:tabs>
              <w:ind w:left="425" w:leftChars="0" w:hanging="425" w:firstLineChars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/>
                <w:sz w:val="24"/>
                <w:szCs w:val="24"/>
              </w:rPr>
              <w:t xml:space="preserve">Вольный Торговец фильтрует миры по типу и статусу </w:t>
            </w:r>
          </w:p>
          <w:p w14:paraId="2E40656D">
            <w:pPr>
              <w:pStyle w:val="38"/>
              <w:numPr>
                <w:ilvl w:val="0"/>
                <w:numId w:val="15"/>
              </w:numPr>
              <w:tabs>
                <w:tab w:val="clear" w:pos="425"/>
              </w:tabs>
              <w:ind w:left="425" w:leftChars="0" w:hanging="425" w:firstLineChars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/>
                <w:sz w:val="24"/>
                <w:szCs w:val="24"/>
              </w:rPr>
              <w:t>Вольный Торговец просматривает информацию о выбранной планете</w:t>
            </w:r>
          </w:p>
        </w:tc>
      </w:tr>
    </w:tbl>
    <w:p w14:paraId="7419054C">
      <w:pPr>
        <w:pStyle w:val="16"/>
        <w:rPr>
          <w:rFonts w:ascii="Times New Roman" w:hAnsi="Times New Roman" w:cs="Times New Roman"/>
          <w:b/>
          <w:bCs/>
          <w:sz w:val="32"/>
          <w:szCs w:val="32"/>
          <w:lang w:val="ru-RU"/>
        </w:rPr>
      </w:pPr>
    </w:p>
    <w:tbl>
      <w:tblPr>
        <w:tblStyle w:val="24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571"/>
      </w:tblGrid>
      <w:tr w14:paraId="267CAC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000" w:type="pct"/>
          </w:tcPr>
          <w:p w14:paraId="20E49E42">
            <w:pPr>
              <w:jc w:val="center"/>
              <w:rPr>
                <w:rFonts w:hint="default" w:ascii="Times New Roman" w:hAnsi="Times New Roman" w:cs="Times New Roman"/>
                <w:lang w:val="ru-RU" w:eastAsia="en-US" w:bidi="ar-SA"/>
              </w:rPr>
            </w:pPr>
            <w:r>
              <w:rPr>
                <w:rFonts w:ascii="Times New Roman" w:hAnsi="Times New Roman" w:cs="Times New Roman"/>
                <w:lang w:eastAsia="en-US" w:bidi="ar-SA"/>
              </w:rPr>
              <w:t>Прецедент</w:t>
            </w:r>
            <w:r>
              <w:rPr>
                <w:rFonts w:ascii="Times New Roman" w:hAnsi="Times New Roman" w:cs="Times New Roman"/>
                <w:lang w:val="en-US" w:eastAsia="en-US" w:bidi="ar-SA"/>
              </w:rPr>
              <w:t xml:space="preserve">: </w:t>
            </w:r>
            <w:r>
              <w:rPr>
                <w:rFonts w:hint="default" w:ascii="Times New Roman" w:hAnsi="Times New Roman"/>
                <w:lang w:val="ru-RU" w:eastAsia="en-US"/>
              </w:rPr>
              <w:t>Просмотр статистики планеты</w:t>
            </w:r>
          </w:p>
        </w:tc>
      </w:tr>
      <w:tr w14:paraId="2688DB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000" w:type="pct"/>
          </w:tcPr>
          <w:p w14:paraId="3A3ECFB7">
            <w:pPr>
              <w:rPr>
                <w:rFonts w:hint="default" w:ascii="Times New Roman" w:hAnsi="Times New Roman" w:cs="Times New Roman"/>
                <w:b/>
                <w:bCs/>
                <w:lang w:val="ru-RU" w:eastAsia="en-US" w:bidi="ar-SA"/>
              </w:rPr>
            </w:pPr>
            <w:r>
              <w:rPr>
                <w:rFonts w:ascii="Times New Roman" w:hAnsi="Times New Roman" w:cs="Times New Roman"/>
                <w:b/>
                <w:bCs/>
                <w:lang w:val="en-US" w:eastAsia="en-US" w:bidi="ar-SA"/>
              </w:rPr>
              <w:t xml:space="preserve">ID:  </w:t>
            </w:r>
            <w:r>
              <w:rPr>
                <w:rFonts w:hint="default" w:ascii="Times New Roman" w:hAnsi="Times New Roman" w:cs="Times New Roman"/>
                <w:b/>
                <w:bCs/>
                <w:lang w:val="ru-RU" w:eastAsia="en-US" w:bidi="ar-SA"/>
              </w:rPr>
              <w:t>5</w:t>
            </w:r>
          </w:p>
        </w:tc>
      </w:tr>
      <w:tr w14:paraId="3B8524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000" w:type="pct"/>
          </w:tcPr>
          <w:p w14:paraId="24A4BB6E">
            <w:pPr>
              <w:rPr>
                <w:rFonts w:hint="default" w:ascii="Times New Roman" w:hAnsi="Times New Roman" w:cs="Times New Roman"/>
                <w:lang w:val="ru-RU" w:eastAsia="en-US" w:bidi="ar-SA"/>
              </w:rPr>
            </w:pPr>
            <w:r>
              <w:rPr>
                <w:rFonts w:ascii="Times New Roman" w:hAnsi="Times New Roman" w:cs="Times New Roman"/>
                <w:b/>
                <w:bCs/>
                <w:lang w:eastAsia="en-US" w:bidi="ar-SA"/>
              </w:rPr>
              <w:t xml:space="preserve">Краткое описание: </w:t>
            </w:r>
            <w:r>
              <w:rPr>
                <w:rFonts w:hint="default" w:ascii="Times New Roman" w:hAnsi="Times New Roman"/>
                <w:lang w:eastAsia="en-US"/>
              </w:rPr>
              <w:t>Планетарный Губернатор проверяет показатели вверенной ему планеты</w:t>
            </w:r>
          </w:p>
        </w:tc>
      </w:tr>
      <w:tr w14:paraId="2F9C175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000" w:type="pct"/>
          </w:tcPr>
          <w:p w14:paraId="70E1BC18">
            <w:pPr>
              <w:rPr>
                <w:rFonts w:hint="default" w:ascii="Times New Roman" w:hAnsi="Times New Roman" w:cs="Times New Roman"/>
                <w:lang w:val="ru-RU" w:eastAsia="en-US" w:bidi="ar-SA"/>
              </w:rPr>
            </w:pPr>
            <w:r>
              <w:rPr>
                <w:rFonts w:ascii="Times New Roman" w:hAnsi="Times New Roman" w:cs="Times New Roman"/>
                <w:b/>
                <w:bCs/>
                <w:lang w:eastAsia="en-US" w:bidi="ar-SA"/>
              </w:rPr>
              <w:t>Главные актёры</w:t>
            </w:r>
            <w:r>
              <w:rPr>
                <w:rFonts w:ascii="Times New Roman" w:hAnsi="Times New Roman" w:cs="Times New Roman"/>
                <w:b/>
                <w:bCs/>
                <w:lang w:val="en-US" w:eastAsia="en-US" w:bidi="ar-SA"/>
              </w:rPr>
              <w:t xml:space="preserve">: </w:t>
            </w:r>
            <w:r>
              <w:rPr>
                <w:rFonts w:hint="default" w:ascii="Times New Roman" w:hAnsi="Times New Roman"/>
                <w:b w:val="0"/>
                <w:bCs w:val="0"/>
                <w:lang w:val="ru-RU" w:eastAsia="en-US"/>
              </w:rPr>
              <w:t>Планетарный Губернатор</w:t>
            </w:r>
          </w:p>
        </w:tc>
      </w:tr>
      <w:tr w14:paraId="3212E4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000" w:type="pct"/>
          </w:tcPr>
          <w:p w14:paraId="6F287C7E">
            <w:pPr>
              <w:rPr>
                <w:rFonts w:hint="default" w:ascii="Times New Roman" w:hAnsi="Times New Roman" w:cs="Times New Roman"/>
                <w:lang w:val="ru-RU" w:eastAsia="en-US" w:bidi="ar-SA"/>
              </w:rPr>
            </w:pPr>
            <w:r>
              <w:rPr>
                <w:rFonts w:ascii="Times New Roman" w:hAnsi="Times New Roman" w:cs="Times New Roman"/>
                <w:b/>
                <w:bCs/>
                <w:lang w:eastAsia="en-US" w:bidi="ar-SA"/>
              </w:rPr>
              <w:t xml:space="preserve">Предусловия: </w:t>
            </w:r>
            <w:r>
              <w:rPr>
                <w:rFonts w:hint="default" w:ascii="Times New Roman" w:hAnsi="Times New Roman"/>
                <w:lang w:eastAsia="en-US"/>
              </w:rPr>
              <w:t>Губернатор авторизован, назначен на планету</w:t>
            </w:r>
          </w:p>
        </w:tc>
      </w:tr>
      <w:tr w14:paraId="1D4B13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000" w:type="pct"/>
          </w:tcPr>
          <w:p w14:paraId="1507115D">
            <w:pPr>
              <w:rPr>
                <w:rFonts w:ascii="Times New Roman" w:hAnsi="Times New Roman" w:cs="Times New Roman"/>
                <w:b/>
                <w:bCs/>
                <w:lang w:eastAsia="en-US" w:bidi="ar-SA"/>
              </w:rPr>
            </w:pPr>
            <w:r>
              <w:rPr>
                <w:rFonts w:ascii="Times New Roman" w:hAnsi="Times New Roman" w:cs="Times New Roman"/>
                <w:b/>
                <w:bCs/>
                <w:lang w:eastAsia="en-US" w:bidi="ar-SA"/>
              </w:rPr>
              <w:t>Основной поток</w:t>
            </w:r>
            <w:r>
              <w:rPr>
                <w:rFonts w:ascii="Times New Roman" w:hAnsi="Times New Roman" w:cs="Times New Roman"/>
                <w:b/>
                <w:bCs/>
                <w:lang w:val="en-US" w:eastAsia="en-US" w:bidi="ar-SA"/>
              </w:rPr>
              <w:t xml:space="preserve">: </w:t>
            </w:r>
          </w:p>
          <w:p w14:paraId="189B75EF">
            <w:pPr>
              <w:pStyle w:val="38"/>
              <w:numPr>
                <w:ilvl w:val="0"/>
                <w:numId w:val="16"/>
              </w:numPr>
              <w:ind w:left="220" w:leftChars="0" w:firstLineChars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/>
                <w:sz w:val="24"/>
                <w:szCs w:val="24"/>
              </w:rPr>
              <w:t xml:space="preserve">Планетарный Губернатор открывает панель управления планетой </w:t>
            </w:r>
          </w:p>
          <w:p w14:paraId="74502E5D">
            <w:pPr>
              <w:pStyle w:val="38"/>
              <w:numPr>
                <w:ilvl w:val="0"/>
                <w:numId w:val="16"/>
              </w:numPr>
              <w:ind w:left="220" w:leftChars="0" w:firstLineChars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/>
                <w:sz w:val="24"/>
                <w:szCs w:val="24"/>
              </w:rPr>
              <w:t xml:space="preserve">Система отображает текущие показатели: лояльность, производство, население </w:t>
            </w:r>
          </w:p>
          <w:p w14:paraId="03174E37">
            <w:pPr>
              <w:pStyle w:val="38"/>
              <w:numPr>
                <w:ilvl w:val="0"/>
                <w:numId w:val="16"/>
              </w:numPr>
              <w:ind w:left="220" w:leftChars="0" w:firstLineChars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/>
                <w:sz w:val="24"/>
                <w:szCs w:val="24"/>
              </w:rPr>
              <w:t xml:space="preserve">Губернатор изучает динамику изменения показателей </w:t>
            </w:r>
          </w:p>
          <w:p w14:paraId="6AB083C6">
            <w:pPr>
              <w:pStyle w:val="38"/>
              <w:numPr>
                <w:ilvl w:val="0"/>
                <w:numId w:val="16"/>
              </w:numPr>
              <w:ind w:left="220" w:leftChars="0" w:firstLineChars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/>
                <w:sz w:val="24"/>
                <w:szCs w:val="24"/>
              </w:rPr>
              <w:t>Губернатор просматривает список активных проектов</w:t>
            </w:r>
          </w:p>
        </w:tc>
      </w:tr>
    </w:tbl>
    <w:p w14:paraId="4D7D511B">
      <w:pPr>
        <w:rPr>
          <w:rFonts w:ascii="Times New Roman" w:hAnsi="Times New Roman" w:cs="Times New Roman"/>
          <w:b/>
          <w:bCs/>
          <w:sz w:val="32"/>
          <w:szCs w:val="32"/>
        </w:rPr>
      </w:pPr>
    </w:p>
    <w:tbl>
      <w:tblPr>
        <w:tblStyle w:val="24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571"/>
      </w:tblGrid>
      <w:tr w14:paraId="41E8B35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000" w:type="pct"/>
          </w:tcPr>
          <w:p w14:paraId="55FA8BF7">
            <w:pPr>
              <w:jc w:val="center"/>
              <w:rPr>
                <w:rFonts w:hint="default" w:ascii="Times New Roman" w:hAnsi="Times New Roman" w:cs="Times New Roman"/>
                <w:lang w:val="ru-RU" w:eastAsia="en-US" w:bidi="ar-SA"/>
              </w:rPr>
            </w:pPr>
            <w:r>
              <w:rPr>
                <w:rFonts w:ascii="Times New Roman" w:hAnsi="Times New Roman" w:cs="Times New Roman"/>
                <w:lang w:eastAsia="en-US" w:bidi="ar-SA"/>
              </w:rPr>
              <w:t>Прецедент</w:t>
            </w:r>
            <w:r>
              <w:rPr>
                <w:rFonts w:ascii="Times New Roman" w:hAnsi="Times New Roman" w:cs="Times New Roman"/>
                <w:lang w:val="en-US" w:eastAsia="en-US" w:bidi="ar-SA"/>
              </w:rPr>
              <w:t xml:space="preserve">: </w:t>
            </w:r>
            <w:r>
              <w:rPr>
                <w:rFonts w:hint="default" w:ascii="Times New Roman" w:hAnsi="Times New Roman"/>
                <w:lang w:val="ru-RU" w:eastAsia="en-US"/>
              </w:rPr>
              <w:t>Создание нового маршрута внутри империи</w:t>
            </w:r>
          </w:p>
        </w:tc>
      </w:tr>
      <w:tr w14:paraId="75FDA6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000" w:type="pct"/>
          </w:tcPr>
          <w:p w14:paraId="126FE81B">
            <w:pPr>
              <w:rPr>
                <w:rFonts w:hint="default" w:ascii="Times New Roman" w:hAnsi="Times New Roman" w:cs="Times New Roman"/>
                <w:b/>
                <w:bCs/>
                <w:lang w:val="ru-RU" w:eastAsia="en-US" w:bidi="ar-SA"/>
              </w:rPr>
            </w:pPr>
            <w:r>
              <w:rPr>
                <w:rFonts w:ascii="Times New Roman" w:hAnsi="Times New Roman" w:cs="Times New Roman"/>
                <w:b/>
                <w:bCs/>
                <w:lang w:val="en-US" w:eastAsia="en-US" w:bidi="ar-SA"/>
              </w:rPr>
              <w:t xml:space="preserve">ID:  </w:t>
            </w:r>
            <w:r>
              <w:rPr>
                <w:rFonts w:hint="default" w:ascii="Times New Roman" w:hAnsi="Times New Roman" w:cs="Times New Roman"/>
                <w:b/>
                <w:bCs/>
                <w:lang w:val="en-US" w:eastAsia="en-US" w:bidi="ar-SA"/>
              </w:rPr>
              <w:t>6</w:t>
            </w:r>
          </w:p>
        </w:tc>
      </w:tr>
      <w:tr w14:paraId="0A0DE9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000" w:type="pct"/>
          </w:tcPr>
          <w:p w14:paraId="28E1D253">
            <w:pPr>
              <w:rPr>
                <w:rFonts w:hint="default" w:ascii="Times New Roman" w:hAnsi="Times New Roman" w:cs="Times New Roman"/>
                <w:lang w:val="ru-RU" w:eastAsia="en-US" w:bidi="ar-SA"/>
              </w:rPr>
            </w:pPr>
            <w:r>
              <w:rPr>
                <w:rFonts w:ascii="Times New Roman" w:hAnsi="Times New Roman" w:cs="Times New Roman"/>
                <w:b/>
                <w:bCs/>
                <w:lang w:eastAsia="en-US" w:bidi="ar-SA"/>
              </w:rPr>
              <w:t xml:space="preserve">Краткое описание: </w:t>
            </w:r>
            <w:r>
              <w:rPr>
                <w:rFonts w:hint="default" w:ascii="Times New Roman" w:hAnsi="Times New Roman"/>
                <w:lang w:eastAsia="en-US"/>
              </w:rPr>
              <w:t>Навигатор прокладывает новый варп-маршрут между мирами</w:t>
            </w:r>
          </w:p>
        </w:tc>
      </w:tr>
      <w:tr w14:paraId="17E89B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000" w:type="pct"/>
          </w:tcPr>
          <w:p w14:paraId="7112B945">
            <w:pPr>
              <w:rPr>
                <w:rFonts w:hint="default" w:ascii="Times New Roman" w:hAnsi="Times New Roman" w:cs="Times New Roman"/>
                <w:lang w:val="ru-RU" w:eastAsia="en-US" w:bidi="ar-SA"/>
              </w:rPr>
            </w:pPr>
            <w:r>
              <w:rPr>
                <w:rFonts w:ascii="Times New Roman" w:hAnsi="Times New Roman" w:cs="Times New Roman"/>
                <w:b/>
                <w:bCs/>
                <w:lang w:eastAsia="en-US" w:bidi="ar-SA"/>
              </w:rPr>
              <w:t>Главные актёры</w:t>
            </w:r>
            <w:r>
              <w:rPr>
                <w:rFonts w:ascii="Times New Roman" w:hAnsi="Times New Roman" w:cs="Times New Roman"/>
                <w:b/>
                <w:bCs/>
                <w:lang w:val="en-US" w:eastAsia="en-US" w:bidi="ar-SA"/>
              </w:rPr>
              <w:t xml:space="preserve">: </w:t>
            </w:r>
            <w:r>
              <w:rPr>
                <w:rFonts w:hint="default" w:ascii="Times New Roman" w:hAnsi="Times New Roman"/>
                <w:b w:val="0"/>
                <w:bCs w:val="0"/>
                <w:lang w:val="ru-RU" w:eastAsia="en-US"/>
              </w:rPr>
              <w:t>Навигатор</w:t>
            </w:r>
          </w:p>
        </w:tc>
      </w:tr>
      <w:tr w14:paraId="7411773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000" w:type="pct"/>
          </w:tcPr>
          <w:p w14:paraId="4143F383">
            <w:pPr>
              <w:rPr>
                <w:rFonts w:hint="default" w:ascii="Times New Roman" w:hAnsi="Times New Roman" w:cs="Times New Roman"/>
                <w:lang w:val="ru-RU" w:eastAsia="en-US" w:bidi="ar-SA"/>
              </w:rPr>
            </w:pPr>
            <w:r>
              <w:rPr>
                <w:rFonts w:ascii="Times New Roman" w:hAnsi="Times New Roman" w:cs="Times New Roman"/>
                <w:b/>
                <w:bCs/>
                <w:lang w:eastAsia="en-US" w:bidi="ar-SA"/>
              </w:rPr>
              <w:t xml:space="preserve">Предусловия: </w:t>
            </w:r>
            <w:r>
              <w:rPr>
                <w:rFonts w:hint="default" w:ascii="Times New Roman" w:hAnsi="Times New Roman"/>
                <w:lang w:eastAsia="en-US"/>
              </w:rPr>
              <w:t>Получен запрос на новый маршрут</w:t>
            </w:r>
          </w:p>
        </w:tc>
      </w:tr>
      <w:tr w14:paraId="144457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000" w:type="pct"/>
          </w:tcPr>
          <w:p w14:paraId="5037EDBC">
            <w:pPr>
              <w:rPr>
                <w:rFonts w:ascii="Times New Roman" w:hAnsi="Times New Roman" w:cs="Times New Roman"/>
                <w:b/>
                <w:bCs/>
                <w:lang w:eastAsia="en-US" w:bidi="ar-SA"/>
              </w:rPr>
            </w:pPr>
            <w:r>
              <w:rPr>
                <w:rFonts w:ascii="Times New Roman" w:hAnsi="Times New Roman" w:cs="Times New Roman"/>
                <w:b/>
                <w:bCs/>
                <w:lang w:eastAsia="en-US" w:bidi="ar-SA"/>
              </w:rPr>
              <w:t>Основной поток</w:t>
            </w:r>
            <w:r>
              <w:rPr>
                <w:rFonts w:ascii="Times New Roman" w:hAnsi="Times New Roman" w:cs="Times New Roman"/>
                <w:b/>
                <w:bCs/>
                <w:lang w:val="en-US" w:eastAsia="en-US" w:bidi="ar-SA"/>
              </w:rPr>
              <w:t xml:space="preserve">: </w:t>
            </w:r>
          </w:p>
          <w:p w14:paraId="756BCDFE">
            <w:pPr>
              <w:pStyle w:val="38"/>
              <w:numPr>
                <w:ilvl w:val="0"/>
                <w:numId w:val="17"/>
              </w:numPr>
              <w:ind w:left="425" w:leftChars="0" w:hanging="425" w:firstLineChars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/>
                <w:sz w:val="24"/>
                <w:szCs w:val="24"/>
              </w:rPr>
              <w:t xml:space="preserve">Навигатор открывает карту навигации </w:t>
            </w:r>
          </w:p>
          <w:p w14:paraId="0C11B777">
            <w:pPr>
              <w:pStyle w:val="38"/>
              <w:numPr>
                <w:ilvl w:val="0"/>
                <w:numId w:val="17"/>
              </w:numPr>
              <w:ind w:left="425" w:leftChars="0" w:hanging="425" w:firstLineChars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/>
                <w:sz w:val="24"/>
                <w:szCs w:val="24"/>
              </w:rPr>
              <w:t xml:space="preserve">Навигатор выбирает точки отправления и назначения </w:t>
            </w:r>
          </w:p>
          <w:p w14:paraId="00F92CB7">
            <w:pPr>
              <w:pStyle w:val="38"/>
              <w:numPr>
                <w:ilvl w:val="0"/>
                <w:numId w:val="17"/>
              </w:numPr>
              <w:ind w:left="425" w:leftChars="0" w:hanging="425" w:firstLineChars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/>
                <w:sz w:val="24"/>
                <w:szCs w:val="24"/>
              </w:rPr>
              <w:t>Навигатор сохраняет новый маршрут в системе</w:t>
            </w:r>
          </w:p>
          <w:p w14:paraId="69898DA4">
            <w:pPr>
              <w:pStyle w:val="38"/>
              <w:numPr>
                <w:ilvl w:val="0"/>
                <w:numId w:val="17"/>
              </w:numPr>
              <w:ind w:left="425" w:leftChars="0" w:hanging="425" w:firstLineChars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/>
                <w:sz w:val="24"/>
                <w:szCs w:val="24"/>
                <w:lang w:val="ru-RU"/>
              </w:rPr>
              <w:t>Система графически отображает на карте новую связь</w:t>
            </w:r>
          </w:p>
        </w:tc>
      </w:tr>
    </w:tbl>
    <w:p w14:paraId="1EEC82C8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6B3EA5C5">
      <w:pPr>
        <w:pStyle w:val="3"/>
        <w:rPr>
          <w:rFonts w:hint="default" w:ascii="Times New Roman" w:hAnsi="Times New Roman" w:cs="Times New Roman"/>
          <w:lang w:val="ru-RU"/>
        </w:rPr>
      </w:pPr>
      <w:r>
        <w:rPr>
          <w:rFonts w:hint="default" w:ascii="Times New Roman" w:hAnsi="Times New Roman" w:cs="Times New Roman"/>
          <w:lang w:val="ru-RU"/>
        </w:rPr>
        <w:t>Архитектура будущего приложения</w:t>
      </w:r>
    </w:p>
    <w:p w14:paraId="42AEA883">
      <w:pPr>
        <w:rPr>
          <w:rFonts w:hint="default" w:ascii="Times New Roman" w:hAnsi="Times New Roman" w:cs="Times New Roman"/>
          <w:lang w:val="en-US" w:eastAsia="en-US" w:bidi="ar-SA"/>
        </w:rPr>
      </w:pPr>
      <w:r>
        <w:rPr>
          <w:rFonts w:hint="default" w:ascii="Times New Roman" w:hAnsi="Times New Roman" w:cs="Times New Roman"/>
          <w:lang w:eastAsia="en-US" w:bidi="ar-SA"/>
        </w:rPr>
        <w:t>Для построения информационной системы можно использовать многоуровневую (многослойную) архитектуру, которая состоит из нескольких взаимосвязанных компонентов. Архитектура системы будет основана на клиент-серверной архитектуре (</w:t>
      </w:r>
      <w:r>
        <w:rPr>
          <w:rFonts w:hint="default" w:ascii="Times New Roman" w:hAnsi="Times New Roman" w:cs="Times New Roman"/>
          <w:lang w:val="en-US" w:eastAsia="en-US" w:bidi="ar-SA"/>
        </w:rPr>
        <w:t>MVC</w:t>
      </w:r>
      <w:r>
        <w:rPr>
          <w:rFonts w:hint="default" w:ascii="Times New Roman" w:hAnsi="Times New Roman" w:cs="Times New Roman"/>
          <w:lang w:eastAsia="en-US" w:bidi="ar-SA"/>
        </w:rPr>
        <w:t xml:space="preserve"> </w:t>
      </w:r>
      <w:r>
        <w:rPr>
          <w:rFonts w:hint="default" w:ascii="Times New Roman" w:hAnsi="Times New Roman" w:cs="Times New Roman"/>
          <w:lang w:val="en-US" w:eastAsia="en-US" w:bidi="ar-SA"/>
        </w:rPr>
        <w:t>Model</w:t>
      </w:r>
      <w:r>
        <w:rPr>
          <w:rFonts w:hint="default" w:ascii="Times New Roman" w:hAnsi="Times New Roman" w:cs="Times New Roman"/>
          <w:lang w:eastAsia="en-US" w:bidi="ar-SA"/>
        </w:rPr>
        <w:t xml:space="preserve"> 2), где frontend и backend отделены друг от друга и взаимодействуют через API.</w:t>
      </w:r>
    </w:p>
    <w:p w14:paraId="5FB32EDA">
      <w:pPr>
        <w:rPr>
          <w:rFonts w:hint="default" w:ascii="Times New Roman" w:hAnsi="Times New Roman" w:cs="Times New Roman"/>
          <w:lang w:eastAsia="en-US" w:bidi="ar-SA"/>
        </w:rPr>
      </w:pPr>
      <w:r>
        <w:rPr>
          <w:rStyle w:val="27"/>
          <w:rFonts w:hint="default" w:ascii="Times New Roman" w:hAnsi="Times New Roman" w:cs="Times New Roman"/>
          <w:lang w:eastAsia="en-US" w:bidi="ar-SA"/>
        </w:rPr>
        <w:t>Фронтенд (Client Side)</w:t>
      </w:r>
    </w:p>
    <w:p w14:paraId="00FE61A5">
      <w:pPr>
        <w:rPr>
          <w:rFonts w:hint="default" w:ascii="Times New Roman" w:hAnsi="Times New Roman" w:cs="Times New Roman"/>
          <w:lang w:eastAsia="en-US" w:bidi="ar-SA"/>
        </w:rPr>
      </w:pPr>
      <w:r>
        <w:rPr>
          <w:rFonts w:hint="default" w:ascii="Times New Roman" w:hAnsi="Times New Roman" w:cs="Times New Roman"/>
          <w:lang w:eastAsia="en-US" w:bidi="ar-SA"/>
        </w:rPr>
        <w:t xml:space="preserve">Фронтенд будет представлять собой SSR (Server-Side Rendering). Фронтенд взаимодействует с бэкендом через RESTful API. Для реализации будет использоваться </w:t>
      </w:r>
      <w:r>
        <w:rPr>
          <w:rFonts w:hint="default" w:ascii="Times New Roman" w:hAnsi="Times New Roman" w:cs="Times New Roman"/>
          <w:lang w:val="en-US" w:eastAsia="en-US" w:bidi="ar-SA"/>
        </w:rPr>
        <w:t>React</w:t>
      </w:r>
      <w:r>
        <w:rPr>
          <w:rFonts w:hint="default" w:ascii="Times New Roman" w:hAnsi="Times New Roman" w:cs="Times New Roman"/>
          <w:lang w:eastAsia="en-US" w:bidi="ar-SA"/>
        </w:rPr>
        <w:t>.</w:t>
      </w:r>
    </w:p>
    <w:p w14:paraId="4D40D49C">
      <w:pPr>
        <w:rPr>
          <w:rFonts w:hint="default" w:ascii="Times New Roman" w:hAnsi="Times New Roman" w:cs="Times New Roman"/>
          <w:lang w:eastAsia="en-US" w:bidi="ar-SA"/>
        </w:rPr>
      </w:pPr>
      <w:r>
        <w:rPr>
          <w:rStyle w:val="27"/>
          <w:rFonts w:hint="default" w:ascii="Times New Roman" w:hAnsi="Times New Roman" w:cs="Times New Roman"/>
          <w:lang w:eastAsia="en-US" w:bidi="ar-SA"/>
        </w:rPr>
        <w:t>Бэкенд (Server Side)</w:t>
      </w:r>
    </w:p>
    <w:p w14:paraId="1DA6979E">
      <w:pPr>
        <w:rPr>
          <w:rFonts w:hint="default" w:ascii="Times New Roman" w:hAnsi="Times New Roman" w:cs="Times New Roman"/>
          <w:lang w:eastAsia="en-US" w:bidi="ar-SA"/>
        </w:rPr>
      </w:pPr>
      <w:r>
        <w:rPr>
          <w:rFonts w:hint="default" w:ascii="Times New Roman" w:hAnsi="Times New Roman" w:cs="Times New Roman"/>
          <w:lang w:eastAsia="en-US" w:bidi="ar-SA"/>
        </w:rPr>
        <w:t xml:space="preserve">Реализован как многоуровневая архитектура c использованием MVC, разрабатывается по стратегии </w:t>
      </w:r>
      <w:r>
        <w:rPr>
          <w:rFonts w:hint="default" w:ascii="Times New Roman" w:hAnsi="Times New Roman" w:cs="Times New Roman"/>
          <w:lang w:val="en-US" w:eastAsia="en-US" w:bidi="ar-SA"/>
        </w:rPr>
        <w:t>top</w:t>
      </w:r>
      <w:r>
        <w:rPr>
          <w:rFonts w:hint="default" w:ascii="Times New Roman" w:hAnsi="Times New Roman" w:cs="Times New Roman"/>
          <w:lang w:eastAsia="en-US" w:bidi="ar-SA"/>
        </w:rPr>
        <w:t>-</w:t>
      </w:r>
      <w:r>
        <w:rPr>
          <w:rFonts w:hint="default" w:ascii="Times New Roman" w:hAnsi="Times New Roman" w:cs="Times New Roman"/>
          <w:lang w:val="en-US" w:eastAsia="en-US" w:bidi="ar-SA"/>
        </w:rPr>
        <w:t>down</w:t>
      </w:r>
      <w:r>
        <w:rPr>
          <w:rFonts w:hint="default" w:ascii="Times New Roman" w:hAnsi="Times New Roman" w:cs="Times New Roman"/>
          <w:lang w:eastAsia="en-US" w:bidi="ar-SA"/>
        </w:rPr>
        <w:t>.</w:t>
      </w:r>
    </w:p>
    <w:p w14:paraId="3AE9322B">
      <w:pPr>
        <w:rPr>
          <w:rFonts w:hint="default" w:ascii="Times New Roman" w:hAnsi="Times New Roman" w:cs="Times New Roman"/>
          <w:lang w:val="en-US" w:eastAsia="en-US" w:bidi="ar-SA"/>
        </w:rPr>
      </w:pPr>
      <w:r>
        <w:rPr>
          <w:rFonts w:hint="default" w:ascii="Times New Roman" w:hAnsi="Times New Roman" w:cs="Times New Roman"/>
          <w:lang w:eastAsia="en-US" w:bidi="ar-SA"/>
        </w:rPr>
        <w:t>Основные модули бэкенда</w:t>
      </w:r>
      <w:r>
        <w:rPr>
          <w:rFonts w:hint="default" w:ascii="Times New Roman" w:hAnsi="Times New Roman" w:cs="Times New Roman"/>
          <w:lang w:val="en-US" w:eastAsia="en-US" w:bidi="ar-SA"/>
        </w:rPr>
        <w:t>:</w:t>
      </w:r>
    </w:p>
    <w:p w14:paraId="2041492A">
      <w:pPr>
        <w:numPr>
          <w:ilvl w:val="0"/>
          <w:numId w:val="18"/>
        </w:numPr>
        <w:rPr>
          <w:rFonts w:hint="default" w:ascii="Times New Roman" w:hAnsi="Times New Roman"/>
          <w:b/>
          <w:bCs/>
          <w:lang w:val="en-US"/>
        </w:rPr>
      </w:pPr>
      <w:r>
        <w:rPr>
          <w:rFonts w:hint="default" w:ascii="Times New Roman" w:hAnsi="Times New Roman"/>
          <w:b/>
          <w:bCs/>
        </w:rPr>
        <w:t xml:space="preserve">Модуль </w:t>
      </w:r>
      <w:r>
        <w:rPr>
          <w:rFonts w:hint="default" w:ascii="Times New Roman" w:hAnsi="Times New Roman"/>
          <w:b/>
          <w:bCs/>
          <w:lang w:val="ru-RU"/>
        </w:rPr>
        <w:t>авторизации</w:t>
      </w:r>
      <w:r>
        <w:rPr>
          <w:rFonts w:hint="default" w:ascii="Times New Roman" w:hAnsi="Times New Roman"/>
          <w:b/>
          <w:bCs/>
          <w:lang w:val="en-US"/>
        </w:rPr>
        <w:t>:</w:t>
      </w:r>
    </w:p>
    <w:p w14:paraId="4CAA47AB">
      <w:pPr>
        <w:numPr>
          <w:ilvl w:val="0"/>
          <w:numId w:val="0"/>
        </w:numPr>
        <w:rPr>
          <w:rFonts w:hint="default" w:ascii="Times New Roman" w:hAnsi="Times New Roman"/>
        </w:rPr>
      </w:pPr>
      <w:r>
        <w:rPr>
          <w:rFonts w:hint="default" w:ascii="Times New Roman" w:hAnsi="Times New Roman"/>
        </w:rPr>
        <w:t>Аутентификация по логину/паролю Генерация и валидация JWT-токенов</w:t>
      </w:r>
      <w:r>
        <w:rPr>
          <w:rFonts w:hint="default" w:ascii="Times New Roman" w:hAnsi="Times New Roman"/>
          <w:lang w:val="en-US"/>
        </w:rPr>
        <w:t xml:space="preserve">. </w:t>
      </w:r>
      <w:r>
        <w:rPr>
          <w:rFonts w:hint="default" w:ascii="Times New Roman" w:hAnsi="Times New Roman"/>
        </w:rPr>
        <w:t xml:space="preserve">Авторизация на основе ролей (Вольный Торговец, Губернатор, Навигатор, Астропат) </w:t>
      </w:r>
    </w:p>
    <w:p w14:paraId="00B814E8">
      <w:pPr>
        <w:numPr>
          <w:ilvl w:val="0"/>
          <w:numId w:val="18"/>
        </w:numPr>
        <w:ind w:left="0" w:leftChars="0" w:firstLine="0" w:firstLineChars="0"/>
        <w:rPr>
          <w:rFonts w:hint="default" w:ascii="Times New Roman" w:hAnsi="Times New Roman"/>
        </w:rPr>
      </w:pPr>
      <w:r>
        <w:rPr>
          <w:rFonts w:hint="default" w:ascii="Times New Roman" w:hAnsi="Times New Roman"/>
          <w:b/>
          <w:bCs/>
        </w:rPr>
        <w:t>Модуль управления империей</w:t>
      </w:r>
      <w:r>
        <w:rPr>
          <w:rFonts w:hint="default" w:ascii="Times New Roman" w:hAnsi="Times New Roman"/>
          <w:b/>
          <w:bCs/>
          <w:lang w:val="en-US"/>
        </w:rPr>
        <w:t>:</w:t>
      </w:r>
    </w:p>
    <w:p w14:paraId="367CF3F6">
      <w:pPr>
        <w:numPr>
          <w:ilvl w:val="0"/>
          <w:numId w:val="0"/>
        </w:numPr>
        <w:ind w:leftChars="0"/>
        <w:rPr>
          <w:rFonts w:hint="default" w:ascii="Times New Roman" w:hAnsi="Times New Roman"/>
        </w:rPr>
      </w:pPr>
      <w:r>
        <w:rPr>
          <w:rFonts w:hint="default" w:ascii="Times New Roman" w:hAnsi="Times New Roman"/>
        </w:rPr>
        <w:t xml:space="preserve"> Управление мирами и их параметрами (лояльность, развитие, ресурсы)</w:t>
      </w:r>
      <w:r>
        <w:rPr>
          <w:rFonts w:hint="default" w:ascii="Times New Roman" w:hAnsi="Times New Roman"/>
          <w:lang w:val="en-US"/>
        </w:rPr>
        <w:t xml:space="preserve">. </w:t>
      </w:r>
      <w:r>
        <w:rPr>
          <w:rFonts w:hint="default" w:ascii="Times New Roman" w:hAnsi="Times New Roman"/>
        </w:rPr>
        <w:t>Обработка кризисных событий</w:t>
      </w:r>
      <w:r>
        <w:rPr>
          <w:rFonts w:hint="default" w:ascii="Times New Roman" w:hAnsi="Times New Roman"/>
          <w:lang w:val="en-US"/>
        </w:rPr>
        <w:t>.</w:t>
      </w:r>
      <w:r>
        <w:rPr>
          <w:rFonts w:hint="default" w:ascii="Times New Roman" w:hAnsi="Times New Roman"/>
        </w:rPr>
        <w:t xml:space="preserve"> Расчет экономических показателей </w:t>
      </w:r>
    </w:p>
    <w:p w14:paraId="4745247D">
      <w:pPr>
        <w:numPr>
          <w:ilvl w:val="0"/>
          <w:numId w:val="18"/>
        </w:numPr>
        <w:ind w:left="0" w:leftChars="0" w:firstLine="0" w:firstLineChars="0"/>
        <w:rPr>
          <w:rFonts w:hint="default" w:ascii="Times New Roman" w:hAnsi="Times New Roman"/>
        </w:rPr>
      </w:pPr>
      <w:r>
        <w:rPr>
          <w:rFonts w:hint="default" w:ascii="Times New Roman" w:hAnsi="Times New Roman"/>
          <w:b/>
          <w:bCs/>
        </w:rPr>
        <w:t>Модуль коммуникаций</w:t>
      </w:r>
      <w:r>
        <w:rPr>
          <w:rFonts w:hint="default" w:ascii="Times New Roman" w:hAnsi="Times New Roman"/>
          <w:b/>
          <w:bCs/>
          <w:lang w:val="en-US"/>
        </w:rPr>
        <w:t>:</w:t>
      </w:r>
      <w:r>
        <w:rPr>
          <w:rFonts w:hint="default" w:ascii="Times New Roman" w:hAnsi="Times New Roman"/>
        </w:rPr>
        <w:t xml:space="preserve"> </w:t>
      </w:r>
    </w:p>
    <w:p w14:paraId="0623BE62">
      <w:pPr>
        <w:numPr>
          <w:ilvl w:val="0"/>
          <w:numId w:val="0"/>
        </w:numPr>
        <w:ind w:leftChars="0"/>
        <w:rPr>
          <w:rFonts w:hint="default" w:ascii="Times New Roman" w:hAnsi="Times New Roman"/>
        </w:rPr>
      </w:pPr>
      <w:r>
        <w:rPr>
          <w:rFonts w:hint="default" w:ascii="Times New Roman" w:hAnsi="Times New Roman"/>
        </w:rPr>
        <w:t>Система сообщений между акторами</w:t>
      </w:r>
      <w:r>
        <w:rPr>
          <w:rFonts w:hint="default" w:ascii="Times New Roman" w:hAnsi="Times New Roman"/>
          <w:lang w:val="en-US"/>
        </w:rPr>
        <w:t xml:space="preserve">. </w:t>
      </w:r>
      <w:r>
        <w:rPr>
          <w:rFonts w:hint="default" w:ascii="Times New Roman" w:hAnsi="Times New Roman"/>
        </w:rPr>
        <w:t>Моделирование задержек и искажений связи</w:t>
      </w:r>
    </w:p>
    <w:p w14:paraId="6D69C872">
      <w:pPr>
        <w:numPr>
          <w:ilvl w:val="0"/>
          <w:numId w:val="18"/>
        </w:numPr>
        <w:ind w:left="0" w:leftChars="0" w:firstLine="0" w:firstLineChars="0"/>
        <w:rPr>
          <w:rFonts w:hint="default" w:ascii="Times New Roman" w:hAnsi="Times New Roman"/>
          <w:b/>
          <w:bCs/>
        </w:rPr>
      </w:pPr>
      <w:r>
        <w:rPr>
          <w:rFonts w:hint="default" w:ascii="Times New Roman" w:hAnsi="Times New Roman"/>
          <w:b/>
          <w:bCs/>
        </w:rPr>
        <w:t>Модуль навигации</w:t>
      </w:r>
      <w:r>
        <w:rPr>
          <w:rFonts w:hint="default" w:ascii="Times New Roman" w:hAnsi="Times New Roman"/>
          <w:b/>
          <w:bCs/>
          <w:lang w:val="en-US"/>
        </w:rPr>
        <w:t>:</w:t>
      </w:r>
    </w:p>
    <w:p w14:paraId="6F7B4D0C">
      <w:pPr>
        <w:numPr>
          <w:ilvl w:val="0"/>
          <w:numId w:val="0"/>
        </w:numPr>
        <w:ind w:leftChars="0"/>
        <w:rPr>
          <w:rFonts w:hint="default" w:ascii="Times New Roman" w:hAnsi="Times New Roman"/>
          <w:lang w:val="ru-RU"/>
        </w:rPr>
      </w:pPr>
      <w:r>
        <w:rPr>
          <w:rFonts w:hint="default" w:ascii="Times New Roman" w:hAnsi="Times New Roman"/>
        </w:rPr>
        <w:t>Управление варп-маршрутами</w:t>
      </w:r>
    </w:p>
    <w:p w14:paraId="6463CF11">
      <w:pPr>
        <w:numPr>
          <w:ilvl w:val="0"/>
          <w:numId w:val="18"/>
        </w:numPr>
        <w:ind w:left="0" w:leftChars="0" w:firstLine="0" w:firstLineChars="0"/>
        <w:rPr>
          <w:rFonts w:hint="default" w:ascii="Times New Roman" w:hAnsi="Times New Roman"/>
        </w:rPr>
      </w:pPr>
      <w:r>
        <w:rPr>
          <w:rFonts w:hint="default" w:ascii="Times New Roman" w:hAnsi="Times New Roman"/>
          <w:b/>
          <w:bCs/>
        </w:rPr>
        <w:t>Модуль развития планет</w:t>
      </w:r>
      <w:r>
        <w:rPr>
          <w:rFonts w:hint="default" w:ascii="Times New Roman" w:hAnsi="Times New Roman"/>
          <w:b/>
          <w:bCs/>
          <w:lang w:val="en-US"/>
        </w:rPr>
        <w:t>:</w:t>
      </w:r>
      <w:r>
        <w:rPr>
          <w:rFonts w:hint="default" w:ascii="Times New Roman" w:hAnsi="Times New Roman"/>
        </w:rPr>
        <w:t xml:space="preserve"> </w:t>
      </w:r>
    </w:p>
    <w:p w14:paraId="2D177C49">
      <w:pPr>
        <w:numPr>
          <w:ilvl w:val="0"/>
          <w:numId w:val="0"/>
        </w:numPr>
        <w:ind w:leftChars="0"/>
        <w:rPr>
          <w:rFonts w:hint="default" w:ascii="Times New Roman" w:hAnsi="Times New Roman"/>
        </w:rPr>
      </w:pPr>
      <w:r>
        <w:rPr>
          <w:rFonts w:hint="default" w:ascii="Times New Roman" w:hAnsi="Times New Roman"/>
        </w:rPr>
        <w:t>Управление проектами улучшения инфраструктуры</w:t>
      </w:r>
      <w:r>
        <w:rPr>
          <w:rFonts w:hint="default" w:ascii="Times New Roman" w:hAnsi="Times New Roman"/>
          <w:lang w:val="en-US"/>
        </w:rPr>
        <w:t xml:space="preserve">. </w:t>
      </w:r>
      <w:r>
        <w:rPr>
          <w:rFonts w:hint="default" w:ascii="Times New Roman" w:hAnsi="Times New Roman"/>
        </w:rPr>
        <w:t>Расчет эффективности улучшений в зависимости от типа планеты</w:t>
      </w:r>
      <w:r>
        <w:rPr>
          <w:rFonts w:hint="default" w:ascii="Times New Roman" w:hAnsi="Times New Roman"/>
          <w:lang w:val="en-US"/>
        </w:rPr>
        <w:t xml:space="preserve">. </w:t>
      </w:r>
      <w:r>
        <w:rPr>
          <w:rFonts w:hint="default" w:ascii="Times New Roman" w:hAnsi="Times New Roman"/>
        </w:rPr>
        <w:t>Контроль выполнения проектов</w:t>
      </w:r>
    </w:p>
    <w:p w14:paraId="0C3B900D"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</w:rPr>
      </w:pPr>
      <w:r>
        <w:rPr>
          <w:rStyle w:val="27"/>
          <w:rFonts w:hint="default" w:ascii="Times New Roman" w:hAnsi="Times New Roman" w:cs="Times New Roman"/>
        </w:rPr>
        <w:t>База данных</w:t>
      </w:r>
    </w:p>
    <w:p w14:paraId="55C719CF">
      <w:pPr>
        <w:rPr>
          <w:rFonts w:hint="default" w:ascii="Times New Roman" w:hAnsi="Times New Roman" w:cs="Times New Roman"/>
          <w:lang w:val="ru-RU"/>
        </w:rPr>
      </w:pPr>
      <w:r>
        <w:rPr>
          <w:rFonts w:hint="default" w:ascii="Times New Roman" w:hAnsi="Times New Roman" w:cs="Times New Roman"/>
        </w:rPr>
        <w:t xml:space="preserve">База данных будет хранить все данные о </w:t>
      </w:r>
      <w:r>
        <w:rPr>
          <w:rFonts w:hint="default" w:ascii="Times New Roman" w:hAnsi="Times New Roman" w:cs="Times New Roman"/>
          <w:lang w:val="ru-RU"/>
        </w:rPr>
        <w:t>империи</w:t>
      </w:r>
      <w:r>
        <w:rPr>
          <w:rFonts w:hint="default" w:ascii="Times New Roman" w:hAnsi="Times New Roman" w:cs="Times New Roman"/>
          <w:lang w:val="en-US"/>
        </w:rPr>
        <w:t xml:space="preserve">, </w:t>
      </w:r>
      <w:r>
        <w:rPr>
          <w:rFonts w:hint="default" w:ascii="Times New Roman" w:hAnsi="Times New Roman" w:cs="Times New Roman"/>
          <w:lang w:val="ru-RU"/>
        </w:rPr>
        <w:t>статусы пользователей</w:t>
      </w:r>
      <w:r>
        <w:rPr>
          <w:rFonts w:hint="default" w:ascii="Times New Roman" w:hAnsi="Times New Roman" w:cs="Times New Roman"/>
          <w:lang w:val="en-US"/>
        </w:rPr>
        <w:t xml:space="preserve">, </w:t>
      </w:r>
      <w:r>
        <w:rPr>
          <w:rFonts w:hint="default" w:ascii="Times New Roman" w:hAnsi="Times New Roman" w:cs="Times New Roman"/>
          <w:lang w:val="ru-RU"/>
        </w:rPr>
        <w:t>данные планет</w:t>
      </w:r>
      <w:r>
        <w:rPr>
          <w:rFonts w:hint="default" w:ascii="Times New Roman" w:hAnsi="Times New Roman" w:cs="Times New Roman"/>
          <w:lang w:val="en-US"/>
        </w:rPr>
        <w:t xml:space="preserve">, </w:t>
      </w:r>
      <w:r>
        <w:rPr>
          <w:rFonts w:hint="default" w:ascii="Times New Roman" w:hAnsi="Times New Roman" w:cs="Times New Roman"/>
          <w:lang w:val="ru-RU"/>
        </w:rPr>
        <w:t>данные карты(все что связано с маршрутами)</w:t>
      </w:r>
    </w:p>
    <w:p w14:paraId="353F730F">
      <w:pPr>
        <w:pStyle w:val="4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Общая схема архитектуры</w:t>
      </w:r>
    </w:p>
    <w:p w14:paraId="5C5360F1">
      <w:pPr>
        <w:rPr>
          <w:rFonts w:hint="default" w:ascii="Times New Roman" w:hAnsi="Times New Roman" w:cs="Times New Roman"/>
          <w:lang w:eastAsia="en-US" w:bidi="ar-SA"/>
        </w:rPr>
      </w:pPr>
      <w:r>
        <w:rPr>
          <w:rFonts w:hint="default" w:ascii="Times New Roman" w:hAnsi="Times New Roman" w:cs="Times New Roman"/>
          <w14:ligatures w14:val="standardContextual"/>
        </w:rPr>
        <w:drawing>
          <wp:inline distT="0" distB="0" distL="0" distR="0">
            <wp:extent cx="5601970" cy="3696335"/>
            <wp:effectExtent l="0" t="0" r="0" b="0"/>
            <wp:docPr id="1132866784" name="Рисунок 1" descr="Изображение выглядит как текст, диаграмма, снимок экрана, зарисовк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2866784" name="Рисунок 1" descr="Изображение выглядит как текст, диаграмма, снимок экрана, зарисовка&#10;&#10;Содержимое, созданное искусственным интеллектом, может быть неверным.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01976" cy="36965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C80541">
      <w:pPr>
        <w:pStyle w:val="4"/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</w:rPr>
        <w:t>Технологии и фреймворки</w:t>
      </w:r>
      <w:r>
        <w:rPr>
          <w:rFonts w:hint="default" w:ascii="Times New Roman" w:hAnsi="Times New Roman" w:cs="Times New Roman"/>
          <w:lang w:val="en-US"/>
        </w:rPr>
        <w:t>:</w:t>
      </w:r>
    </w:p>
    <w:p w14:paraId="6BEAFB6C">
      <w:pPr>
        <w:tabs>
          <w:tab w:val="left" w:pos="7909"/>
        </w:tabs>
        <w:rPr>
          <w:rFonts w:hint="default" w:ascii="Times New Roman" w:hAnsi="Times New Roman" w:cs="Times New Roman"/>
          <w:lang w:val="en-US" w:eastAsia="en-US" w:bidi="ar-SA"/>
        </w:rPr>
      </w:pPr>
      <w:r>
        <w:rPr>
          <w:rFonts w:hint="default" w:ascii="Times New Roman" w:hAnsi="Times New Roman" w:cs="Times New Roman"/>
          <w:b/>
          <w:bCs/>
          <w:lang w:val="en-US" w:eastAsia="en-US" w:bidi="ar-SA"/>
        </w:rPr>
        <w:t>Frontend:</w:t>
      </w:r>
      <w:r>
        <w:rPr>
          <w:rFonts w:hint="default" w:ascii="Times New Roman" w:hAnsi="Times New Roman" w:cs="Times New Roman"/>
          <w:lang w:val="en-US" w:eastAsia="en-US" w:bidi="ar-SA"/>
        </w:rPr>
        <w:t xml:space="preserve"> TypeScript + React + Redux;</w:t>
      </w:r>
      <w:r>
        <w:rPr>
          <w:rFonts w:hint="default" w:ascii="Times New Roman" w:hAnsi="Times New Roman" w:cs="Times New Roman"/>
          <w:lang w:val="en-US" w:eastAsia="en-US" w:bidi="ar-SA"/>
        </w:rPr>
        <w:tab/>
      </w:r>
    </w:p>
    <w:p w14:paraId="164D6825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hint="default" w:ascii="Times New Roman" w:hAnsi="Times New Roman" w:cs="Times New Roman"/>
          <w:b/>
          <w:bCs/>
          <w:lang w:val="en-US" w:eastAsia="en-US" w:bidi="ar-SA"/>
        </w:rPr>
        <w:t>Backend:</w:t>
      </w:r>
      <w:r>
        <w:rPr>
          <w:rFonts w:hint="default" w:ascii="Times New Roman" w:hAnsi="Times New Roman" w:cs="Times New Roman"/>
          <w:lang w:val="en-US" w:eastAsia="en-US" w:bidi="ar-SA"/>
        </w:rPr>
        <w:t xml:space="preserve"> Java + Spring Boot + Hibernate + P</w:t>
      </w:r>
      <w:bookmarkStart w:id="16" w:name="_GoBack"/>
      <w:bookmarkEnd w:id="16"/>
      <w:r>
        <w:rPr>
          <w:rFonts w:hint="default" w:ascii="Times New Roman" w:hAnsi="Times New Roman" w:cs="Times New Roman"/>
          <w:lang w:val="en-US" w:eastAsia="en-US" w:bidi="ar-SA"/>
        </w:rPr>
        <w:t>ostgreSQL;</w:t>
      </w:r>
    </w:p>
    <w:sectPr>
      <w:pgSz w:w="11906" w:h="16838"/>
      <w:pgMar w:top="1134" w:right="850" w:bottom="1134" w:left="1701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alibri Light">
    <w:panose1 w:val="020F0302020204030204"/>
    <w:charset w:val="CC"/>
    <w:family w:val="swiss"/>
    <w:pitch w:val="default"/>
    <w:sig w:usb0="E4002EFF" w:usb1="C000247B" w:usb2="00000009" w:usb3="00000000" w:csb0="200001F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onsolas">
    <w:panose1 w:val="020B0609020204030204"/>
    <w:charset w:val="CC"/>
    <w:family w:val="modern"/>
    <w:pitch w:val="default"/>
    <w:sig w:usb0="E00006FF" w:usb1="0000FCFF" w:usb2="00000001" w:usb3="00000000" w:csb0="6000019F" w:csb1="DFD70000"/>
  </w:font>
  <w:font w:name="Liberation Serif">
    <w:altName w:val="Times New Roman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NSimSun">
    <w:panose1 w:val="02010609030101010101"/>
    <w:charset w:val="86"/>
    <w:family w:val="modern"/>
    <w:pitch w:val="default"/>
    <w:sig w:usb0="00000203" w:usb1="288F0000" w:usb2="00000006" w:usb3="00000000" w:csb0="00040001" w:csb1="00000000"/>
  </w:font>
  <w:font w:name="Lucida Sans">
    <w:altName w:val="Lucida Sans Unicode"/>
    <w:panose1 w:val="020B0602030504020204"/>
    <w:charset w:val="00"/>
    <w:family w:val="swiss"/>
    <w:pitch w:val="default"/>
    <w:sig w:usb0="00000000" w:usb1="00000000" w:usb2="00000000" w:usb3="00000000" w:csb0="00000001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 Light">
    <w:panose1 w:val="020F0302020204030204"/>
    <w:charset w:val="00"/>
    <w:family w:val="auto"/>
    <w:pitch w:val="default"/>
    <w:sig w:usb0="E4002EFF" w:usb1="C000247B" w:usb2="00000009" w:usb3="00000000" w:csb0="2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866DDB2"/>
    <w:multiLevelType w:val="singleLevel"/>
    <w:tmpl w:val="8866DDB2"/>
    <w:lvl w:ilvl="0" w:tentative="0">
      <w:start w:val="1"/>
      <w:numFmt w:val="decimal"/>
      <w:suff w:val="space"/>
      <w:lvlText w:val="%1."/>
      <w:lvlJc w:val="left"/>
      <w:pPr>
        <w:ind w:left="-500"/>
      </w:pPr>
    </w:lvl>
  </w:abstractNum>
  <w:abstractNum w:abstractNumId="1">
    <w:nsid w:val="A17F066B"/>
    <w:multiLevelType w:val="multilevel"/>
    <w:tmpl w:val="A17F066B"/>
    <w:lvl w:ilvl="0" w:tentative="0">
      <w:start w:val="1"/>
      <w:numFmt w:val="decimal"/>
      <w:lvlText w:val="%1."/>
      <w:lvlJc w:val="left"/>
      <w:pPr>
        <w:tabs>
          <w:tab w:val="left" w:pos="425"/>
        </w:tabs>
        <w:ind w:left="505" w:leftChars="0" w:hanging="65" w:firstLineChars="0"/>
      </w:pPr>
      <w:rPr>
        <w:rFonts w:hint="default" w:ascii="Symbol" w:hAnsi="Symbol"/>
      </w:rPr>
    </w:lvl>
    <w:lvl w:ilvl="1" w:tentative="0">
      <w:start w:val="1"/>
      <w:numFmt w:val="lowerLetter"/>
      <w:lvlText w:val="%2."/>
      <w:lvlJc w:val="left"/>
      <w:pPr>
        <w:tabs>
          <w:tab w:val="left" w:pos="425"/>
        </w:tabs>
        <w:ind w:left="425" w:leftChars="0" w:hanging="85" w:firstLineChars="0"/>
      </w:pPr>
      <w:rPr>
        <w:rFonts w:hint="default"/>
      </w:rPr>
    </w:lvl>
    <w:lvl w:ilvl="2" w:tentative="0">
      <w:start w:val="1"/>
      <w:numFmt w:val="lowerRoman"/>
      <w:lvlText w:val="%3."/>
      <w:lvlJc w:val="left"/>
      <w:pPr>
        <w:tabs>
          <w:tab w:val="left" w:pos="425"/>
        </w:tabs>
        <w:ind w:left="425" w:leftChars="0" w:firstLine="1375" w:firstLineChars="0"/>
      </w:pPr>
      <w:rPr>
        <w:rFonts w:hint="default" w:ascii="Wingdings" w:hAnsi="Wingdings"/>
      </w:rPr>
    </w:lvl>
    <w:lvl w:ilvl="3" w:tentative="0">
      <w:start w:val="1"/>
      <w:numFmt w:val="decimal"/>
      <w:lvlText w:val="%4."/>
      <w:lvlJc w:val="left"/>
      <w:pPr>
        <w:tabs>
          <w:tab w:val="left" w:pos="425"/>
        </w:tabs>
        <w:ind w:left="425" w:leftChars="0" w:firstLine="2095" w:firstLineChars="0"/>
      </w:pPr>
      <w:rPr>
        <w:rFonts w:hint="default" w:ascii="Wingdings" w:hAnsi="Wingdings"/>
      </w:rPr>
    </w:lvl>
    <w:lvl w:ilvl="4" w:tentative="0">
      <w:start w:val="1"/>
      <w:numFmt w:val="lowerLetter"/>
      <w:lvlText w:val="%5."/>
      <w:lvlJc w:val="left"/>
      <w:pPr>
        <w:tabs>
          <w:tab w:val="left" w:pos="425"/>
        </w:tabs>
        <w:ind w:left="425" w:leftChars="0" w:firstLine="2815" w:firstLineChars="0"/>
      </w:pPr>
      <w:rPr>
        <w:rFonts w:hint="default" w:ascii="Wingdings" w:hAnsi="Wingdings"/>
      </w:rPr>
    </w:lvl>
    <w:lvl w:ilvl="5" w:tentative="0">
      <w:start w:val="1"/>
      <w:numFmt w:val="lowerRoman"/>
      <w:lvlText w:val="%6."/>
      <w:lvlJc w:val="left"/>
      <w:pPr>
        <w:tabs>
          <w:tab w:val="left" w:pos="425"/>
        </w:tabs>
        <w:ind w:left="425" w:leftChars="0" w:firstLine="3535" w:firstLineChars="0"/>
      </w:pPr>
      <w:rPr>
        <w:rFonts w:hint="default" w:ascii="Wingdings" w:hAnsi="Wingdings"/>
      </w:rPr>
    </w:lvl>
    <w:lvl w:ilvl="6" w:tentative="0">
      <w:start w:val="1"/>
      <w:numFmt w:val="decimal"/>
      <w:lvlText w:val="%7."/>
      <w:lvlJc w:val="left"/>
      <w:pPr>
        <w:tabs>
          <w:tab w:val="left" w:pos="425"/>
        </w:tabs>
        <w:ind w:left="425" w:leftChars="0" w:firstLine="4255" w:firstLineChars="0"/>
      </w:pPr>
      <w:rPr>
        <w:rFonts w:hint="default" w:ascii="Wingdings" w:hAnsi="Wingdings"/>
      </w:rPr>
    </w:lvl>
    <w:lvl w:ilvl="7" w:tentative="0">
      <w:start w:val="1"/>
      <w:numFmt w:val="lowerLetter"/>
      <w:lvlText w:val="%8."/>
      <w:lvlJc w:val="left"/>
      <w:pPr>
        <w:tabs>
          <w:tab w:val="left" w:pos="425"/>
        </w:tabs>
        <w:ind w:left="425" w:leftChars="0" w:firstLine="4975" w:firstLineChars="0"/>
      </w:pPr>
      <w:rPr>
        <w:rFonts w:hint="default" w:ascii="Wingdings" w:hAnsi="Wingdings"/>
      </w:rPr>
    </w:lvl>
    <w:lvl w:ilvl="8" w:tentative="0">
      <w:start w:val="1"/>
      <w:numFmt w:val="lowerRoman"/>
      <w:lvlText w:val="%9."/>
      <w:lvlJc w:val="left"/>
      <w:pPr>
        <w:tabs>
          <w:tab w:val="left" w:pos="425"/>
        </w:tabs>
        <w:ind w:left="425" w:leftChars="0" w:firstLine="5695" w:firstLineChars="0"/>
      </w:pPr>
      <w:rPr>
        <w:rFonts w:hint="default" w:ascii="Wingdings" w:hAnsi="Wingdings"/>
      </w:rPr>
    </w:lvl>
  </w:abstractNum>
  <w:abstractNum w:abstractNumId="2">
    <w:nsid w:val="AF3B4BB8"/>
    <w:multiLevelType w:val="singleLevel"/>
    <w:tmpl w:val="AF3B4BB8"/>
    <w:lvl w:ilvl="0" w:tentative="0">
      <w:start w:val="1"/>
      <w:numFmt w:val="decimal"/>
      <w:lvlText w:val="%1.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</w:abstractNum>
  <w:abstractNum w:abstractNumId="3">
    <w:nsid w:val="C3F9A061"/>
    <w:multiLevelType w:val="singleLevel"/>
    <w:tmpl w:val="C3F9A061"/>
    <w:lvl w:ilvl="0" w:tentative="0">
      <w:start w:val="1"/>
      <w:numFmt w:val="decimal"/>
      <w:suff w:val="space"/>
      <w:lvlText w:val="%1."/>
      <w:lvlJc w:val="left"/>
    </w:lvl>
  </w:abstractNum>
  <w:abstractNum w:abstractNumId="4">
    <w:nsid w:val="D069F158"/>
    <w:multiLevelType w:val="singleLevel"/>
    <w:tmpl w:val="D069F158"/>
    <w:lvl w:ilvl="0" w:tentative="0">
      <w:start w:val="1"/>
      <w:numFmt w:val="decimal"/>
      <w:suff w:val="space"/>
      <w:lvlText w:val="%1."/>
      <w:lvlJc w:val="left"/>
    </w:lvl>
  </w:abstractNum>
  <w:abstractNum w:abstractNumId="5">
    <w:nsid w:val="EAAF148E"/>
    <w:multiLevelType w:val="singleLevel"/>
    <w:tmpl w:val="EAAF148E"/>
    <w:lvl w:ilvl="0" w:tentative="0">
      <w:start w:val="1"/>
      <w:numFmt w:val="decimal"/>
      <w:lvlText w:val="%1.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</w:abstractNum>
  <w:abstractNum w:abstractNumId="6">
    <w:nsid w:val="F15F0DFB"/>
    <w:multiLevelType w:val="singleLevel"/>
    <w:tmpl w:val="F15F0DFB"/>
    <w:lvl w:ilvl="0" w:tentative="0">
      <w:start w:val="1"/>
      <w:numFmt w:val="decimal"/>
      <w:lvlText w:val="%1.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</w:abstractNum>
  <w:abstractNum w:abstractNumId="7">
    <w:nsid w:val="06BB918E"/>
    <w:multiLevelType w:val="singleLevel"/>
    <w:tmpl w:val="06BB918E"/>
    <w:lvl w:ilvl="0" w:tentative="0">
      <w:start w:val="1"/>
      <w:numFmt w:val="decimal"/>
      <w:suff w:val="space"/>
      <w:lvlText w:val="%1."/>
      <w:lvlJc w:val="left"/>
    </w:lvl>
  </w:abstractNum>
  <w:abstractNum w:abstractNumId="8">
    <w:nsid w:val="291309B0"/>
    <w:multiLevelType w:val="singleLevel"/>
    <w:tmpl w:val="291309B0"/>
    <w:lvl w:ilvl="0" w:tentative="0">
      <w:start w:val="1"/>
      <w:numFmt w:val="decimal"/>
      <w:lvlText w:val="%1.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</w:abstractNum>
  <w:abstractNum w:abstractNumId="9">
    <w:nsid w:val="30766E96"/>
    <w:multiLevelType w:val="multilevel"/>
    <w:tmpl w:val="30766E9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decimal"/>
      <w:lvlText w:val="%2."/>
      <w:lvlJc w:val="left"/>
      <w:pPr>
        <w:ind w:left="794" w:hanging="454"/>
      </w:pPr>
      <w:rPr>
        <w:rFonts w:hint="default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0">
    <w:nsid w:val="34DE1554"/>
    <w:multiLevelType w:val="singleLevel"/>
    <w:tmpl w:val="34DE1554"/>
    <w:lvl w:ilvl="0" w:tentative="0">
      <w:start w:val="1"/>
      <w:numFmt w:val="decimal"/>
      <w:suff w:val="space"/>
      <w:lvlText w:val="%1."/>
      <w:lvlJc w:val="left"/>
    </w:lvl>
  </w:abstractNum>
  <w:abstractNum w:abstractNumId="11">
    <w:nsid w:val="3A5A8729"/>
    <w:multiLevelType w:val="singleLevel"/>
    <w:tmpl w:val="3A5A8729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12">
    <w:nsid w:val="443D158E"/>
    <w:multiLevelType w:val="multilevel"/>
    <w:tmpl w:val="443D158E"/>
    <w:lvl w:ilvl="0" w:tentative="0">
      <w:start w:val="1"/>
      <w:numFmt w:val="decimal"/>
      <w:lvlText w:val="QR%1."/>
      <w:lvlJc w:val="left"/>
      <w:pPr>
        <w:ind w:left="720" w:hanging="360"/>
      </w:pPr>
      <w:rPr>
        <w:rFonts w:hint="default"/>
      </w:r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68AA37C9"/>
    <w:multiLevelType w:val="singleLevel"/>
    <w:tmpl w:val="68AA37C9"/>
    <w:lvl w:ilvl="0" w:tentative="0">
      <w:start w:val="1"/>
      <w:numFmt w:val="decimal"/>
      <w:lvlText w:val="%1.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</w:abstractNum>
  <w:abstractNum w:abstractNumId="14">
    <w:nsid w:val="6B7F9621"/>
    <w:multiLevelType w:val="singleLevel"/>
    <w:tmpl w:val="6B7F9621"/>
    <w:lvl w:ilvl="0" w:tentative="0">
      <w:start w:val="1"/>
      <w:numFmt w:val="decimal"/>
      <w:suff w:val="space"/>
      <w:lvlText w:val="%1."/>
      <w:lvlJc w:val="left"/>
      <w:pPr>
        <w:ind w:left="-280"/>
      </w:pPr>
    </w:lvl>
  </w:abstractNum>
  <w:abstractNum w:abstractNumId="15">
    <w:nsid w:val="6CF41B13"/>
    <w:multiLevelType w:val="multilevel"/>
    <w:tmpl w:val="6CF41B13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16">
    <w:nsid w:val="771811E3"/>
    <w:multiLevelType w:val="singleLevel"/>
    <w:tmpl w:val="771811E3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17">
    <w:nsid w:val="7A8B2258"/>
    <w:multiLevelType w:val="singleLevel"/>
    <w:tmpl w:val="7A8B2258"/>
    <w:lvl w:ilvl="0" w:tentative="0">
      <w:start w:val="1"/>
      <w:numFmt w:val="decimal"/>
      <w:suff w:val="space"/>
      <w:lvlText w:val="%1."/>
      <w:lvlJc w:val="left"/>
      <w:pPr>
        <w:ind w:left="80"/>
      </w:pPr>
    </w:lvl>
  </w:abstractNum>
  <w:num w:numId="1">
    <w:abstractNumId w:val="15"/>
  </w:num>
  <w:num w:numId="2">
    <w:abstractNumId w:val="9"/>
  </w:num>
  <w:num w:numId="3">
    <w:abstractNumId w:val="13"/>
  </w:num>
  <w:num w:numId="4">
    <w:abstractNumId w:val="11"/>
  </w:num>
  <w:num w:numId="5">
    <w:abstractNumId w:val="16"/>
  </w:num>
  <w:num w:numId="6">
    <w:abstractNumId w:val="12"/>
  </w:num>
  <w:num w:numId="7">
    <w:abstractNumId w:val="1"/>
  </w:num>
  <w:num w:numId="8">
    <w:abstractNumId w:val="17"/>
  </w:num>
  <w:num w:numId="9">
    <w:abstractNumId w:val="14"/>
  </w:num>
  <w:num w:numId="10">
    <w:abstractNumId w:val="8"/>
  </w:num>
  <w:num w:numId="11">
    <w:abstractNumId w:val="3"/>
  </w:num>
  <w:num w:numId="12">
    <w:abstractNumId w:val="7"/>
  </w:num>
  <w:num w:numId="13">
    <w:abstractNumId w:val="2"/>
  </w:num>
  <w:num w:numId="14">
    <w:abstractNumId w:val="10"/>
  </w:num>
  <w:num w:numId="15">
    <w:abstractNumId w:val="6"/>
  </w:num>
  <w:num w:numId="16">
    <w:abstractNumId w:val="0"/>
  </w:num>
  <w:num w:numId="17">
    <w:abstractNumId w:val="5"/>
  </w:num>
  <w:num w:numId="1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bordersDoNotSurroundHeader w:val="0"/>
  <w:bordersDoNotSurroundFooter w:val="0"/>
  <w:documentProtection w:enforcement="0"/>
  <w:defaultTabStop w:val="708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9663E"/>
    <w:rsid w:val="001309CF"/>
    <w:rsid w:val="001547D3"/>
    <w:rsid w:val="00210D37"/>
    <w:rsid w:val="00216362"/>
    <w:rsid w:val="002C01A9"/>
    <w:rsid w:val="00543AB8"/>
    <w:rsid w:val="00584C2B"/>
    <w:rsid w:val="0059663E"/>
    <w:rsid w:val="00886034"/>
    <w:rsid w:val="00A87123"/>
    <w:rsid w:val="00B333B7"/>
    <w:rsid w:val="00E1687A"/>
    <w:rsid w:val="00E80D1D"/>
    <w:rsid w:val="00ED1D36"/>
    <w:rsid w:val="00F17111"/>
    <w:rsid w:val="00FA78A1"/>
    <w:rsid w:val="00FD4CA8"/>
    <w:rsid w:val="1EBD5C44"/>
    <w:rsid w:val="28C372C5"/>
    <w:rsid w:val="3745688F"/>
    <w:rsid w:val="3A8E5D08"/>
    <w:rsid w:val="3EC97A8A"/>
    <w:rsid w:val="41760CA1"/>
    <w:rsid w:val="43156C30"/>
    <w:rsid w:val="461245DC"/>
    <w:rsid w:val="4DFE61D2"/>
    <w:rsid w:val="5CB67F69"/>
    <w:rsid w:val="5DB57118"/>
    <w:rsid w:val="61DF19C3"/>
    <w:rsid w:val="7217101D"/>
    <w:rsid w:val="759578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qFormat="1" w:uiPriority="39" w:semiHidden="0" w:name="toc 1"/>
    <w:lsdException w:qFormat="1" w:uiPriority="39" w:name="toc 2"/>
    <w:lsdException w:qFormat="1"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nhideWhenUsed="0" w:uiPriority="0" w:semiHidden="0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qFormat="1"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39" w:semiHidden="0" w:name="Table Grid"/>
    <w:lsdException w:uiPriority="99" w:name="Table Theme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kern w:val="2"/>
      <w:sz w:val="22"/>
      <w:szCs w:val="22"/>
      <w:lang w:val="ru-RU" w:eastAsia="en-US" w:bidi="ar-SA"/>
      <w14:ligatures w14:val="standardContextual"/>
    </w:rPr>
  </w:style>
  <w:style w:type="paragraph" w:styleId="2">
    <w:name w:val="heading 1"/>
    <w:basedOn w:val="1"/>
    <w:next w:val="1"/>
    <w:link w:val="25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paragraph" w:styleId="3">
    <w:name w:val="heading 2"/>
    <w:basedOn w:val="1"/>
    <w:next w:val="1"/>
    <w:link w:val="26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paragraph" w:styleId="4">
    <w:name w:val="heading 3"/>
    <w:basedOn w:val="1"/>
    <w:next w:val="1"/>
    <w:link w:val="27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2F5597" w:themeColor="accent1" w:themeShade="BF"/>
      <w:sz w:val="28"/>
      <w:szCs w:val="28"/>
    </w:rPr>
  </w:style>
  <w:style w:type="paragraph" w:styleId="5">
    <w:name w:val="heading 4"/>
    <w:basedOn w:val="1"/>
    <w:next w:val="1"/>
    <w:link w:val="28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597" w:themeColor="accent1" w:themeShade="BF"/>
    </w:rPr>
  </w:style>
  <w:style w:type="paragraph" w:styleId="6">
    <w:name w:val="heading 5"/>
    <w:basedOn w:val="1"/>
    <w:next w:val="1"/>
    <w:link w:val="29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2F5597" w:themeColor="accent1" w:themeShade="BF"/>
    </w:rPr>
  </w:style>
  <w:style w:type="paragraph" w:styleId="7">
    <w:name w:val="heading 6"/>
    <w:basedOn w:val="1"/>
    <w:next w:val="1"/>
    <w:link w:val="30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31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32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33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3">
    <w:name w:val="Hyperlink"/>
    <w:basedOn w:val="11"/>
    <w:unhideWhenUsed/>
    <w:qFormat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character" w:styleId="14">
    <w:name w:val="Strong"/>
    <w:basedOn w:val="11"/>
    <w:qFormat/>
    <w:uiPriority w:val="22"/>
    <w:rPr>
      <w:b/>
      <w:bCs/>
    </w:rPr>
  </w:style>
  <w:style w:type="paragraph" w:styleId="15">
    <w:name w:val="header"/>
    <w:basedOn w:val="1"/>
    <w:link w:val="49"/>
    <w:unhideWhenUsed/>
    <w:qFormat/>
    <w:uiPriority w:val="99"/>
    <w:pPr>
      <w:tabs>
        <w:tab w:val="center" w:pos="4677"/>
        <w:tab w:val="right" w:pos="9355"/>
      </w:tabs>
      <w:spacing w:after="0" w:line="240" w:lineRule="auto"/>
    </w:pPr>
  </w:style>
  <w:style w:type="paragraph" w:styleId="16">
    <w:name w:val="Body Text"/>
    <w:basedOn w:val="1"/>
    <w:link w:val="46"/>
    <w:qFormat/>
    <w:uiPriority w:val="0"/>
    <w:pPr>
      <w:spacing w:before="180" w:after="180" w:line="240" w:lineRule="auto"/>
    </w:pPr>
    <w:rPr>
      <w:kern w:val="0"/>
      <w:sz w:val="24"/>
      <w:szCs w:val="24"/>
      <w:lang w:val="en-US"/>
      <w14:ligatures w14:val="none"/>
    </w:rPr>
  </w:style>
  <w:style w:type="paragraph" w:styleId="17">
    <w:name w:val="toc 1"/>
    <w:basedOn w:val="1"/>
    <w:next w:val="1"/>
    <w:autoRedefine/>
    <w:unhideWhenUsed/>
    <w:qFormat/>
    <w:uiPriority w:val="39"/>
    <w:pPr>
      <w:spacing w:after="100"/>
    </w:pPr>
  </w:style>
  <w:style w:type="paragraph" w:styleId="18">
    <w:name w:val="toc 3"/>
    <w:basedOn w:val="1"/>
    <w:next w:val="1"/>
    <w:semiHidden/>
    <w:unhideWhenUsed/>
    <w:qFormat/>
    <w:uiPriority w:val="39"/>
    <w:pPr>
      <w:ind w:left="840" w:leftChars="400"/>
    </w:pPr>
  </w:style>
  <w:style w:type="paragraph" w:styleId="19">
    <w:name w:val="toc 2"/>
    <w:basedOn w:val="1"/>
    <w:next w:val="1"/>
    <w:semiHidden/>
    <w:unhideWhenUsed/>
    <w:qFormat/>
    <w:uiPriority w:val="39"/>
    <w:pPr>
      <w:ind w:left="420" w:leftChars="200"/>
    </w:pPr>
  </w:style>
  <w:style w:type="paragraph" w:styleId="20">
    <w:name w:val="Title"/>
    <w:basedOn w:val="1"/>
    <w:next w:val="1"/>
    <w:link w:val="34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21">
    <w:name w:val="Normal (Web)"/>
    <w:basedOn w:val="1"/>
    <w:unhideWhenUsed/>
    <w:qFormat/>
    <w:uiPriority w:val="99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kern w:val="0"/>
      <w:sz w:val="24"/>
      <w:szCs w:val="24"/>
      <w:lang w:eastAsia="zh-CN"/>
      <w14:ligatures w14:val="none"/>
    </w:rPr>
  </w:style>
  <w:style w:type="paragraph" w:styleId="22">
    <w:name w:val="Subtitle"/>
    <w:basedOn w:val="1"/>
    <w:next w:val="1"/>
    <w:link w:val="35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3">
    <w:name w:val="HTML Preformatted"/>
    <w:basedOn w:val="1"/>
    <w:link w:val="45"/>
    <w:semiHidden/>
    <w:unhideWhenUsed/>
    <w:qFormat/>
    <w:uiPriority w:val="99"/>
    <w:pPr>
      <w:spacing w:after="0" w:line="240" w:lineRule="auto"/>
    </w:pPr>
    <w:rPr>
      <w:rFonts w:ascii="Consolas" w:hAnsi="Consolas"/>
      <w:sz w:val="20"/>
      <w:szCs w:val="20"/>
    </w:rPr>
  </w:style>
  <w:style w:type="table" w:styleId="24">
    <w:name w:val="Table Grid"/>
    <w:basedOn w:val="12"/>
    <w:qFormat/>
    <w:uiPriority w:val="3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25">
    <w:name w:val="Заголовок 1 Знак"/>
    <w:basedOn w:val="11"/>
    <w:link w:val="2"/>
    <w:qFormat/>
    <w:uiPriority w:val="9"/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character" w:customStyle="1" w:styleId="26">
    <w:name w:val="Заголовок 2 Знак"/>
    <w:basedOn w:val="11"/>
    <w:link w:val="3"/>
    <w:semiHidden/>
    <w:qFormat/>
    <w:uiPriority w:val="9"/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character" w:customStyle="1" w:styleId="27">
    <w:name w:val="Заголовок 3 Знак"/>
    <w:basedOn w:val="11"/>
    <w:link w:val="4"/>
    <w:semiHidden/>
    <w:qFormat/>
    <w:uiPriority w:val="9"/>
    <w:rPr>
      <w:rFonts w:eastAsiaTheme="majorEastAsia" w:cstheme="majorBidi"/>
      <w:color w:val="2F5597" w:themeColor="accent1" w:themeShade="BF"/>
      <w:sz w:val="28"/>
      <w:szCs w:val="28"/>
    </w:rPr>
  </w:style>
  <w:style w:type="character" w:customStyle="1" w:styleId="28">
    <w:name w:val="Заголовок 4 Знак"/>
    <w:basedOn w:val="11"/>
    <w:link w:val="5"/>
    <w:semiHidden/>
    <w:qFormat/>
    <w:uiPriority w:val="9"/>
    <w:rPr>
      <w:rFonts w:eastAsiaTheme="majorEastAsia" w:cstheme="majorBidi"/>
      <w:i/>
      <w:iCs/>
      <w:color w:val="2F5597" w:themeColor="accent1" w:themeShade="BF"/>
    </w:rPr>
  </w:style>
  <w:style w:type="character" w:customStyle="1" w:styleId="29">
    <w:name w:val="Заголовок 5 Знак"/>
    <w:basedOn w:val="11"/>
    <w:link w:val="6"/>
    <w:semiHidden/>
    <w:qFormat/>
    <w:uiPriority w:val="9"/>
    <w:rPr>
      <w:rFonts w:eastAsiaTheme="majorEastAsia" w:cstheme="majorBidi"/>
      <w:color w:val="2F5597" w:themeColor="accent1" w:themeShade="BF"/>
    </w:rPr>
  </w:style>
  <w:style w:type="character" w:customStyle="1" w:styleId="30">
    <w:name w:val="Заголовок 6 Знак"/>
    <w:basedOn w:val="11"/>
    <w:link w:val="7"/>
    <w:semiHidden/>
    <w:qFormat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31">
    <w:name w:val="Заголовок 7 Знак"/>
    <w:basedOn w:val="11"/>
    <w:link w:val="8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32">
    <w:name w:val="Заголовок 8 Знак"/>
    <w:basedOn w:val="11"/>
    <w:link w:val="9"/>
    <w:semiHidden/>
    <w:qFormat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33">
    <w:name w:val="Заголовок 9 Знак"/>
    <w:basedOn w:val="11"/>
    <w:link w:val="10"/>
    <w:semiHidden/>
    <w:qFormat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34">
    <w:name w:val="Заголовок Знак"/>
    <w:basedOn w:val="11"/>
    <w:link w:val="20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35">
    <w:name w:val="Подзаголовок Знак"/>
    <w:basedOn w:val="11"/>
    <w:link w:val="22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36">
    <w:name w:val="Quote"/>
    <w:basedOn w:val="1"/>
    <w:next w:val="1"/>
    <w:link w:val="37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37">
    <w:name w:val="Цитата 2 Знак"/>
    <w:basedOn w:val="11"/>
    <w:link w:val="36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38">
    <w:name w:val="List Paragraph"/>
    <w:basedOn w:val="1"/>
    <w:qFormat/>
    <w:uiPriority w:val="34"/>
    <w:pPr>
      <w:ind w:left="720"/>
      <w:contextualSpacing/>
    </w:pPr>
  </w:style>
  <w:style w:type="character" w:customStyle="1" w:styleId="39">
    <w:name w:val="Intense Emphasis"/>
    <w:basedOn w:val="11"/>
    <w:qFormat/>
    <w:uiPriority w:val="21"/>
    <w:rPr>
      <w:i/>
      <w:iCs/>
      <w:color w:val="2F5597" w:themeColor="accent1" w:themeShade="BF"/>
    </w:rPr>
  </w:style>
  <w:style w:type="paragraph" w:styleId="40">
    <w:name w:val="Intense Quote"/>
    <w:basedOn w:val="1"/>
    <w:next w:val="1"/>
    <w:link w:val="41"/>
    <w:qFormat/>
    <w:uiPriority w:val="30"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before="360" w:after="360"/>
      <w:ind w:left="864" w:right="864"/>
      <w:jc w:val="center"/>
    </w:pPr>
    <w:rPr>
      <w:i/>
      <w:iCs/>
      <w:color w:val="2F5597" w:themeColor="accent1" w:themeShade="BF"/>
    </w:rPr>
  </w:style>
  <w:style w:type="character" w:customStyle="1" w:styleId="41">
    <w:name w:val="Выделенная цитата Знак"/>
    <w:basedOn w:val="11"/>
    <w:link w:val="40"/>
    <w:qFormat/>
    <w:uiPriority w:val="30"/>
    <w:rPr>
      <w:i/>
      <w:iCs/>
      <w:color w:val="2F5597" w:themeColor="accent1" w:themeShade="BF"/>
    </w:rPr>
  </w:style>
  <w:style w:type="character" w:customStyle="1" w:styleId="42">
    <w:name w:val="Intense Reference"/>
    <w:basedOn w:val="11"/>
    <w:qFormat/>
    <w:uiPriority w:val="32"/>
    <w:rPr>
      <w:b/>
      <w:bCs/>
      <w:smallCaps/>
      <w:color w:val="2F5597" w:themeColor="accent1" w:themeShade="BF"/>
      <w:spacing w:val="5"/>
    </w:rPr>
  </w:style>
  <w:style w:type="paragraph" w:customStyle="1" w:styleId="43">
    <w:name w:val="Standard"/>
    <w:qFormat/>
    <w:uiPriority w:val="0"/>
    <w:pPr>
      <w:spacing w:after="0" w:line="240" w:lineRule="auto"/>
    </w:pPr>
    <w:rPr>
      <w:rFonts w:ascii="Liberation Serif" w:hAnsi="Liberation Serif" w:eastAsia="NSimSun" w:cs="Lucida Sans"/>
      <w:kern w:val="0"/>
      <w:sz w:val="24"/>
      <w:szCs w:val="24"/>
      <w:lang w:val="ru-RU" w:eastAsia="zh-CN" w:bidi="hi-IN"/>
      <w14:ligatures w14:val="none"/>
    </w:rPr>
  </w:style>
  <w:style w:type="paragraph" w:customStyle="1" w:styleId="44">
    <w:name w:val="TOC Heading"/>
    <w:basedOn w:val="2"/>
    <w:next w:val="1"/>
    <w:unhideWhenUsed/>
    <w:qFormat/>
    <w:uiPriority w:val="39"/>
    <w:pPr>
      <w:spacing w:before="240" w:after="0"/>
      <w:outlineLvl w:val="9"/>
    </w:pPr>
    <w:rPr>
      <w:kern w:val="0"/>
      <w:sz w:val="32"/>
      <w:szCs w:val="32"/>
      <w:lang w:eastAsia="ru-RU"/>
      <w14:ligatures w14:val="none"/>
    </w:rPr>
  </w:style>
  <w:style w:type="character" w:customStyle="1" w:styleId="45">
    <w:name w:val="Стандартный HTML Знак"/>
    <w:basedOn w:val="11"/>
    <w:link w:val="23"/>
    <w:semiHidden/>
    <w:qFormat/>
    <w:uiPriority w:val="99"/>
    <w:rPr>
      <w:rFonts w:ascii="Consolas" w:hAnsi="Consolas"/>
      <w:sz w:val="20"/>
      <w:szCs w:val="20"/>
    </w:rPr>
  </w:style>
  <w:style w:type="character" w:customStyle="1" w:styleId="46">
    <w:name w:val="Основной текст Знак"/>
    <w:basedOn w:val="11"/>
    <w:link w:val="16"/>
    <w:qFormat/>
    <w:uiPriority w:val="0"/>
    <w:rPr>
      <w:kern w:val="0"/>
      <w:sz w:val="24"/>
      <w:szCs w:val="24"/>
      <w:lang w:val="en-US"/>
      <w14:ligatures w14:val="none"/>
    </w:rPr>
  </w:style>
  <w:style w:type="paragraph" w:customStyle="1" w:styleId="47">
    <w:name w:val="Compact"/>
    <w:basedOn w:val="16"/>
    <w:qFormat/>
    <w:uiPriority w:val="0"/>
    <w:pPr>
      <w:spacing w:before="36" w:after="36"/>
    </w:pPr>
  </w:style>
  <w:style w:type="table" w:customStyle="1" w:styleId="48">
    <w:name w:val="Table"/>
    <w:semiHidden/>
    <w:unhideWhenUsed/>
    <w:qFormat/>
    <w:uiPriority w:val="0"/>
    <w:pPr>
      <w:spacing w:after="200" w:line="240" w:lineRule="auto"/>
    </w:pPr>
    <w:rPr>
      <w:kern w:val="0"/>
      <w:sz w:val="24"/>
      <w:szCs w:val="24"/>
      <w:lang w:val="en-US" w:eastAsia="ru-RU"/>
      <w14:ligatures w14:val="none"/>
    </w:rPr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color="auto" w:sz="0" w:space="0"/>
        </w:tcBorders>
        <w:vAlign w:val="bottom"/>
      </w:tcPr>
    </w:tblStylePr>
  </w:style>
  <w:style w:type="character" w:customStyle="1" w:styleId="49">
    <w:name w:val="Верхний колонтитул Знак"/>
    <w:basedOn w:val="11"/>
    <w:link w:val="15"/>
    <w:qFormat/>
    <w:uiPriority w:val="99"/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customXml" Target="../customXml/item1.xml"/><Relationship Id="rId10" Type="http://schemas.openxmlformats.org/officeDocument/2006/relationships/numbering" Target="numbering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0D44429-376E-424D-AA57-E60E22337946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12</Pages>
  <Words>1124</Words>
  <Characters>6410</Characters>
  <Lines>53</Lines>
  <Paragraphs>15</Paragraphs>
  <TotalTime>1</TotalTime>
  <ScaleCrop>false</ScaleCrop>
  <LinksUpToDate>false</LinksUpToDate>
  <CharactersWithSpaces>7519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2025-09-28T13:45:00Z</dcterms:created>
  <dc:creator>Павел Саранча</dc:creator>
  <cp:lastModifiedBy>Павел</cp:lastModifiedBy>
  <dcterms:modified xsi:type="dcterms:W3CDTF">2025-12-20T22:01:13Z</dcterms:modified>
  <cp:revision>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1049-12.2.0.23155</vt:lpwstr>
  </property>
  <property fmtid="{D5CDD505-2E9C-101B-9397-08002B2CF9AE}" pid="3" name="ICV">
    <vt:lpwstr>DC56A1EDE5C3443FB7B1070063216681_12</vt:lpwstr>
  </property>
</Properties>
</file>