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BF8D5" w14:textId="77777777" w:rsidR="00027576" w:rsidRDefault="00027576" w:rsidP="00287353">
      <w:pPr>
        <w:jc w:val="center"/>
      </w:pPr>
      <w:r>
        <w:t>P</w:t>
      </w:r>
      <w:r w:rsidR="00E803C4">
        <w:t>iston Cup</w:t>
      </w:r>
    </w:p>
    <w:p w14:paraId="75BBF8D6" w14:textId="77777777" w:rsidR="00027576" w:rsidRDefault="00027576" w:rsidP="00287353">
      <w:pPr>
        <w:jc w:val="center"/>
      </w:pPr>
    </w:p>
    <w:p w14:paraId="75BBF8D7" w14:textId="77777777" w:rsidR="00027576" w:rsidRDefault="00037A5B" w:rsidP="00287353">
      <w:pPr>
        <w:jc w:val="center"/>
      </w:pPr>
      <w:r w:rsidRPr="00E803C4">
        <w:rPr>
          <w:noProof/>
        </w:rPr>
        <w:drawing>
          <wp:inline distT="0" distB="0" distL="0" distR="0" wp14:anchorId="75BBF8F7" wp14:editId="75BBF8F8">
            <wp:extent cx="2543175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BF8D8" w14:textId="77777777" w:rsidR="00027576" w:rsidRDefault="00027576" w:rsidP="00287353">
      <w:pPr>
        <w:jc w:val="center"/>
      </w:pPr>
    </w:p>
    <w:p w14:paraId="75BBF8D9" w14:textId="77777777" w:rsidR="00027576" w:rsidRDefault="00027576" w:rsidP="00287353">
      <w:pPr>
        <w:jc w:val="center"/>
      </w:pPr>
      <w:r>
        <w:t>Group Name (if applicable)</w:t>
      </w:r>
    </w:p>
    <w:p w14:paraId="75BBF8DA" w14:textId="77777777" w:rsidR="00027576" w:rsidRDefault="00E803C4" w:rsidP="00287353">
      <w:pPr>
        <w:jc w:val="center"/>
      </w:pPr>
      <w:r>
        <w:t>Paul Lopez</w:t>
      </w:r>
    </w:p>
    <w:p w14:paraId="75BBF8DB" w14:textId="77777777" w:rsidR="00027576" w:rsidRDefault="00027576" w:rsidP="00287353">
      <w:pPr>
        <w:jc w:val="center"/>
      </w:pPr>
      <w:smartTag w:uri="urn:schemas-microsoft-com:office:smarttags" w:element="place">
        <w:smartTag w:uri="urn:schemas-microsoft-com:office:smarttags" w:element="PlaceName">
          <w:r>
            <w:t>Cedarcrest</w:t>
          </w:r>
        </w:smartTag>
        <w:r>
          <w:t xml:space="preserve"> </w:t>
        </w:r>
        <w:smartTag w:uri="urn:schemas-microsoft-com:office:smarttags" w:element="PlaceType">
          <w:r>
            <w:t>High School</w:t>
          </w:r>
        </w:smartTag>
      </w:smartTag>
    </w:p>
    <w:p w14:paraId="75BBF8DC" w14:textId="77777777" w:rsidR="00027576" w:rsidRPr="006861D7" w:rsidRDefault="00E803C4" w:rsidP="00287353">
      <w:pPr>
        <w:jc w:val="center"/>
        <w:rPr>
          <w:sz w:val="28"/>
          <w:szCs w:val="28"/>
        </w:rPr>
      </w:pPr>
      <w:r w:rsidRPr="006861D7">
        <w:rPr>
          <w:sz w:val="28"/>
          <w:szCs w:val="28"/>
        </w:rPr>
        <w:t>3/11/20</w:t>
      </w:r>
    </w:p>
    <w:p w14:paraId="75BBF8DD" w14:textId="77777777" w:rsidR="00287353" w:rsidRPr="006861D7" w:rsidRDefault="00287353">
      <w:pPr>
        <w:rPr>
          <w:sz w:val="28"/>
          <w:szCs w:val="28"/>
        </w:rPr>
        <w:sectPr w:rsidR="00287353" w:rsidRPr="006861D7" w:rsidSect="00287353">
          <w:footerReference w:type="first" r:id="rId10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75BBF8DE" w14:textId="77777777" w:rsidR="008A357C" w:rsidRDefault="00B87D77" w:rsidP="008A357C">
      <w:pPr>
        <w:numPr>
          <w:ilvl w:val="0"/>
          <w:numId w:val="2"/>
        </w:numPr>
        <w:rPr>
          <w:b/>
        </w:rPr>
      </w:pPr>
      <w:r w:rsidRPr="00B87D77">
        <w:rPr>
          <w:b/>
        </w:rPr>
        <w:lastRenderedPageBreak/>
        <w:t>Introduction</w:t>
      </w:r>
      <w:r w:rsidR="00656C55">
        <w:rPr>
          <w:b/>
        </w:rPr>
        <w:t xml:space="preserve"> (2</w:t>
      </w:r>
      <w:r w:rsidR="00781269">
        <w:rPr>
          <w:b/>
        </w:rPr>
        <w:t xml:space="preserve"> points</w:t>
      </w:r>
      <w:r w:rsidR="00656C55">
        <w:rPr>
          <w:b/>
        </w:rPr>
        <w:t>)</w:t>
      </w:r>
    </w:p>
    <w:p w14:paraId="75BBF8DF" w14:textId="18B2006A" w:rsidR="00B87D77" w:rsidRPr="008A357C" w:rsidRDefault="00B87D77" w:rsidP="008A357C">
      <w:pPr>
        <w:numPr>
          <w:ilvl w:val="1"/>
          <w:numId w:val="2"/>
        </w:numPr>
        <w:rPr>
          <w:b/>
        </w:rPr>
      </w:pPr>
      <w:r>
        <w:t>Introduction paragraph(s) gives an overview of the project</w:t>
      </w:r>
      <w:r w:rsidR="00334886">
        <w:t xml:space="preserve">.  Tell </w:t>
      </w:r>
      <w:r w:rsidR="00781269">
        <w:t>what the project is in general and specific terms.</w:t>
      </w:r>
      <w:r w:rsidR="009328E5">
        <w:t xml:space="preserve"> </w:t>
      </w:r>
      <w:r w:rsidR="009328E5">
        <w:rPr>
          <w:b/>
          <w:bCs/>
          <w:sz w:val="28"/>
          <w:szCs w:val="28"/>
        </w:rPr>
        <w:t xml:space="preserve">The project I decided to do </w:t>
      </w:r>
      <w:r w:rsidR="004234D7">
        <w:rPr>
          <w:b/>
          <w:bCs/>
          <w:sz w:val="28"/>
          <w:szCs w:val="28"/>
        </w:rPr>
        <w:t>this time was the Piston cup trophy from Cars</w:t>
      </w:r>
      <w:r w:rsidR="00B7538A">
        <w:rPr>
          <w:b/>
          <w:bCs/>
          <w:sz w:val="28"/>
          <w:szCs w:val="28"/>
        </w:rPr>
        <w:t xml:space="preserve">. </w:t>
      </w:r>
      <w:r w:rsidR="00E37A4D">
        <w:rPr>
          <w:b/>
          <w:bCs/>
          <w:sz w:val="28"/>
          <w:szCs w:val="28"/>
        </w:rPr>
        <w:t xml:space="preserve">I pretty much </w:t>
      </w:r>
      <w:r w:rsidR="00BA7BB9">
        <w:rPr>
          <w:b/>
          <w:bCs/>
          <w:sz w:val="28"/>
          <w:szCs w:val="28"/>
        </w:rPr>
        <w:t xml:space="preserve">tried my best to get all the dimensions as </w:t>
      </w:r>
      <w:proofErr w:type="gramStart"/>
      <w:r w:rsidR="00BA7BB9">
        <w:rPr>
          <w:b/>
          <w:bCs/>
          <w:sz w:val="28"/>
          <w:szCs w:val="28"/>
        </w:rPr>
        <w:t>similar to</w:t>
      </w:r>
      <w:proofErr w:type="gramEnd"/>
      <w:r w:rsidR="00BA7BB9">
        <w:rPr>
          <w:b/>
          <w:bCs/>
          <w:sz w:val="28"/>
          <w:szCs w:val="28"/>
        </w:rPr>
        <w:t xml:space="preserve"> the real thing as I </w:t>
      </w:r>
      <w:r w:rsidR="00EB20AA">
        <w:rPr>
          <w:b/>
          <w:bCs/>
          <w:sz w:val="28"/>
          <w:szCs w:val="28"/>
        </w:rPr>
        <w:t>could,</w:t>
      </w:r>
      <w:r w:rsidR="00BA7BB9">
        <w:rPr>
          <w:b/>
          <w:bCs/>
          <w:sz w:val="28"/>
          <w:szCs w:val="28"/>
        </w:rPr>
        <w:t xml:space="preserve"> and it turned out pretty good. </w:t>
      </w:r>
      <w:r w:rsidR="00EB20AA">
        <w:rPr>
          <w:b/>
          <w:bCs/>
          <w:sz w:val="28"/>
          <w:szCs w:val="28"/>
        </w:rPr>
        <w:t xml:space="preserve">I assembled the top part of the </w:t>
      </w:r>
      <w:r w:rsidR="00452C01">
        <w:rPr>
          <w:b/>
          <w:bCs/>
          <w:sz w:val="28"/>
          <w:szCs w:val="28"/>
        </w:rPr>
        <w:t>trophy to the bottom part of the trophy which was the hold for the piston.</w:t>
      </w:r>
      <w:r w:rsidR="00CB37ED">
        <w:rPr>
          <w:b/>
          <w:bCs/>
          <w:sz w:val="28"/>
          <w:szCs w:val="28"/>
        </w:rPr>
        <w:t xml:space="preserve"> It was overall a very fun </w:t>
      </w:r>
      <w:r w:rsidR="00907BB2">
        <w:rPr>
          <w:b/>
          <w:bCs/>
          <w:sz w:val="28"/>
          <w:szCs w:val="28"/>
        </w:rPr>
        <w:t>project to do and one of my best works yet.</w:t>
      </w:r>
    </w:p>
    <w:p w14:paraId="75BBF8E0" w14:textId="77777777" w:rsidR="00B87D77" w:rsidRDefault="00B87D77" w:rsidP="00B87D77">
      <w:pPr>
        <w:ind w:left="720" w:hanging="720"/>
      </w:pPr>
    </w:p>
    <w:p w14:paraId="75BBF8E1" w14:textId="77777777" w:rsidR="008A357C" w:rsidRPr="008A357C" w:rsidRDefault="00656C55" w:rsidP="008A357C">
      <w:pPr>
        <w:numPr>
          <w:ilvl w:val="0"/>
          <w:numId w:val="1"/>
        </w:numPr>
        <w:rPr>
          <w:b/>
        </w:rPr>
      </w:pPr>
      <w:r>
        <w:rPr>
          <w:b/>
        </w:rPr>
        <w:t>Target Market (2</w:t>
      </w:r>
      <w:r w:rsidR="00781269">
        <w:rPr>
          <w:b/>
        </w:rPr>
        <w:t xml:space="preserve"> points</w:t>
      </w:r>
      <w:r>
        <w:rPr>
          <w:b/>
        </w:rPr>
        <w:t>)</w:t>
      </w:r>
    </w:p>
    <w:p w14:paraId="75BBF8E2" w14:textId="224F74A8" w:rsidR="00B87D77" w:rsidRDefault="00656C55" w:rsidP="008A357C">
      <w:pPr>
        <w:numPr>
          <w:ilvl w:val="1"/>
          <w:numId w:val="1"/>
        </w:numPr>
      </w:pPr>
      <w:r>
        <w:t>Give a description of who would use the product and / or a customer list.</w:t>
      </w:r>
      <w:r w:rsidR="00781269">
        <w:t xml:space="preserve">  (It could be a design for one specific user.)</w:t>
      </w:r>
      <w:r w:rsidR="0032471F">
        <w:tab/>
      </w:r>
      <w:r w:rsidR="006861D7">
        <w:rPr>
          <w:b/>
          <w:bCs/>
          <w:sz w:val="28"/>
          <w:szCs w:val="28"/>
        </w:rPr>
        <w:t xml:space="preserve">This is </w:t>
      </w:r>
      <w:r w:rsidR="0023116C">
        <w:rPr>
          <w:b/>
          <w:bCs/>
          <w:sz w:val="28"/>
          <w:szCs w:val="28"/>
        </w:rPr>
        <w:t xml:space="preserve">designed for </w:t>
      </w:r>
      <w:r w:rsidR="007F5B98">
        <w:rPr>
          <w:b/>
          <w:bCs/>
          <w:sz w:val="28"/>
          <w:szCs w:val="28"/>
        </w:rPr>
        <w:t xml:space="preserve">people who like to collect </w:t>
      </w:r>
      <w:r w:rsidR="00277DB7">
        <w:rPr>
          <w:b/>
          <w:bCs/>
          <w:sz w:val="28"/>
          <w:szCs w:val="28"/>
        </w:rPr>
        <w:t xml:space="preserve">neat objects from movies or </w:t>
      </w:r>
      <w:r w:rsidR="00DC7CF2">
        <w:rPr>
          <w:b/>
          <w:bCs/>
          <w:sz w:val="28"/>
          <w:szCs w:val="28"/>
        </w:rPr>
        <w:t xml:space="preserve">shows. And young audience, personally I would buy </w:t>
      </w:r>
      <w:r w:rsidR="00A67462">
        <w:rPr>
          <w:b/>
          <w:bCs/>
          <w:sz w:val="28"/>
          <w:szCs w:val="28"/>
        </w:rPr>
        <w:t>this because I grew up watching these movies and usually younger kids get whatever they want so this would be perfect</w:t>
      </w:r>
      <w:r w:rsidR="00570EC6">
        <w:rPr>
          <w:b/>
          <w:bCs/>
          <w:sz w:val="28"/>
          <w:szCs w:val="28"/>
        </w:rPr>
        <w:t xml:space="preserve"> for them and </w:t>
      </w:r>
      <w:proofErr w:type="spellStart"/>
      <w:r w:rsidR="00570EC6">
        <w:rPr>
          <w:b/>
          <w:bCs/>
          <w:sz w:val="28"/>
          <w:szCs w:val="28"/>
        </w:rPr>
        <w:t>its</w:t>
      </w:r>
      <w:proofErr w:type="spellEnd"/>
      <w:r w:rsidR="00570EC6">
        <w:rPr>
          <w:b/>
          <w:bCs/>
          <w:sz w:val="28"/>
          <w:szCs w:val="28"/>
        </w:rPr>
        <w:t xml:space="preserve"> also one of the best collector toys you could have from a movie.</w:t>
      </w:r>
    </w:p>
    <w:p w14:paraId="75BBF8E3" w14:textId="77777777" w:rsidR="008A357C" w:rsidRDefault="008A357C" w:rsidP="008A357C"/>
    <w:p w14:paraId="75BBF8E4" w14:textId="77777777" w:rsidR="008A357C" w:rsidRPr="008A357C" w:rsidRDefault="00656C55" w:rsidP="008A357C">
      <w:pPr>
        <w:numPr>
          <w:ilvl w:val="0"/>
          <w:numId w:val="1"/>
        </w:numPr>
        <w:rPr>
          <w:b/>
        </w:rPr>
      </w:pPr>
      <w:r>
        <w:rPr>
          <w:b/>
        </w:rPr>
        <w:t>Success in Creating Product (</w:t>
      </w:r>
      <w:r w:rsidR="00781269">
        <w:rPr>
          <w:b/>
        </w:rPr>
        <w:t>16 points</w:t>
      </w:r>
      <w:r>
        <w:rPr>
          <w:b/>
        </w:rPr>
        <w:t>)</w:t>
      </w:r>
    </w:p>
    <w:p w14:paraId="75BBF8E5" w14:textId="77777777" w:rsidR="008A357C" w:rsidRDefault="00656C55" w:rsidP="008A357C">
      <w:pPr>
        <w:numPr>
          <w:ilvl w:val="1"/>
          <w:numId w:val="1"/>
        </w:numPr>
      </w:pPr>
      <w:r>
        <w:t>Answer the question: How successful were you in creating the product?</w:t>
      </w:r>
    </w:p>
    <w:p w14:paraId="75BBF8E6" w14:textId="77777777" w:rsidR="00781269" w:rsidRDefault="00656C55" w:rsidP="008A357C">
      <w:pPr>
        <w:numPr>
          <w:ilvl w:val="1"/>
          <w:numId w:val="1"/>
        </w:numPr>
      </w:pPr>
      <w:r>
        <w:t>Give lessons learned (at least 2).  Such as what you would do again</w:t>
      </w:r>
      <w:r w:rsidR="00781269">
        <w:t xml:space="preserve"> (2)</w:t>
      </w:r>
      <w:r>
        <w:t>.  What you would not do again</w:t>
      </w:r>
      <w:r w:rsidR="00781269">
        <w:t xml:space="preserve"> (2)</w:t>
      </w:r>
      <w:r>
        <w:t>.</w:t>
      </w:r>
    </w:p>
    <w:p w14:paraId="75BBF8E7" w14:textId="64D1DCEC" w:rsidR="008A357C" w:rsidRDefault="00656C55" w:rsidP="00781269">
      <w:pPr>
        <w:numPr>
          <w:ilvl w:val="1"/>
          <w:numId w:val="1"/>
        </w:numPr>
      </w:pPr>
      <w:r>
        <w:t>Give specific and appropriate supporting details</w:t>
      </w:r>
      <w:r w:rsidR="00781269">
        <w:t xml:space="preserve"> (12)</w:t>
      </w:r>
      <w:r>
        <w:t>.</w:t>
      </w:r>
      <w:r w:rsidR="00781269">
        <w:t xml:space="preserve">  </w:t>
      </w:r>
      <w:r w:rsidR="008A357C">
        <w:t xml:space="preserve">Use as many paragraphs as needed to fully explain.  </w:t>
      </w:r>
      <w:r w:rsidR="00781269">
        <w:t>(You may a</w:t>
      </w:r>
      <w:r w:rsidR="008A357C">
        <w:t>lso embed screen shots.</w:t>
      </w:r>
      <w:r w:rsidR="00781269">
        <w:t>)</w:t>
      </w:r>
      <w:r w:rsidR="00F04D51">
        <w:t xml:space="preserve"> </w:t>
      </w:r>
      <w:r w:rsidR="00F04D51">
        <w:rPr>
          <w:b/>
          <w:bCs/>
          <w:sz w:val="28"/>
          <w:szCs w:val="28"/>
        </w:rPr>
        <w:t xml:space="preserve">I was </w:t>
      </w:r>
      <w:proofErr w:type="gramStart"/>
      <w:r w:rsidR="00F04D51">
        <w:rPr>
          <w:b/>
          <w:bCs/>
          <w:sz w:val="28"/>
          <w:szCs w:val="28"/>
        </w:rPr>
        <w:t>pretty suc</w:t>
      </w:r>
      <w:r w:rsidR="00A50570">
        <w:rPr>
          <w:b/>
          <w:bCs/>
          <w:sz w:val="28"/>
          <w:szCs w:val="28"/>
        </w:rPr>
        <w:t>cessful</w:t>
      </w:r>
      <w:proofErr w:type="gramEnd"/>
      <w:r w:rsidR="00A50570">
        <w:rPr>
          <w:b/>
          <w:bCs/>
          <w:sz w:val="28"/>
          <w:szCs w:val="28"/>
        </w:rPr>
        <w:t xml:space="preserve"> in </w:t>
      </w:r>
      <w:r w:rsidR="00E61BC2">
        <w:rPr>
          <w:b/>
          <w:bCs/>
          <w:sz w:val="28"/>
          <w:szCs w:val="28"/>
        </w:rPr>
        <w:t>creating this product, it was nothing out of my comfort zone.</w:t>
      </w:r>
      <w:r w:rsidR="001E7791">
        <w:rPr>
          <w:b/>
          <w:bCs/>
          <w:sz w:val="28"/>
          <w:szCs w:val="28"/>
        </w:rPr>
        <w:t xml:space="preserve"> I learned how to use mirror and geometry planes </w:t>
      </w:r>
      <w:r w:rsidR="00D2406C">
        <w:rPr>
          <w:b/>
          <w:bCs/>
          <w:sz w:val="28"/>
          <w:szCs w:val="28"/>
        </w:rPr>
        <w:t xml:space="preserve">and I learned to try to get everything done on time because we don’t know when they might close </w:t>
      </w:r>
      <w:r w:rsidR="001364C5">
        <w:rPr>
          <w:b/>
          <w:bCs/>
          <w:sz w:val="28"/>
          <w:szCs w:val="28"/>
        </w:rPr>
        <w:t>school,</w:t>
      </w:r>
      <w:r w:rsidR="00D2406C">
        <w:rPr>
          <w:b/>
          <w:bCs/>
          <w:sz w:val="28"/>
          <w:szCs w:val="28"/>
        </w:rPr>
        <w:t xml:space="preserve"> so I need to use my time in a positive way. I would </w:t>
      </w:r>
      <w:proofErr w:type="gramStart"/>
      <w:r w:rsidR="00D2406C">
        <w:rPr>
          <w:b/>
          <w:bCs/>
          <w:sz w:val="28"/>
          <w:szCs w:val="28"/>
        </w:rPr>
        <w:t>definitely do</w:t>
      </w:r>
      <w:proofErr w:type="gramEnd"/>
      <w:r w:rsidR="00D2406C">
        <w:rPr>
          <w:b/>
          <w:bCs/>
          <w:sz w:val="28"/>
          <w:szCs w:val="28"/>
        </w:rPr>
        <w:t xml:space="preserve"> this project again because it was really </w:t>
      </w:r>
      <w:r w:rsidR="001364C5">
        <w:rPr>
          <w:b/>
          <w:bCs/>
          <w:sz w:val="28"/>
          <w:szCs w:val="28"/>
        </w:rPr>
        <w:t>fun,</w:t>
      </w:r>
      <w:r w:rsidR="00D2406C">
        <w:rPr>
          <w:b/>
          <w:bCs/>
          <w:sz w:val="28"/>
          <w:szCs w:val="28"/>
        </w:rPr>
        <w:t xml:space="preserve"> and I learned how to use a couple new things on </w:t>
      </w:r>
      <w:r w:rsidR="001364C5">
        <w:rPr>
          <w:b/>
          <w:bCs/>
          <w:sz w:val="28"/>
          <w:szCs w:val="28"/>
        </w:rPr>
        <w:t>S</w:t>
      </w:r>
      <w:r w:rsidR="00D2406C">
        <w:rPr>
          <w:b/>
          <w:bCs/>
          <w:sz w:val="28"/>
          <w:szCs w:val="28"/>
        </w:rPr>
        <w:t>olid</w:t>
      </w:r>
      <w:r w:rsidR="001364C5">
        <w:rPr>
          <w:b/>
          <w:bCs/>
          <w:sz w:val="28"/>
          <w:szCs w:val="28"/>
        </w:rPr>
        <w:t>W</w:t>
      </w:r>
      <w:r w:rsidR="00D2406C">
        <w:rPr>
          <w:b/>
          <w:bCs/>
          <w:sz w:val="28"/>
          <w:szCs w:val="28"/>
        </w:rPr>
        <w:t xml:space="preserve">orks. I wouldn’t spend </w:t>
      </w:r>
      <w:r w:rsidR="001364C5">
        <w:rPr>
          <w:b/>
          <w:bCs/>
          <w:sz w:val="28"/>
          <w:szCs w:val="28"/>
        </w:rPr>
        <w:t>too</w:t>
      </w:r>
      <w:r w:rsidR="00D2406C">
        <w:rPr>
          <w:b/>
          <w:bCs/>
          <w:sz w:val="28"/>
          <w:szCs w:val="28"/>
        </w:rPr>
        <w:t xml:space="preserve"> much time on the </w:t>
      </w:r>
      <w:r w:rsidR="001364C5">
        <w:rPr>
          <w:b/>
          <w:bCs/>
          <w:sz w:val="28"/>
          <w:szCs w:val="28"/>
        </w:rPr>
        <w:t>background setting because I was stressing over which would look better but I found the one to use.</w:t>
      </w:r>
      <w:r w:rsidR="00B81269">
        <w:rPr>
          <w:b/>
          <w:bCs/>
          <w:sz w:val="28"/>
          <w:szCs w:val="28"/>
        </w:rPr>
        <w:t xml:space="preserve"> I struggled a bit on the mirror cut and where to place it specifically on the </w:t>
      </w:r>
      <w:proofErr w:type="gramStart"/>
      <w:r w:rsidR="00B81269">
        <w:rPr>
          <w:b/>
          <w:bCs/>
          <w:sz w:val="28"/>
          <w:szCs w:val="28"/>
        </w:rPr>
        <w:t>plane</w:t>
      </w:r>
      <w:proofErr w:type="gramEnd"/>
      <w:r w:rsidR="00B81269">
        <w:rPr>
          <w:b/>
          <w:bCs/>
          <w:sz w:val="28"/>
          <w:szCs w:val="28"/>
        </w:rPr>
        <w:t xml:space="preserve"> but I figured it out and it felt good.</w:t>
      </w:r>
    </w:p>
    <w:p w14:paraId="75BBF8E8" w14:textId="77777777" w:rsidR="008A357C" w:rsidRDefault="008A357C" w:rsidP="008A357C"/>
    <w:p w14:paraId="75BBF8E9" w14:textId="77777777" w:rsidR="008A357C" w:rsidRPr="008A357C" w:rsidRDefault="00656C55" w:rsidP="008A357C">
      <w:pPr>
        <w:numPr>
          <w:ilvl w:val="0"/>
          <w:numId w:val="1"/>
        </w:numPr>
        <w:rPr>
          <w:b/>
        </w:rPr>
      </w:pPr>
      <w:r>
        <w:rPr>
          <w:b/>
        </w:rPr>
        <w:t>Product Sketches and Ideas (8</w:t>
      </w:r>
      <w:r w:rsidR="00781269">
        <w:rPr>
          <w:b/>
        </w:rPr>
        <w:t xml:space="preserve"> points</w:t>
      </w:r>
      <w:r>
        <w:rPr>
          <w:b/>
        </w:rPr>
        <w:t>)</w:t>
      </w:r>
    </w:p>
    <w:p w14:paraId="75BBF8EA" w14:textId="77777777" w:rsidR="008A357C" w:rsidRDefault="00781269" w:rsidP="008A357C">
      <w:pPr>
        <w:numPr>
          <w:ilvl w:val="1"/>
          <w:numId w:val="1"/>
        </w:numPr>
      </w:pPr>
      <w:r>
        <w:t>Along with the sketches, you need to talk about the ideas that led to the sketches.  The sketches themselves are worth 2 points of the 8 for the section.</w:t>
      </w:r>
    </w:p>
    <w:p w14:paraId="75BBF8EB" w14:textId="566B9D8E" w:rsidR="00A93326" w:rsidRDefault="00781269" w:rsidP="008A357C">
      <w:pPr>
        <w:numPr>
          <w:ilvl w:val="1"/>
          <w:numId w:val="1"/>
        </w:numPr>
      </w:pPr>
      <w:r>
        <w:t>Describe how you decided on the project (2), what requirements you decided on (2), and how you met those requirements with your design (2).</w:t>
      </w:r>
      <w:r w:rsidR="00B626B5">
        <w:rPr>
          <w:b/>
          <w:bCs/>
          <w:sz w:val="28"/>
          <w:szCs w:val="28"/>
        </w:rPr>
        <w:t xml:space="preserve"> I decided to do this project because Cars is my </w:t>
      </w:r>
      <w:proofErr w:type="gramStart"/>
      <w:r w:rsidR="00B626B5">
        <w:rPr>
          <w:b/>
          <w:bCs/>
          <w:sz w:val="28"/>
          <w:szCs w:val="28"/>
        </w:rPr>
        <w:t>all time</w:t>
      </w:r>
      <w:proofErr w:type="gramEnd"/>
      <w:r w:rsidR="00B626B5">
        <w:rPr>
          <w:b/>
          <w:bCs/>
          <w:sz w:val="28"/>
          <w:szCs w:val="28"/>
        </w:rPr>
        <w:t xml:space="preserve"> favorite movie, and as a kid I always wanted the piston cup trophy so </w:t>
      </w:r>
      <w:r w:rsidR="0043028E">
        <w:rPr>
          <w:b/>
          <w:bCs/>
          <w:sz w:val="28"/>
          <w:szCs w:val="28"/>
        </w:rPr>
        <w:t>I decided to do this as my project.</w:t>
      </w:r>
    </w:p>
    <w:p w14:paraId="75BBF8EC" w14:textId="77777777" w:rsidR="008A357C" w:rsidRDefault="008A357C" w:rsidP="008A357C"/>
    <w:p w14:paraId="75BBF8ED" w14:textId="77777777" w:rsidR="008A357C" w:rsidRPr="008A357C" w:rsidRDefault="00656C55" w:rsidP="008A357C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Pr</w:t>
      </w:r>
      <w:bookmarkStart w:id="0" w:name="_GoBack"/>
      <w:bookmarkEnd w:id="0"/>
      <w:r>
        <w:rPr>
          <w:b/>
        </w:rPr>
        <w:t>oduct Drawings (</w:t>
      </w:r>
      <w:r w:rsidR="007F766C">
        <w:rPr>
          <w:b/>
        </w:rPr>
        <w:t>8</w:t>
      </w:r>
      <w:r w:rsidR="00781269">
        <w:rPr>
          <w:b/>
        </w:rPr>
        <w:t xml:space="preserve"> points</w:t>
      </w:r>
      <w:r>
        <w:rPr>
          <w:b/>
        </w:rPr>
        <w:t>)</w:t>
      </w:r>
    </w:p>
    <w:p w14:paraId="75BBF8EE" w14:textId="6AE32DDF" w:rsidR="00A93326" w:rsidRDefault="00781269" w:rsidP="008A357C">
      <w:pPr>
        <w:numPr>
          <w:ilvl w:val="1"/>
          <w:numId w:val="1"/>
        </w:numPr>
      </w:pPr>
      <w:r>
        <w:t>You need product drawings</w:t>
      </w:r>
      <w:r w:rsidR="007F766C">
        <w:t xml:space="preserve"> (6</w:t>
      </w:r>
      <w:r>
        <w:t xml:space="preserve"> points).  Along with the drawings, give some explanation of what the drawings are (2).</w:t>
      </w:r>
      <w:r w:rsidR="000B3F2A" w:rsidRPr="000B3F2A">
        <w:rPr>
          <w:noProof/>
        </w:rPr>
        <w:t xml:space="preserve"> </w:t>
      </w:r>
      <w:r w:rsidR="00037A5B" w:rsidRPr="000B3F2A">
        <w:rPr>
          <w:noProof/>
        </w:rPr>
        <w:drawing>
          <wp:inline distT="0" distB="0" distL="0" distR="0" wp14:anchorId="75BBF8F9" wp14:editId="75BBF8FA">
            <wp:extent cx="2066925" cy="1600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DBE">
        <w:rPr>
          <w:noProof/>
        </w:rPr>
        <w:t xml:space="preserve"> </w:t>
      </w:r>
      <w:r w:rsidR="00FA7DBE">
        <w:rPr>
          <w:b/>
          <w:bCs/>
          <w:noProof/>
          <w:sz w:val="28"/>
          <w:szCs w:val="28"/>
        </w:rPr>
        <w:t xml:space="preserve"> I smart demensioned everything that was important and put the the front, top and side views down on the drawing.</w:t>
      </w:r>
    </w:p>
    <w:p w14:paraId="75BBF8EF" w14:textId="77777777" w:rsidR="008A357C" w:rsidRDefault="008A357C" w:rsidP="008A357C"/>
    <w:p w14:paraId="75BBF8F0" w14:textId="77777777" w:rsidR="002B1D02" w:rsidRPr="008A357C" w:rsidRDefault="00656C55" w:rsidP="002B1D02">
      <w:pPr>
        <w:numPr>
          <w:ilvl w:val="0"/>
          <w:numId w:val="1"/>
        </w:numPr>
        <w:rPr>
          <w:b/>
        </w:rPr>
      </w:pPr>
      <w:r>
        <w:rPr>
          <w:b/>
        </w:rPr>
        <w:t>Product Renderings</w:t>
      </w:r>
      <w:r w:rsidR="00781269">
        <w:rPr>
          <w:b/>
        </w:rPr>
        <w:t xml:space="preserve"> and/or Physical Models</w:t>
      </w:r>
      <w:r>
        <w:rPr>
          <w:b/>
        </w:rPr>
        <w:t xml:space="preserve"> (</w:t>
      </w:r>
      <w:r w:rsidR="007F766C">
        <w:rPr>
          <w:b/>
        </w:rPr>
        <w:t>4 points</w:t>
      </w:r>
      <w:r>
        <w:rPr>
          <w:b/>
        </w:rPr>
        <w:t>)</w:t>
      </w:r>
    </w:p>
    <w:p w14:paraId="75BBF8F1" w14:textId="2A7541B1" w:rsidR="00A93326" w:rsidRPr="00EC21FC" w:rsidRDefault="007F766C" w:rsidP="008A357C">
      <w:pPr>
        <w:numPr>
          <w:ilvl w:val="1"/>
          <w:numId w:val="1"/>
        </w:numPr>
        <w:sectPr w:rsidR="00A93326" w:rsidRPr="00EC21FC" w:rsidSect="00B87D77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Put together enough renderings to show off your product</w:t>
      </w:r>
      <w:r w:rsidR="00A93326">
        <w:t>.</w:t>
      </w:r>
      <w:r>
        <w:t xml:space="preserve">  (3)  These renderings (and /or pictures of physical models) must show case the product in the best light for customers or potential customers to want to obtain the product.  Also give a short explanation of how you would go about appealing to customers (1).</w:t>
      </w:r>
      <w:r w:rsidR="00E803C4" w:rsidRPr="00E803C4">
        <w:rPr>
          <w:noProof/>
        </w:rPr>
        <w:t xml:space="preserve"> </w:t>
      </w:r>
      <w:r w:rsidR="00037A5B" w:rsidRPr="00E803C4">
        <w:rPr>
          <w:noProof/>
        </w:rPr>
        <w:drawing>
          <wp:inline distT="0" distB="0" distL="0" distR="0" wp14:anchorId="75BBF8FB" wp14:editId="75BBF8FC">
            <wp:extent cx="1238250" cy="16764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A5B" w:rsidRPr="00E803C4">
        <w:rPr>
          <w:noProof/>
        </w:rPr>
        <w:drawing>
          <wp:inline distT="0" distB="0" distL="0" distR="0" wp14:anchorId="75BBF8FD" wp14:editId="75BBF8FE">
            <wp:extent cx="1704975" cy="120967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A5B" w:rsidRPr="00E803C4">
        <w:rPr>
          <w:noProof/>
        </w:rPr>
        <w:drawing>
          <wp:inline distT="0" distB="0" distL="0" distR="0" wp14:anchorId="75BBF8FF" wp14:editId="75BBF900">
            <wp:extent cx="1685925" cy="120967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A5B" w:rsidRPr="00787E37">
        <w:rPr>
          <w:noProof/>
        </w:rPr>
        <w:drawing>
          <wp:inline distT="0" distB="0" distL="0" distR="0" wp14:anchorId="75BBF901" wp14:editId="75BBF902">
            <wp:extent cx="1628775" cy="113347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A48">
        <w:rPr>
          <w:noProof/>
        </w:rPr>
        <w:t xml:space="preserve"> </w:t>
      </w:r>
      <w:r w:rsidR="000F5AB8">
        <w:rPr>
          <w:b/>
          <w:bCs/>
          <w:noProof/>
          <w:sz w:val="28"/>
          <w:szCs w:val="28"/>
        </w:rPr>
        <w:t xml:space="preserve"> I would box them up and label them as limited edition collectors toy and start off at a re</w:t>
      </w:r>
      <w:r w:rsidR="00525889">
        <w:rPr>
          <w:b/>
          <w:bCs/>
          <w:noProof/>
          <w:sz w:val="28"/>
          <w:szCs w:val="28"/>
        </w:rPr>
        <w:t>asonable price and advertise towards the younger audience more so I would make it shiny and big.</w:t>
      </w:r>
    </w:p>
    <w:p w14:paraId="75BBF8F2" w14:textId="77777777" w:rsidR="002B1D02" w:rsidRDefault="002B1D02" w:rsidP="008A357C">
      <w:pPr>
        <w:rPr>
          <w:b/>
        </w:rPr>
      </w:pPr>
      <w:r>
        <w:rPr>
          <w:b/>
        </w:rPr>
        <w:lastRenderedPageBreak/>
        <w:t>Appendix</w:t>
      </w:r>
      <w:r w:rsidR="007F766C">
        <w:rPr>
          <w:b/>
        </w:rPr>
        <w:t>/Notes</w:t>
      </w:r>
    </w:p>
    <w:p w14:paraId="75BBF8F3" w14:textId="77777777" w:rsidR="002B1D02" w:rsidRPr="002B1D02" w:rsidRDefault="002B1D02" w:rsidP="008A357C"/>
    <w:p w14:paraId="75BBF8F4" w14:textId="77777777" w:rsidR="002B1D02" w:rsidRDefault="007F766C" w:rsidP="008A357C">
      <w:r>
        <w:t>You can put other notes or thoughts into the Appendix/Notes section.  These are thoughts or notes that do not fit into the other categories but add to the understanding of the product.  The Appendix/Notes section may be deleted if not used.</w:t>
      </w:r>
    </w:p>
    <w:p w14:paraId="75BBF8F5" w14:textId="77777777" w:rsidR="001A4470" w:rsidRDefault="001A4470" w:rsidP="008A357C"/>
    <w:p w14:paraId="75BBF8F6" w14:textId="77777777" w:rsidR="001A4470" w:rsidRPr="002B1D02" w:rsidRDefault="001A4470" w:rsidP="008A357C">
      <w:r>
        <w:t>By the way, edit the header (put the title of your project) and footer (replace “Name” with your name so that it appears on each page).</w:t>
      </w:r>
    </w:p>
    <w:sectPr w:rsidR="001A4470" w:rsidRPr="002B1D02" w:rsidSect="00B87D77">
      <w:footerReference w:type="default" r:id="rId18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BF905" w14:textId="77777777" w:rsidR="000247EF" w:rsidRDefault="000247EF">
      <w:r>
        <w:separator/>
      </w:r>
    </w:p>
  </w:endnote>
  <w:endnote w:type="continuationSeparator" w:id="0">
    <w:p w14:paraId="75BBF906" w14:textId="77777777" w:rsidR="000247EF" w:rsidRDefault="00024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3197"/>
      <w:gridCol w:w="2994"/>
      <w:gridCol w:w="3169"/>
    </w:tblGrid>
    <w:tr w:rsidR="00287353" w14:paraId="75BBF90A" w14:textId="77777777" w:rsidTr="00395995">
      <w:tc>
        <w:tcPr>
          <w:tcW w:w="3271" w:type="dxa"/>
          <w:shd w:val="clear" w:color="auto" w:fill="auto"/>
        </w:tcPr>
        <w:p w14:paraId="75BBF907" w14:textId="77777777" w:rsidR="00287353" w:rsidRDefault="00287353" w:rsidP="00B3670B">
          <w:pPr>
            <w:pStyle w:val="Footer"/>
          </w:pPr>
          <w:r>
            <w:t>Name</w:t>
          </w:r>
        </w:p>
      </w:tc>
      <w:tc>
        <w:tcPr>
          <w:tcW w:w="3060" w:type="dxa"/>
          <w:shd w:val="clear" w:color="auto" w:fill="auto"/>
        </w:tcPr>
        <w:p w14:paraId="75BBF908" w14:textId="61785EFF" w:rsidR="00287353" w:rsidRDefault="00287353" w:rsidP="00395995">
          <w:pPr>
            <w:pStyle w:val="Footer"/>
            <w:jc w:val="center"/>
          </w:pPr>
          <w:r>
            <w:fldChar w:fldCharType="begin"/>
          </w:r>
          <w:r>
            <w:instrText xml:space="preserve"> DATE  \@ "MMMM d, yyyy" </w:instrText>
          </w:r>
          <w:r>
            <w:fldChar w:fldCharType="separate"/>
          </w:r>
          <w:r w:rsidR="009328E5">
            <w:rPr>
              <w:noProof/>
            </w:rPr>
            <w:t>March 11, 2020</w:t>
          </w:r>
          <w:r>
            <w:fldChar w:fldCharType="end"/>
          </w:r>
        </w:p>
      </w:tc>
      <w:tc>
        <w:tcPr>
          <w:tcW w:w="3245" w:type="dxa"/>
          <w:shd w:val="clear" w:color="auto" w:fill="auto"/>
        </w:tcPr>
        <w:p w14:paraId="75BBF909" w14:textId="77777777" w:rsidR="00287353" w:rsidRDefault="00287353" w:rsidP="00395995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BC7926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75BBF90B" w14:textId="77777777" w:rsidR="00287353" w:rsidRDefault="00287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058EF" w14:textId="2B703CE7" w:rsidR="008128CF" w:rsidRDefault="008128CF">
    <w:pPr>
      <w:pStyle w:val="Footer"/>
    </w:pPr>
    <w:r>
      <w:t>Paul Lopez</w:t>
    </w:r>
  </w:p>
  <w:p w14:paraId="3EF6A3C2" w14:textId="77777777" w:rsidR="008128CF" w:rsidRDefault="008128CF">
    <w:pPr>
      <w:pStyle w:val="Footer"/>
    </w:pPr>
  </w:p>
  <w:p w14:paraId="75BBF911" w14:textId="77777777" w:rsidR="00B87D77" w:rsidRDefault="00B87D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3197"/>
      <w:gridCol w:w="2994"/>
      <w:gridCol w:w="3169"/>
    </w:tblGrid>
    <w:tr w:rsidR="00EC21FC" w14:paraId="75BBF915" w14:textId="77777777" w:rsidTr="00395995">
      <w:tc>
        <w:tcPr>
          <w:tcW w:w="3271" w:type="dxa"/>
          <w:shd w:val="clear" w:color="auto" w:fill="auto"/>
        </w:tcPr>
        <w:p w14:paraId="75BBF912" w14:textId="77777777" w:rsidR="00EC21FC" w:rsidRDefault="00EC21FC" w:rsidP="00B3670B">
          <w:pPr>
            <w:pStyle w:val="Footer"/>
          </w:pPr>
          <w:r>
            <w:t>Name</w:t>
          </w:r>
        </w:p>
      </w:tc>
      <w:tc>
        <w:tcPr>
          <w:tcW w:w="3060" w:type="dxa"/>
          <w:shd w:val="clear" w:color="auto" w:fill="auto"/>
        </w:tcPr>
        <w:p w14:paraId="75BBF913" w14:textId="690D6935" w:rsidR="00EC21FC" w:rsidRDefault="00EC21FC" w:rsidP="00395995">
          <w:pPr>
            <w:pStyle w:val="Footer"/>
            <w:jc w:val="center"/>
          </w:pPr>
          <w:r>
            <w:fldChar w:fldCharType="begin"/>
          </w:r>
          <w:r>
            <w:instrText xml:space="preserve"> DATE  \@ "MMMM d, yyyy" </w:instrText>
          </w:r>
          <w:r>
            <w:fldChar w:fldCharType="separate"/>
          </w:r>
          <w:r w:rsidR="009328E5">
            <w:rPr>
              <w:noProof/>
            </w:rPr>
            <w:t>March 11, 2020</w:t>
          </w:r>
          <w:r>
            <w:fldChar w:fldCharType="end"/>
          </w:r>
        </w:p>
      </w:tc>
      <w:tc>
        <w:tcPr>
          <w:tcW w:w="3245" w:type="dxa"/>
          <w:shd w:val="clear" w:color="auto" w:fill="auto"/>
        </w:tcPr>
        <w:p w14:paraId="75BBF914" w14:textId="77777777" w:rsidR="00EC21FC" w:rsidRDefault="00EC21FC" w:rsidP="00395995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</w:instrText>
          </w:r>
          <w:r>
            <w:rPr>
              <w:rStyle w:val="PageNumber"/>
            </w:rPr>
            <w:fldChar w:fldCharType="separate"/>
          </w:r>
          <w:r w:rsidR="007F766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75BBF916" w14:textId="77777777" w:rsidR="00EC21FC" w:rsidRDefault="00EC2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BF903" w14:textId="77777777" w:rsidR="000247EF" w:rsidRDefault="000247EF">
      <w:r>
        <w:separator/>
      </w:r>
    </w:p>
  </w:footnote>
  <w:footnote w:type="continuationSeparator" w:id="0">
    <w:p w14:paraId="75BBF904" w14:textId="77777777" w:rsidR="000247EF" w:rsidRDefault="00024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A96B4" w14:textId="76973476" w:rsidR="00285178" w:rsidRDefault="00285178">
    <w:pPr>
      <w:pStyle w:val="Header"/>
    </w:pPr>
    <w:r>
      <w:t>Piston Cup Trophy</w:t>
    </w:r>
  </w:p>
  <w:p w14:paraId="75BBF90C" w14:textId="630B3DB1" w:rsidR="00B87D77" w:rsidRDefault="00B87D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556C"/>
    <w:multiLevelType w:val="multilevel"/>
    <w:tmpl w:val="996432B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7C187A74"/>
    <w:multiLevelType w:val="multilevel"/>
    <w:tmpl w:val="B5C25FC6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76"/>
    <w:rsid w:val="000247EF"/>
    <w:rsid w:val="00027576"/>
    <w:rsid w:val="00037A5B"/>
    <w:rsid w:val="000B3F2A"/>
    <w:rsid w:val="000F5AB8"/>
    <w:rsid w:val="001364C5"/>
    <w:rsid w:val="001A4470"/>
    <w:rsid w:val="001E7791"/>
    <w:rsid w:val="0023116C"/>
    <w:rsid w:val="00277DB7"/>
    <w:rsid w:val="00285178"/>
    <w:rsid w:val="00287353"/>
    <w:rsid w:val="002B1D02"/>
    <w:rsid w:val="002C164B"/>
    <w:rsid w:val="0032471F"/>
    <w:rsid w:val="00334886"/>
    <w:rsid w:val="00352AA3"/>
    <w:rsid w:val="00395995"/>
    <w:rsid w:val="004234D7"/>
    <w:rsid w:val="00423BAD"/>
    <w:rsid w:val="0043028E"/>
    <w:rsid w:val="00452C01"/>
    <w:rsid w:val="00525889"/>
    <w:rsid w:val="00570EC6"/>
    <w:rsid w:val="00656C55"/>
    <w:rsid w:val="006861D7"/>
    <w:rsid w:val="00781269"/>
    <w:rsid w:val="00787E37"/>
    <w:rsid w:val="007C3EBE"/>
    <w:rsid w:val="007F5B98"/>
    <w:rsid w:val="007F766C"/>
    <w:rsid w:val="008128CF"/>
    <w:rsid w:val="008A357C"/>
    <w:rsid w:val="00907BB2"/>
    <w:rsid w:val="0093206B"/>
    <w:rsid w:val="009328E5"/>
    <w:rsid w:val="00A50570"/>
    <w:rsid w:val="00A66427"/>
    <w:rsid w:val="00A67462"/>
    <w:rsid w:val="00A93326"/>
    <w:rsid w:val="00AC5A48"/>
    <w:rsid w:val="00B061AD"/>
    <w:rsid w:val="00B3670B"/>
    <w:rsid w:val="00B626B5"/>
    <w:rsid w:val="00B7538A"/>
    <w:rsid w:val="00B81269"/>
    <w:rsid w:val="00B87D77"/>
    <w:rsid w:val="00BA7BB9"/>
    <w:rsid w:val="00BC7926"/>
    <w:rsid w:val="00BF2016"/>
    <w:rsid w:val="00CB37ED"/>
    <w:rsid w:val="00CB69A8"/>
    <w:rsid w:val="00CF5AA1"/>
    <w:rsid w:val="00D2406C"/>
    <w:rsid w:val="00DC7CF2"/>
    <w:rsid w:val="00E37A4D"/>
    <w:rsid w:val="00E61BC2"/>
    <w:rsid w:val="00E803C4"/>
    <w:rsid w:val="00EB20AA"/>
    <w:rsid w:val="00EC21FC"/>
    <w:rsid w:val="00ED4B34"/>
    <w:rsid w:val="00F04D51"/>
    <w:rsid w:val="00F6423B"/>
    <w:rsid w:val="00FA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5BBF8D5"/>
  <w15:chartTrackingRefBased/>
  <w15:docId w15:val="{38B0E60D-FD8C-41D1-9AE0-702B9BE5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275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2757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27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27576"/>
  </w:style>
  <w:style w:type="paragraph" w:styleId="BalloonText">
    <w:name w:val="Balloon Text"/>
    <w:basedOn w:val="Normal"/>
    <w:link w:val="BalloonTextChar"/>
    <w:rsid w:val="0033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48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128CF"/>
    <w:rPr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8517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A41CE98EE09249BE84FDB31B1D6FBB" ma:contentTypeVersion="11" ma:contentTypeDescription="Create a new document." ma:contentTypeScope="" ma:versionID="6720fea179be4d80347e56fc37c977fb">
  <xsd:schema xmlns:xsd="http://www.w3.org/2001/XMLSchema" xmlns:xs="http://www.w3.org/2001/XMLSchema" xmlns:p="http://schemas.microsoft.com/office/2006/metadata/properties" xmlns:ns3="be986b0e-61bd-4aaf-bbf2-650b133a158d" xmlns:ns4="faf0acfa-cacc-43ae-af54-a4ce53770522" targetNamespace="http://schemas.microsoft.com/office/2006/metadata/properties" ma:root="true" ma:fieldsID="4a8f5230db29ddee4980bea5868cb9ac" ns3:_="" ns4:_="">
    <xsd:import namespace="be986b0e-61bd-4aaf-bbf2-650b133a158d"/>
    <xsd:import namespace="faf0acfa-cacc-43ae-af54-a4ce537705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86b0e-61bd-4aaf-bbf2-650b133a15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0acfa-cacc-43ae-af54-a4ce53770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B63EF9-09F9-42DC-B1D3-1F960D86F8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F482BD-F0B6-48F9-8912-3184CA705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986b0e-61bd-4aaf-bbf2-650b133a158d"/>
    <ds:schemaRef ds:uri="faf0acfa-cacc-43ae-af54-a4ce53770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706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Riverview S.D.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/>
  <dc:creator>Mike Miyoshi</dc:creator>
  <cp:keywords/>
  <dc:description/>
  <cp:lastModifiedBy>Paul LopezPaniagua</cp:lastModifiedBy>
  <cp:revision>36</cp:revision>
  <cp:lastPrinted>2015-06-04T16:01:00Z</cp:lastPrinted>
  <dcterms:created xsi:type="dcterms:W3CDTF">2020-03-11T20:53:00Z</dcterms:created>
  <dcterms:modified xsi:type="dcterms:W3CDTF">2020-03-12T03:18:00Z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0x010100E7A41CE98EE09249BE84FDB31B1D6FBB</vt:lpwstr>
  </property>
</Properties>
</file>