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2720" w14:textId="77777777" w:rsidR="001E6A28" w:rsidRPr="001A71E3" w:rsidRDefault="0023127F" w:rsidP="001A71E3">
      <w:pPr>
        <w:pStyle w:val="Title"/>
      </w:pPr>
      <w:r w:rsidRPr="001A71E3">
        <w:t>Release Notes</w:t>
      </w:r>
    </w:p>
    <w:p w14:paraId="097BC348" w14:textId="77777777" w:rsidR="00F51484" w:rsidRDefault="00F51484" w:rsidP="00F51484">
      <w:pPr>
        <w:pStyle w:val="Heading1"/>
      </w:pPr>
      <w:r>
        <w:t>New features</w:t>
      </w:r>
    </w:p>
    <w:p w14:paraId="6BFF4DA9" w14:textId="77777777" w:rsidR="00F51484" w:rsidRPr="001A71E3" w:rsidRDefault="00F51484" w:rsidP="00F51484"/>
    <w:p w14:paraId="3C53488D" w14:textId="0BF1AF68" w:rsidR="00F51484" w:rsidRDefault="00F51484" w:rsidP="00F51484">
      <w:r>
        <w:t xml:space="preserve">- </w:t>
      </w:r>
      <w:proofErr w:type="spellStart"/>
      <w:r w:rsidR="00A96C97">
        <w:t>mountcb.m</w:t>
      </w:r>
      <w:proofErr w:type="spellEnd"/>
      <w:r w:rsidR="00A96C97">
        <w:t xml:space="preserve">: add an existing </w:t>
      </w:r>
      <w:proofErr w:type="spellStart"/>
      <w:r w:rsidR="00A96C97">
        <w:t>CellBase</w:t>
      </w:r>
      <w:proofErr w:type="spellEnd"/>
      <w:r w:rsidR="00A96C97">
        <w:t xml:space="preserve"> to your computer (by Tamas </w:t>
      </w:r>
      <w:proofErr w:type="spellStart"/>
      <w:r w:rsidR="00A96C97">
        <w:t>Laszlovszky</w:t>
      </w:r>
      <w:proofErr w:type="spellEnd"/>
      <w:r w:rsidR="00A96C97">
        <w:t>)</w:t>
      </w:r>
    </w:p>
    <w:p w14:paraId="62132250" w14:textId="54D35679" w:rsidR="00F51484" w:rsidRDefault="00F51484" w:rsidP="00F51484">
      <w:r>
        <w:t xml:space="preserve">- </w:t>
      </w:r>
      <w:proofErr w:type="spellStart"/>
      <w:r w:rsidR="00A96C97">
        <w:t>updatecb.</w:t>
      </w:r>
      <w:proofErr w:type="gramStart"/>
      <w:r w:rsidR="00A96C97">
        <w:t>m</w:t>
      </w:r>
      <w:proofErr w:type="spellEnd"/>
      <w:r w:rsidR="00A96C97">
        <w:t>:</w:t>
      </w:r>
      <w:proofErr w:type="gramEnd"/>
      <w:r w:rsidR="00A96C97">
        <w:t xml:space="preserve"> allows changing </w:t>
      </w:r>
      <w:proofErr w:type="spellStart"/>
      <w:r w:rsidR="00A96C97">
        <w:t>CellBase</w:t>
      </w:r>
      <w:proofErr w:type="spellEnd"/>
      <w:r w:rsidR="00A96C97">
        <w:t xml:space="preserve"> preferences (by </w:t>
      </w:r>
      <w:proofErr w:type="spellStart"/>
      <w:r w:rsidR="00A96C97">
        <w:t>Balazs</w:t>
      </w:r>
      <w:proofErr w:type="spellEnd"/>
      <w:r w:rsidR="00A96C97">
        <w:t xml:space="preserve"> Hangya)</w:t>
      </w:r>
    </w:p>
    <w:p w14:paraId="6C237AF6" w14:textId="7D7459D3" w:rsidR="00E92BD5" w:rsidRDefault="00A96C97" w:rsidP="00F51484">
      <w:r>
        <w:t xml:space="preserve">- </w:t>
      </w:r>
      <w:proofErr w:type="spellStart"/>
      <w:r>
        <w:t>mclust_projection_preview</w:t>
      </w:r>
      <w:proofErr w:type="spellEnd"/>
      <w:r>
        <w:t>: plot feature data for clusters</w:t>
      </w:r>
    </w:p>
    <w:p w14:paraId="73A6FE91" w14:textId="3C8D631D" w:rsidR="00E92BD5" w:rsidRDefault="00E92BD5" w:rsidP="00F51484">
      <w:r>
        <w:t xml:space="preserve">- </w:t>
      </w:r>
      <w:proofErr w:type="spellStart"/>
      <w:r>
        <w:t>viewlick.m</w:t>
      </w:r>
      <w:proofErr w:type="spellEnd"/>
      <w:r>
        <w:t xml:space="preserve">: lick-raster </w:t>
      </w:r>
      <w:proofErr w:type="gramStart"/>
      <w:r>
        <w:t>similar to</w:t>
      </w:r>
      <w:proofErr w:type="gramEnd"/>
      <w:r>
        <w:t xml:space="preserve"> spike raster (viewcell2b.m)</w:t>
      </w:r>
    </w:p>
    <w:p w14:paraId="76B73C7C" w14:textId="77777777" w:rsidR="00F51484" w:rsidRDefault="00F51484" w:rsidP="00F51484"/>
    <w:p w14:paraId="6E9857A8" w14:textId="77777777" w:rsidR="0023127F" w:rsidRDefault="0023127F" w:rsidP="001A71E3">
      <w:pPr>
        <w:pStyle w:val="Heading1"/>
      </w:pPr>
      <w:r w:rsidRPr="001A71E3">
        <w:t>Changes</w:t>
      </w:r>
    </w:p>
    <w:p w14:paraId="6567B68C" w14:textId="77777777" w:rsidR="001A71E3" w:rsidRPr="001A71E3" w:rsidRDefault="001A71E3" w:rsidP="001A71E3"/>
    <w:p w14:paraId="5824B0E0" w14:textId="4EDDCD11" w:rsidR="0023127F" w:rsidRDefault="0023127F" w:rsidP="00A96C97">
      <w:r>
        <w:t xml:space="preserve">- </w:t>
      </w:r>
      <w:proofErr w:type="spellStart"/>
      <w:r w:rsidR="00A96C97">
        <w:t>export_fig.m</w:t>
      </w:r>
      <w:proofErr w:type="spellEnd"/>
      <w:r w:rsidR="00A96C97">
        <w:t xml:space="preserve"> has been updated to maintain compatibility with </w:t>
      </w:r>
      <w:proofErr w:type="spellStart"/>
      <w:r w:rsidR="00A96C97">
        <w:t>ghostscript</w:t>
      </w:r>
      <w:proofErr w:type="spellEnd"/>
    </w:p>
    <w:p w14:paraId="2E10D919" w14:textId="1BA2EB0F" w:rsidR="00E92BD5" w:rsidRDefault="00E92BD5" w:rsidP="00A96C97">
      <w:r>
        <w:t xml:space="preserve">- </w:t>
      </w:r>
      <w:proofErr w:type="spellStart"/>
      <w:r>
        <w:t>setvalue.m</w:t>
      </w:r>
      <w:proofErr w:type="spellEnd"/>
      <w:r>
        <w:t xml:space="preserve"> now supports list of </w:t>
      </w:r>
      <w:proofErr w:type="spellStart"/>
      <w:r>
        <w:t>CellIDs</w:t>
      </w:r>
      <w:proofErr w:type="spellEnd"/>
      <w:r>
        <w:t xml:space="preserve"> as input argument</w:t>
      </w:r>
    </w:p>
    <w:p w14:paraId="5420675B" w14:textId="6ED90A25" w:rsidR="00875488" w:rsidRDefault="00875488" w:rsidP="00A96C97">
      <w:r>
        <w:t xml:space="preserve">- </w:t>
      </w:r>
      <w:proofErr w:type="spellStart"/>
      <w:r>
        <w:t>Nlx</w:t>
      </w:r>
      <w:proofErr w:type="spellEnd"/>
      <w:r>
        <w:t xml:space="preserve"> converter was updated in the </w:t>
      </w:r>
      <w:proofErr w:type="spellStart"/>
      <w:r>
        <w:t>AddOns</w:t>
      </w:r>
      <w:proofErr w:type="spellEnd"/>
      <w:r>
        <w:t xml:space="preserve"> folder</w:t>
      </w:r>
    </w:p>
    <w:p w14:paraId="17671A9D" w14:textId="72BCE970" w:rsidR="00371FCB" w:rsidRDefault="00371FCB" w:rsidP="00A96C97">
      <w:r>
        <w:t xml:space="preserve">- many functions support Open </w:t>
      </w:r>
      <w:proofErr w:type="spellStart"/>
      <w:r>
        <w:t>Ephys</w:t>
      </w:r>
      <w:proofErr w:type="spellEnd"/>
    </w:p>
    <w:p w14:paraId="12A26DE0" w14:textId="77777777" w:rsidR="001A71E3" w:rsidRDefault="001A71E3"/>
    <w:p w14:paraId="7C5DDE72" w14:textId="77777777" w:rsidR="001A71E3" w:rsidRDefault="001A71E3" w:rsidP="001A71E3">
      <w:pPr>
        <w:pStyle w:val="Heading1"/>
      </w:pPr>
      <w:r>
        <w:t>Bug fixes</w:t>
      </w:r>
    </w:p>
    <w:p w14:paraId="382BC4D5" w14:textId="77777777" w:rsidR="001A71E3" w:rsidRPr="001A71E3" w:rsidRDefault="001A71E3" w:rsidP="001A71E3"/>
    <w:p w14:paraId="022AFE51" w14:textId="726378C1" w:rsidR="001A71E3" w:rsidRDefault="005B0E60">
      <w:r>
        <w:t xml:space="preserve">- </w:t>
      </w:r>
      <w:proofErr w:type="spellStart"/>
      <w:r w:rsidR="00A96C97">
        <w:t>acg.m</w:t>
      </w:r>
      <w:proofErr w:type="spellEnd"/>
      <w:r w:rsidR="00A96C97">
        <w:t xml:space="preserve"> and </w:t>
      </w:r>
      <w:proofErr w:type="spellStart"/>
      <w:r w:rsidR="00A96C97">
        <w:t>ccg.m</w:t>
      </w:r>
      <w:proofErr w:type="spellEnd"/>
    </w:p>
    <w:p w14:paraId="466B2239" w14:textId="64D830C1" w:rsidR="001A71E3" w:rsidRDefault="009D59FD">
      <w:r>
        <w:t xml:space="preserve">- </w:t>
      </w:r>
      <w:r w:rsidR="00A96C97">
        <w:t>cellid2fnames and fnames2cellid</w:t>
      </w:r>
    </w:p>
    <w:p w14:paraId="170CB26A" w14:textId="77777777" w:rsidR="009E7108" w:rsidRDefault="009E7108">
      <w:r>
        <w:t>- MakeTrialEvents2_gonogo.m: TTLs parsed according to their channels</w:t>
      </w:r>
    </w:p>
    <w:p w14:paraId="5D253E7C" w14:textId="77777777" w:rsidR="009E7108" w:rsidRDefault="009E7108">
      <w:r>
        <w:t>- findSegs2.m contained many bugs; findSegs3.m added, with hopefully most of the bugs eliminated; findSegs3.m renders findSegs2.m obsolete</w:t>
      </w:r>
    </w:p>
    <w:p w14:paraId="78DAFACD" w14:textId="1371DD04" w:rsidR="00E80292" w:rsidRDefault="00E80292">
      <w:r>
        <w:t xml:space="preserve">- </w:t>
      </w:r>
      <w:proofErr w:type="spellStart"/>
      <w:r>
        <w:t>addanalysis.m</w:t>
      </w:r>
      <w:proofErr w:type="spellEnd"/>
      <w:r>
        <w:t xml:space="preserve">: output arguments of an added analysis do not have to be wrapped in a cell array </w:t>
      </w:r>
    </w:p>
    <w:p w14:paraId="416DFBEC" w14:textId="0683B78E" w:rsidR="00D05FCE" w:rsidRDefault="007200F3">
      <w:r>
        <w:t xml:space="preserve">- many minor </w:t>
      </w:r>
      <w:proofErr w:type="gramStart"/>
      <w:r>
        <w:t>bug</w:t>
      </w:r>
      <w:proofErr w:type="gramEnd"/>
      <w:r>
        <w:t xml:space="preserve"> fixes</w:t>
      </w:r>
      <w:bookmarkStart w:id="0" w:name="_GoBack"/>
      <w:bookmarkEnd w:id="0"/>
    </w:p>
    <w:sectPr w:rsidR="00D05FCE" w:rsidSect="001E6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72615" w14:textId="77777777" w:rsidR="00106059" w:rsidRDefault="00106059" w:rsidP="007726A8">
      <w:pPr>
        <w:spacing w:after="0" w:line="240" w:lineRule="auto"/>
      </w:pPr>
      <w:r>
        <w:separator/>
      </w:r>
    </w:p>
  </w:endnote>
  <w:endnote w:type="continuationSeparator" w:id="0">
    <w:p w14:paraId="20C61155" w14:textId="77777777" w:rsidR="00106059" w:rsidRDefault="00106059" w:rsidP="0077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C22A6" w14:textId="77777777" w:rsidR="00106059" w:rsidRDefault="00106059" w:rsidP="007726A8">
      <w:pPr>
        <w:spacing w:after="0" w:line="240" w:lineRule="auto"/>
      </w:pPr>
      <w:r>
        <w:separator/>
      </w:r>
    </w:p>
  </w:footnote>
  <w:footnote w:type="continuationSeparator" w:id="0">
    <w:p w14:paraId="7F0D07F8" w14:textId="77777777" w:rsidR="00106059" w:rsidRDefault="00106059" w:rsidP="0077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7726A8" w14:paraId="18AE1311" w14:textId="77777777">
      <w:sdt>
        <w:sdtPr>
          <w:rPr>
            <w:color w:val="FFFFFF" w:themeColor="background1"/>
          </w:rPr>
          <w:alias w:val="Date"/>
          <w:id w:val="77625188"/>
          <w:placeholder>
            <w:docPart w:val="49D831439FDF4ADE9F9B05A8642E0B7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4-0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D46EAD5" w14:textId="7C969229" w:rsidR="007726A8" w:rsidRDefault="00A96C97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8,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4ABAA39" w14:textId="5E348D1E" w:rsidR="007726A8" w:rsidRDefault="007726A8" w:rsidP="007726A8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6784C0D5D7A84CD6928021C80A031C5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CellBASE_R20</w:t>
              </w:r>
              <w:r w:rsidR="00A96C97">
                <w:rPr>
                  <w:b/>
                  <w:bCs/>
                  <w:caps/>
                  <w:sz w:val="24"/>
                  <w:szCs w:val="24"/>
                </w:rPr>
                <w:t>20</w:t>
              </w:r>
              <w:r>
                <w:rPr>
                  <w:b/>
                  <w:bCs/>
                  <w:caps/>
                  <w:sz w:val="24"/>
                  <w:szCs w:val="24"/>
                </w:rPr>
                <w:t>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691E3C27" w14:textId="77777777" w:rsidR="007726A8" w:rsidRDefault="007726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27F"/>
    <w:rsid w:val="00106059"/>
    <w:rsid w:val="001A71E3"/>
    <w:rsid w:val="001B4880"/>
    <w:rsid w:val="001E6A28"/>
    <w:rsid w:val="0023127F"/>
    <w:rsid w:val="00233C21"/>
    <w:rsid w:val="002A0C0F"/>
    <w:rsid w:val="002C783C"/>
    <w:rsid w:val="00371FCB"/>
    <w:rsid w:val="005B0E60"/>
    <w:rsid w:val="007200F3"/>
    <w:rsid w:val="007726A8"/>
    <w:rsid w:val="00875488"/>
    <w:rsid w:val="009D59FD"/>
    <w:rsid w:val="009E7108"/>
    <w:rsid w:val="00A96C97"/>
    <w:rsid w:val="00BB0968"/>
    <w:rsid w:val="00BF220D"/>
    <w:rsid w:val="00D05FCE"/>
    <w:rsid w:val="00DE5E3E"/>
    <w:rsid w:val="00E80292"/>
    <w:rsid w:val="00E92BD5"/>
    <w:rsid w:val="00F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80F0"/>
  <w15:docId w15:val="{D53747DB-3A16-4F13-8867-9F9E70C4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A28"/>
  </w:style>
  <w:style w:type="paragraph" w:styleId="Heading1">
    <w:name w:val="heading 1"/>
    <w:basedOn w:val="Normal"/>
    <w:next w:val="Normal"/>
    <w:link w:val="Heading1Char"/>
    <w:uiPriority w:val="9"/>
    <w:qFormat/>
    <w:rsid w:val="001A7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7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7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6A8"/>
  </w:style>
  <w:style w:type="paragraph" w:styleId="Footer">
    <w:name w:val="footer"/>
    <w:basedOn w:val="Normal"/>
    <w:link w:val="FooterChar"/>
    <w:uiPriority w:val="99"/>
    <w:unhideWhenUsed/>
    <w:rsid w:val="0077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6A8"/>
  </w:style>
  <w:style w:type="paragraph" w:styleId="BalloonText">
    <w:name w:val="Balloon Text"/>
    <w:basedOn w:val="Normal"/>
    <w:link w:val="BalloonTextChar"/>
    <w:uiPriority w:val="99"/>
    <w:semiHidden/>
    <w:unhideWhenUsed/>
    <w:rsid w:val="0077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D831439FDF4ADE9F9B05A8642E0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C73E-823C-4C73-A9AA-7936C162DF26}"/>
      </w:docPartPr>
      <w:docPartBody>
        <w:p w:rsidR="00190E6C" w:rsidRDefault="00250567" w:rsidP="00250567">
          <w:pPr>
            <w:pStyle w:val="49D831439FDF4ADE9F9B05A8642E0B7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6784C0D5D7A84CD6928021C80A031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304C-06A9-45B2-92BF-7671D7F286F6}"/>
      </w:docPartPr>
      <w:docPartBody>
        <w:p w:rsidR="00190E6C" w:rsidRDefault="00250567" w:rsidP="00250567">
          <w:pPr>
            <w:pStyle w:val="6784C0D5D7A84CD6928021C80A031C5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567"/>
    <w:rsid w:val="00190E6C"/>
    <w:rsid w:val="00250567"/>
    <w:rsid w:val="00926365"/>
    <w:rsid w:val="00F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D831439FDF4ADE9F9B05A8642E0B74">
    <w:name w:val="49D831439FDF4ADE9F9B05A8642E0B74"/>
    <w:rsid w:val="00250567"/>
  </w:style>
  <w:style w:type="paragraph" w:customStyle="1" w:styleId="6784C0D5D7A84CD6928021C80A031C58">
    <w:name w:val="6784C0D5D7A84CD6928021C80A031C58"/>
    <w:rsid w:val="002505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CellBASE_R2020a</dc:title>
  <dc:creator>hangyab</dc:creator>
  <cp:lastModifiedBy>Hangya Balázs</cp:lastModifiedBy>
  <cp:revision>17</cp:revision>
  <dcterms:created xsi:type="dcterms:W3CDTF">2013-07-22T17:04:00Z</dcterms:created>
  <dcterms:modified xsi:type="dcterms:W3CDTF">2020-04-08T16:29:00Z</dcterms:modified>
</cp:coreProperties>
</file>