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5044" w14:textId="354E23F2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Herramientas</w:t>
      </w:r>
    </w:p>
    <w:p w14:paraId="69948EEB" w14:textId="2D93247F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1.-</w:t>
      </w:r>
      <w:r w:rsidR="00390DD1" w:rsidRPr="000D3096">
        <w:rPr>
          <w:b/>
          <w:bCs/>
          <w:lang w:val="es-MX"/>
        </w:rPr>
        <w:t>Loctite 495</w:t>
      </w:r>
    </w:p>
    <w:p w14:paraId="033BB992" w14:textId="48F6C031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2.-</w:t>
      </w:r>
      <w:r w:rsidR="00390DD1" w:rsidRPr="000D3096">
        <w:rPr>
          <w:b/>
          <w:bCs/>
          <w:lang w:val="es-MX"/>
        </w:rPr>
        <w:t>Kolaloka con puntero</w:t>
      </w:r>
    </w:p>
    <w:p w14:paraId="14C4F0C9" w14:textId="6F07011A" w:rsidR="000B51AF" w:rsidRPr="000D3096" w:rsidRDefault="000B51AF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3.- Pinzas</w:t>
      </w:r>
    </w:p>
    <w:p w14:paraId="7AC23382" w14:textId="7657AA5E" w:rsidR="005277A9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4.- Destornillador</w:t>
      </w:r>
    </w:p>
    <w:p w14:paraId="097C18B1" w14:textId="2B08303B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5.-</w:t>
      </w:r>
      <w:r w:rsidR="00390DD1" w:rsidRPr="000D3096">
        <w:rPr>
          <w:b/>
          <w:bCs/>
          <w:lang w:val="es-MX"/>
        </w:rPr>
        <w:t>Tijeras</w:t>
      </w:r>
    </w:p>
    <w:p w14:paraId="3B67AB36" w14:textId="4CD2073B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6.-</w:t>
      </w:r>
      <w:r w:rsidR="00390DD1" w:rsidRPr="000D3096">
        <w:rPr>
          <w:b/>
          <w:bCs/>
          <w:lang w:val="es-MX"/>
        </w:rPr>
        <w:t>B</w:t>
      </w:r>
      <w:r w:rsidR="00722BB1" w:rsidRPr="000D3096">
        <w:rPr>
          <w:b/>
          <w:bCs/>
          <w:lang w:val="es-MX"/>
        </w:rPr>
        <w:t>roca 1.4 mm</w:t>
      </w:r>
    </w:p>
    <w:p w14:paraId="7D9B443B" w14:textId="46DC85B2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7.-</w:t>
      </w:r>
      <w:r w:rsidR="00390DD1" w:rsidRPr="000D3096">
        <w:rPr>
          <w:b/>
          <w:bCs/>
          <w:lang w:val="es-MX"/>
        </w:rPr>
        <w:t>Taladro automático</w:t>
      </w:r>
    </w:p>
    <w:p w14:paraId="6EDD5582" w14:textId="1C9CB867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8.-</w:t>
      </w:r>
      <w:r w:rsidR="00390DD1" w:rsidRPr="000D3096">
        <w:rPr>
          <w:b/>
          <w:bCs/>
          <w:lang w:val="es-MX"/>
        </w:rPr>
        <w:t>Pincel</w:t>
      </w:r>
      <w:r w:rsidR="0050711B" w:rsidRPr="000D3096">
        <w:rPr>
          <w:b/>
          <w:bCs/>
          <w:lang w:val="es-MX"/>
        </w:rPr>
        <w:t xml:space="preserve"> y p</w:t>
      </w:r>
      <w:r w:rsidR="00390DD1" w:rsidRPr="000D3096">
        <w:rPr>
          <w:b/>
          <w:bCs/>
          <w:lang w:val="es-MX"/>
        </w:rPr>
        <w:t>intura negra</w:t>
      </w:r>
    </w:p>
    <w:p w14:paraId="2D529EBC" w14:textId="0734D1FE" w:rsidR="0050711B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9.-</w:t>
      </w:r>
      <w:r w:rsidR="0050711B" w:rsidRPr="000D3096">
        <w:rPr>
          <w:b/>
          <w:bCs/>
          <w:lang w:val="es-MX"/>
        </w:rPr>
        <w:t>Pistola de silicón y silicón</w:t>
      </w:r>
    </w:p>
    <w:p w14:paraId="4637991E" w14:textId="5DF9E917" w:rsidR="00722BB1" w:rsidRDefault="00722BB1" w:rsidP="00545C5A">
      <w:pPr>
        <w:rPr>
          <w:b/>
          <w:bCs/>
          <w:lang w:val="es-MX"/>
        </w:rPr>
      </w:pPr>
    </w:p>
    <w:p w14:paraId="57700559" w14:textId="12F537A9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Material utilizado</w:t>
      </w:r>
    </w:p>
    <w:p w14:paraId="6464FAD3" w14:textId="67F6FA9B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1.-Flexómetro</w:t>
      </w:r>
    </w:p>
    <w:p w14:paraId="77B82AC1" w14:textId="520965E8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2.-Baleros</w:t>
      </w:r>
    </w:p>
    <w:p w14:paraId="7145546F" w14:textId="6077561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3.-Hilo poliacrilamida</w:t>
      </w:r>
    </w:p>
    <w:p w14:paraId="4814DC56" w14:textId="4BA7D6A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4.-Batería</w:t>
      </w:r>
    </w:p>
    <w:p w14:paraId="70A6E5F6" w14:textId="60A025D1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5.-Tornillos</w:t>
      </w:r>
    </w:p>
    <w:p w14:paraId="393599A6" w14:textId="5703239E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6.-Jumpers</w:t>
      </w:r>
    </w:p>
    <w:p w14:paraId="12917EC6" w14:textId="441825D0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7.-Cables</w:t>
      </w:r>
    </w:p>
    <w:p w14:paraId="774DAE53" w14:textId="7DEAB416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8.-Hoja de aluminio</w:t>
      </w:r>
    </w:p>
    <w:p w14:paraId="7E0AC63D" w14:textId="77777777" w:rsidR="00B52C82" w:rsidRDefault="00B52C82" w:rsidP="00545C5A">
      <w:pPr>
        <w:rPr>
          <w:b/>
          <w:bCs/>
          <w:lang w:val="es-MX"/>
        </w:rPr>
      </w:pPr>
    </w:p>
    <w:p w14:paraId="7FB86DC5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1.-Flexómetro</w:t>
      </w:r>
    </w:p>
    <w:p w14:paraId="61581EF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Marca: HandiWorks</w:t>
      </w:r>
    </w:p>
    <w:p w14:paraId="0CA9DD01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Longitud máxima: 3m</w:t>
      </w:r>
    </w:p>
    <w:p w14:paraId="6B9023F6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cinta métrica: 13 mm anunciado 12mm</w:t>
      </w:r>
    </w:p>
    <w:p w14:paraId="13C081D7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caja resorte: 12.5 mm</w:t>
      </w:r>
    </w:p>
    <w:p w14:paraId="5B41D71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fleje: 9mm</w:t>
      </w:r>
    </w:p>
    <w:p w14:paraId="07E674B7" w14:textId="073A8196" w:rsidR="00390DD1" w:rsidRDefault="00390DD1" w:rsidP="00390DD1">
      <w:pPr>
        <w:rPr>
          <w:lang w:val="es-MX"/>
        </w:rPr>
      </w:pPr>
      <w:r w:rsidRPr="00EE2349">
        <w:rPr>
          <w:lang w:val="es-MX"/>
        </w:rPr>
        <w:t>Radio caja resorte</w:t>
      </w:r>
      <w:r>
        <w:rPr>
          <w:lang w:val="es-MX"/>
        </w:rPr>
        <w:t>: 17.25</w:t>
      </w:r>
    </w:p>
    <w:p w14:paraId="6A8A1AC7" w14:textId="77777777" w:rsidR="0050711B" w:rsidRPr="00EE2349" w:rsidRDefault="0050711B" w:rsidP="00390DD1">
      <w:pPr>
        <w:rPr>
          <w:lang w:val="es-MX"/>
        </w:rPr>
      </w:pPr>
    </w:p>
    <w:p w14:paraId="5B524F48" w14:textId="4F32227A" w:rsidR="00390DD1" w:rsidRDefault="0050711B" w:rsidP="00545C5A">
      <w:pPr>
        <w:rPr>
          <w:lang w:val="es-MX"/>
        </w:rPr>
      </w:pPr>
      <w:r>
        <w:rPr>
          <w:lang w:val="es-MX"/>
        </w:rPr>
        <w:lastRenderedPageBreak/>
        <w:t>2.- 2 Baleros</w:t>
      </w:r>
    </w:p>
    <w:p w14:paraId="23E6EE5A" w14:textId="75D199A0" w:rsidR="0050711B" w:rsidRDefault="0050711B" w:rsidP="00545C5A">
      <w:pPr>
        <w:rPr>
          <w:lang w:val="es-MX"/>
        </w:rPr>
      </w:pPr>
      <w:r>
        <w:rPr>
          <w:lang w:val="es-MX"/>
        </w:rPr>
        <w:t>Modelo: 609zz</w:t>
      </w:r>
    </w:p>
    <w:p w14:paraId="37028E07" w14:textId="77777777" w:rsidR="0050711B" w:rsidRPr="00390DD1" w:rsidRDefault="0050711B" w:rsidP="00545C5A">
      <w:pPr>
        <w:rPr>
          <w:lang w:val="es-MX"/>
        </w:rPr>
      </w:pPr>
    </w:p>
    <w:p w14:paraId="111E7A92" w14:textId="59950D92" w:rsidR="00722BB1" w:rsidRDefault="0050711B" w:rsidP="00545C5A">
      <w:pPr>
        <w:rPr>
          <w:lang w:val="es-MX"/>
        </w:rPr>
      </w:pPr>
      <w:r>
        <w:rPr>
          <w:lang w:val="es-MX"/>
        </w:rPr>
        <w:t>3</w:t>
      </w:r>
      <w:r w:rsidR="00390DD1">
        <w:rPr>
          <w:lang w:val="es-MX"/>
        </w:rPr>
        <w:t xml:space="preserve">.- </w:t>
      </w:r>
      <w:r w:rsidR="00722BB1">
        <w:rPr>
          <w:lang w:val="es-MX"/>
        </w:rPr>
        <w:t>Hilo para pesca 100% de poliamida calibre .50mm</w:t>
      </w:r>
    </w:p>
    <w:p w14:paraId="2C9CA7B6" w14:textId="6C322F5B" w:rsidR="00390DD1" w:rsidRDefault="00390DD1" w:rsidP="00545C5A">
      <w:pPr>
        <w:rPr>
          <w:lang w:val="es-MX"/>
        </w:rPr>
      </w:pPr>
      <w:r>
        <w:rPr>
          <w:lang w:val="es-MX"/>
        </w:rPr>
        <w:t>Material: Poliamida</w:t>
      </w:r>
    </w:p>
    <w:p w14:paraId="5C4F9A63" w14:textId="616BC2CC" w:rsidR="00390DD1" w:rsidRDefault="00390DD1" w:rsidP="00545C5A">
      <w:pPr>
        <w:rPr>
          <w:lang w:val="es-MX"/>
        </w:rPr>
      </w:pPr>
      <w:r>
        <w:rPr>
          <w:lang w:val="es-MX"/>
        </w:rPr>
        <w:t>Calibre: .50mm</w:t>
      </w:r>
    </w:p>
    <w:p w14:paraId="340DB1A9" w14:textId="7E1D00C5" w:rsidR="00390DD1" w:rsidRDefault="00390DD1" w:rsidP="00545C5A">
      <w:pPr>
        <w:rPr>
          <w:lang w:val="es-MX"/>
        </w:rPr>
      </w:pPr>
    </w:p>
    <w:p w14:paraId="39B37EA7" w14:textId="34E54F6F" w:rsidR="00390DD1" w:rsidRDefault="0050711B" w:rsidP="00545C5A">
      <w:pPr>
        <w:rPr>
          <w:lang w:val="es-MX"/>
        </w:rPr>
      </w:pPr>
      <w:r>
        <w:rPr>
          <w:lang w:val="es-MX"/>
        </w:rPr>
        <w:t>4</w:t>
      </w:r>
      <w:r w:rsidR="00390DD1">
        <w:rPr>
          <w:lang w:val="es-MX"/>
        </w:rPr>
        <w:t>.- Batería</w:t>
      </w:r>
    </w:p>
    <w:p w14:paraId="5320A152" w14:textId="4586FEBF" w:rsidR="00390DD1" w:rsidRDefault="00390DD1" w:rsidP="00545C5A">
      <w:pPr>
        <w:rPr>
          <w:lang w:val="es-MX"/>
        </w:rPr>
      </w:pPr>
      <w:r>
        <w:rPr>
          <w:lang w:val="es-MX"/>
        </w:rPr>
        <w:t>Capacidad: &gt;2500 mAh</w:t>
      </w:r>
    </w:p>
    <w:p w14:paraId="66E7C179" w14:textId="61D67054" w:rsidR="00390DD1" w:rsidRDefault="00390DD1" w:rsidP="00545C5A">
      <w:pPr>
        <w:rPr>
          <w:lang w:val="es-MX"/>
        </w:rPr>
      </w:pPr>
      <w:r>
        <w:rPr>
          <w:lang w:val="es-MX"/>
        </w:rPr>
        <w:t>Dimensiones: &lt; 71mm x 63.9mm</w:t>
      </w:r>
    </w:p>
    <w:p w14:paraId="1957FF08" w14:textId="77777777" w:rsidR="00906F27" w:rsidRDefault="00906F27" w:rsidP="00545C5A">
      <w:pPr>
        <w:rPr>
          <w:lang w:val="es-MX"/>
        </w:rPr>
      </w:pPr>
    </w:p>
    <w:p w14:paraId="4F8D43FC" w14:textId="076A7004" w:rsidR="00390DD1" w:rsidRDefault="0050711B" w:rsidP="00545C5A">
      <w:pPr>
        <w:rPr>
          <w:lang w:val="es-MX"/>
        </w:rPr>
      </w:pPr>
      <w:r>
        <w:rPr>
          <w:lang w:val="es-MX"/>
        </w:rPr>
        <w:t>5</w:t>
      </w:r>
      <w:r w:rsidR="00390DD1">
        <w:rPr>
          <w:lang w:val="es-MX"/>
        </w:rPr>
        <w:t>.- 9 Tornillos</w:t>
      </w:r>
    </w:p>
    <w:p w14:paraId="5D78FDCC" w14:textId="404CDCCD" w:rsidR="00390DD1" w:rsidRDefault="00390DD1" w:rsidP="00545C5A">
      <w:pPr>
        <w:rPr>
          <w:lang w:val="es-MX"/>
        </w:rPr>
      </w:pPr>
      <w:r>
        <w:rPr>
          <w:lang w:val="es-MX"/>
        </w:rPr>
        <w:t>Tipo: Cruz</w:t>
      </w:r>
    </w:p>
    <w:p w14:paraId="5FBF81D5" w14:textId="3E88C5E5" w:rsidR="00390DD1" w:rsidRDefault="00390DD1" w:rsidP="00545C5A">
      <w:pPr>
        <w:rPr>
          <w:lang w:val="es-MX"/>
        </w:rPr>
      </w:pPr>
      <w:r>
        <w:rPr>
          <w:lang w:val="es-MX"/>
        </w:rPr>
        <w:t>Diámetro: 2cm</w:t>
      </w:r>
    </w:p>
    <w:p w14:paraId="201CA4F4" w14:textId="0FC7926D" w:rsidR="00390DD1" w:rsidRDefault="00390DD1" w:rsidP="00545C5A">
      <w:pPr>
        <w:rPr>
          <w:lang w:val="es-MX"/>
        </w:rPr>
      </w:pPr>
      <w:r>
        <w:rPr>
          <w:lang w:val="es-MX"/>
        </w:rPr>
        <w:t>Largo: 10cm</w:t>
      </w:r>
    </w:p>
    <w:p w14:paraId="154CA49D" w14:textId="4DD187D6" w:rsidR="00722BB1" w:rsidRDefault="00722BB1" w:rsidP="00545C5A">
      <w:pPr>
        <w:rPr>
          <w:lang w:val="es-MX"/>
        </w:rPr>
      </w:pPr>
    </w:p>
    <w:p w14:paraId="7A54F5AE" w14:textId="5CA91D72" w:rsidR="00ED56C0" w:rsidRDefault="0050711B" w:rsidP="00545C5A">
      <w:pPr>
        <w:rPr>
          <w:lang w:val="es-MX"/>
        </w:rPr>
      </w:pPr>
      <w:r>
        <w:rPr>
          <w:lang w:val="es-MX"/>
        </w:rPr>
        <w:t>6</w:t>
      </w:r>
      <w:r w:rsidR="00ED56C0">
        <w:rPr>
          <w:lang w:val="es-MX"/>
        </w:rPr>
        <w:t>.-  4 Jumpers</w:t>
      </w:r>
    </w:p>
    <w:p w14:paraId="3C4CD34A" w14:textId="31A63CCE" w:rsidR="00ED56C0" w:rsidRDefault="0050711B" w:rsidP="00545C5A">
      <w:pPr>
        <w:rPr>
          <w:lang w:val="es-MX"/>
        </w:rPr>
      </w:pPr>
      <w:r>
        <w:rPr>
          <w:lang w:val="es-MX"/>
        </w:rPr>
        <w:t>Tipo: Hembra hembra</w:t>
      </w:r>
    </w:p>
    <w:p w14:paraId="517766B4" w14:textId="483B6D97" w:rsidR="0050711B" w:rsidRDefault="0050711B" w:rsidP="00545C5A">
      <w:pPr>
        <w:rPr>
          <w:lang w:val="es-MX"/>
        </w:rPr>
      </w:pPr>
      <w:r>
        <w:rPr>
          <w:lang w:val="es-MX"/>
        </w:rPr>
        <w:t>Largo: 10 cm</w:t>
      </w:r>
    </w:p>
    <w:p w14:paraId="2AE81C2A" w14:textId="258D36B9" w:rsidR="0050711B" w:rsidRDefault="0050711B" w:rsidP="00545C5A">
      <w:pPr>
        <w:rPr>
          <w:lang w:val="es-MX"/>
        </w:rPr>
      </w:pPr>
    </w:p>
    <w:p w14:paraId="35792B47" w14:textId="0B0F10C1" w:rsidR="0050711B" w:rsidRDefault="0050711B" w:rsidP="00545C5A">
      <w:pPr>
        <w:rPr>
          <w:lang w:val="es-MX"/>
        </w:rPr>
      </w:pPr>
      <w:r>
        <w:rPr>
          <w:lang w:val="es-MX"/>
        </w:rPr>
        <w:t>7.- Cable trenzado</w:t>
      </w:r>
    </w:p>
    <w:p w14:paraId="4D72F298" w14:textId="0B8CAB34" w:rsidR="00ED56C0" w:rsidRDefault="0050711B" w:rsidP="00545C5A">
      <w:pPr>
        <w:rPr>
          <w:lang w:val="es-MX"/>
        </w:rPr>
      </w:pPr>
      <w:r>
        <w:rPr>
          <w:lang w:val="es-MX"/>
        </w:rPr>
        <w:t>Gauge: 28</w:t>
      </w:r>
    </w:p>
    <w:p w14:paraId="2E90A8FB" w14:textId="77777777" w:rsidR="0050711B" w:rsidRDefault="0050711B" w:rsidP="00545C5A">
      <w:pPr>
        <w:rPr>
          <w:lang w:val="es-MX"/>
        </w:rPr>
      </w:pPr>
    </w:p>
    <w:p w14:paraId="1A59EE09" w14:textId="49F4F130" w:rsidR="00390DD1" w:rsidRDefault="00B52C82" w:rsidP="00545C5A">
      <w:pPr>
        <w:rPr>
          <w:lang w:val="es-MX"/>
        </w:rPr>
      </w:pPr>
      <w:r>
        <w:rPr>
          <w:lang w:val="es-MX"/>
        </w:rPr>
        <w:t>8</w:t>
      </w:r>
      <w:r w:rsidR="00390DD1">
        <w:rPr>
          <w:lang w:val="es-MX"/>
        </w:rPr>
        <w:t>.- Hoja de aluminio</w:t>
      </w:r>
    </w:p>
    <w:p w14:paraId="491BE602" w14:textId="21855406" w:rsidR="00B52C82" w:rsidRPr="00390DD1" w:rsidRDefault="00B52C82" w:rsidP="00545C5A">
      <w:pPr>
        <w:rPr>
          <w:lang w:val="es-MX"/>
        </w:rPr>
      </w:pPr>
      <w:r>
        <w:rPr>
          <w:lang w:val="es-MX"/>
        </w:rPr>
        <w:t>Gauge:</w:t>
      </w:r>
    </w:p>
    <w:p w14:paraId="19695D66" w14:textId="348336B9" w:rsidR="00390DD1" w:rsidRDefault="00390DD1" w:rsidP="00545C5A">
      <w:pPr>
        <w:rPr>
          <w:b/>
          <w:bCs/>
          <w:lang w:val="es-MX"/>
        </w:rPr>
      </w:pPr>
    </w:p>
    <w:p w14:paraId="28D71FD0" w14:textId="5FEC48C6" w:rsidR="00906F27" w:rsidRDefault="00906F27" w:rsidP="00545C5A">
      <w:pPr>
        <w:rPr>
          <w:b/>
          <w:bCs/>
          <w:lang w:val="es-MX"/>
        </w:rPr>
      </w:pPr>
    </w:p>
    <w:p w14:paraId="06B0C872" w14:textId="77777777" w:rsidR="00906F27" w:rsidRPr="00EE2349" w:rsidRDefault="00906F27" w:rsidP="00545C5A">
      <w:pPr>
        <w:rPr>
          <w:b/>
          <w:bCs/>
          <w:lang w:val="es-MX"/>
        </w:rPr>
      </w:pPr>
    </w:p>
    <w:p w14:paraId="05DF7810" w14:textId="788AE0CC" w:rsidR="00545C5A" w:rsidRPr="00EE2349" w:rsidRDefault="00545C5A" w:rsidP="00545C5A">
      <w:pPr>
        <w:rPr>
          <w:lang w:val="es-MX"/>
        </w:rPr>
      </w:pPr>
    </w:p>
    <w:p w14:paraId="2A79B1BB" w14:textId="56451D55" w:rsidR="00762D70" w:rsidRPr="00906F27" w:rsidRDefault="00545C5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lastRenderedPageBreak/>
        <w:t xml:space="preserve">PARTE I </w:t>
      </w:r>
      <w:r w:rsidRPr="00906F27">
        <w:rPr>
          <w:b/>
          <w:bCs/>
          <w:color w:val="FF0000"/>
          <w:lang w:val="es-MX"/>
        </w:rPr>
        <w:t>FLEXÓMETRO</w:t>
      </w:r>
    </w:p>
    <w:p w14:paraId="16BF5509" w14:textId="77777777" w:rsidR="0076596D" w:rsidRDefault="0076596D" w:rsidP="00545C5A">
      <w:pPr>
        <w:rPr>
          <w:lang w:val="es-MX"/>
        </w:rPr>
      </w:pPr>
      <w:r>
        <w:rPr>
          <w:lang w:val="es-MX"/>
        </w:rPr>
        <w:t xml:space="preserve">Convenciones: </w:t>
      </w:r>
    </w:p>
    <w:p w14:paraId="04A3D912" w14:textId="34F84C52" w:rsidR="0076596D" w:rsidRDefault="0076596D" w:rsidP="00545C5A">
      <w:pPr>
        <w:rPr>
          <w:lang w:val="es-MX"/>
        </w:rPr>
      </w:pPr>
      <w:r>
        <w:rPr>
          <w:lang w:val="es-MX"/>
        </w:rPr>
        <w:t>Extremo del fleje de anclaje</w:t>
      </w:r>
    </w:p>
    <w:p w14:paraId="3494C83F" w14:textId="36BE4FC2" w:rsidR="0076596D" w:rsidRDefault="00737DF6" w:rsidP="00545C5A">
      <w:pPr>
        <w:rPr>
          <w:lang w:val="es-MX"/>
        </w:rPr>
      </w:pPr>
      <w:r>
        <w:rPr>
          <w:lang w:val="es-MX"/>
        </w:rPr>
        <w:t>E</w:t>
      </w:r>
      <w:r w:rsidR="0076596D" w:rsidRPr="00EE2349">
        <w:rPr>
          <w:lang w:val="es-MX"/>
        </w:rPr>
        <w:t>l sentido</w:t>
      </w:r>
      <w:r>
        <w:rPr>
          <w:lang w:val="es-MX"/>
        </w:rPr>
        <w:t xml:space="preserve"> del fleje</w:t>
      </w:r>
      <w:r w:rsidR="0076596D" w:rsidRPr="00EE2349">
        <w:rPr>
          <w:lang w:val="es-MX"/>
        </w:rPr>
        <w:t xml:space="preserve"> se determina en base a la parte más interna del fleje como el inicio y la más externa como el final por lo que la parte más externa del fleje es una flecha que indica el sentido.</w:t>
      </w:r>
    </w:p>
    <w:p w14:paraId="3A566921" w14:textId="77777777" w:rsidR="0076596D" w:rsidRPr="00EE2349" w:rsidRDefault="0076596D" w:rsidP="00545C5A">
      <w:pPr>
        <w:rPr>
          <w:lang w:val="es-MX"/>
        </w:rPr>
      </w:pPr>
    </w:p>
    <w:p w14:paraId="24B355B5" w14:textId="77777777" w:rsidR="003F51AF" w:rsidRPr="00EE2349" w:rsidRDefault="00545C5A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D</w:t>
      </w:r>
      <w:r w:rsidR="001031B4" w:rsidRPr="00EE2349">
        <w:rPr>
          <w:lang w:val="es-MX"/>
        </w:rPr>
        <w:t>esatornillar flexómetro y extraer sistema de tracción</w:t>
      </w:r>
    </w:p>
    <w:p w14:paraId="0057AF96" w14:textId="3968210B" w:rsidR="003F51AF" w:rsidRDefault="003F51AF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Quitar tapa del sistema de tracción</w:t>
      </w:r>
    </w:p>
    <w:p w14:paraId="6AC87B69" w14:textId="4B2D56EA" w:rsidR="00490F16" w:rsidRPr="00EE2349" w:rsidRDefault="00490F16" w:rsidP="0013539D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Con el fleje aún en el compartimiento </w:t>
      </w:r>
      <w:r w:rsidR="00C65284">
        <w:rPr>
          <w:lang w:val="es-MX"/>
        </w:rPr>
        <w:t>doblar y recortar el extremo del fleje de anclaje con el fin de reducir su tamaño y permitir que quepa en el agujero del sistema de tracción y anclaje del encoder</w:t>
      </w:r>
      <w:r w:rsidR="003D498A">
        <w:rPr>
          <w:lang w:val="es-MX"/>
        </w:rPr>
        <w:t>.</w:t>
      </w:r>
    </w:p>
    <w:p w14:paraId="255FE2AE" w14:textId="5E7DC31A" w:rsidR="00B95248" w:rsidRDefault="00AA449B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Con el fleje aún en el compartimiento propio del</w:t>
      </w:r>
      <w:r w:rsidR="00EB5137" w:rsidRPr="00EE2349">
        <w:rPr>
          <w:lang w:val="es-MX"/>
        </w:rPr>
        <w:t xml:space="preserve"> sistema de tracción del</w:t>
      </w:r>
      <w:r w:rsidRPr="00EE2349">
        <w:rPr>
          <w:lang w:val="es-MX"/>
        </w:rPr>
        <w:t xml:space="preserve"> flexómetro</w:t>
      </w:r>
      <w:r w:rsidR="006D4B8B" w:rsidRPr="00EE2349">
        <w:rPr>
          <w:lang w:val="es-MX"/>
        </w:rPr>
        <w:t xml:space="preserve">, doblar </w:t>
      </w:r>
      <w:r w:rsidR="00906044" w:rsidRPr="00EE2349">
        <w:rPr>
          <w:lang w:val="es-MX"/>
        </w:rPr>
        <w:t xml:space="preserve">las </w:t>
      </w:r>
      <w:r w:rsidR="006D4B8B" w:rsidRPr="00EE2349">
        <w:rPr>
          <w:lang w:val="es-MX"/>
        </w:rPr>
        <w:t>puntas de</w:t>
      </w:r>
      <w:r w:rsidR="00906044" w:rsidRPr="00EE2349">
        <w:rPr>
          <w:lang w:val="es-MX"/>
        </w:rPr>
        <w:t xml:space="preserve">l extremo del fleje de anclaje </w:t>
      </w:r>
      <w:r w:rsidR="00515A35" w:rsidRPr="00EE2349">
        <w:rPr>
          <w:lang w:val="es-MX"/>
        </w:rPr>
        <w:t>(sin romper el fleje)</w:t>
      </w:r>
      <w:r w:rsidR="006D4B8B" w:rsidRPr="00EE2349">
        <w:rPr>
          <w:lang w:val="es-MX"/>
        </w:rPr>
        <w:t xml:space="preserve"> y corroborar</w:t>
      </w:r>
      <w:r w:rsidR="004360F7" w:rsidRPr="00EE2349">
        <w:rPr>
          <w:lang w:val="es-MX"/>
        </w:rPr>
        <w:t xml:space="preserve"> que quepa en</w:t>
      </w:r>
      <w:r w:rsidR="006D4B8B" w:rsidRPr="00EE2349">
        <w:rPr>
          <w:lang w:val="es-MX"/>
        </w:rPr>
        <w:t xml:space="preserve"> </w:t>
      </w:r>
      <w:r w:rsidR="004360F7" w:rsidRPr="00EE2349">
        <w:rPr>
          <w:lang w:val="es-MX"/>
        </w:rPr>
        <w:t xml:space="preserve">el agujero del sistema de tracción y anclaje del encoder que </w:t>
      </w:r>
      <w:r w:rsidR="00515A35" w:rsidRPr="00EE2349">
        <w:rPr>
          <w:lang w:val="es-MX"/>
        </w:rPr>
        <w:t>más convenga</w:t>
      </w:r>
      <w:r w:rsidR="00490F16">
        <w:rPr>
          <w:lang w:val="es-MX"/>
        </w:rPr>
        <w:t xml:space="preserve"> (introducirlo de tal manera que el extremo del fleje de anclaje salga de la caja del resorte).</w:t>
      </w:r>
    </w:p>
    <w:p w14:paraId="19B2B5D5" w14:textId="20557CA1" w:rsidR="00DA0E25" w:rsidRPr="00EE2349" w:rsidRDefault="00DA0E25" w:rsidP="00DA0E25">
      <w:pPr>
        <w:pStyle w:val="ListParagraph"/>
        <w:rPr>
          <w:lang w:val="es-MX"/>
        </w:rPr>
      </w:pPr>
    </w:p>
    <w:p w14:paraId="1266A044" w14:textId="5117003E" w:rsidR="003D7CC9" w:rsidRDefault="00545C5A" w:rsidP="003D7CC9">
      <w:pPr>
        <w:pStyle w:val="ListParagraph"/>
        <w:numPr>
          <w:ilvl w:val="0"/>
          <w:numId w:val="3"/>
        </w:numPr>
        <w:rPr>
          <w:lang w:val="es-MX"/>
        </w:rPr>
      </w:pPr>
      <w:r w:rsidRPr="003D7CC9">
        <w:rPr>
          <w:lang w:val="es-MX"/>
        </w:rPr>
        <w:t>Extraer</w:t>
      </w:r>
      <w:r w:rsidR="004177FA" w:rsidRPr="003D7CC9">
        <w:rPr>
          <w:lang w:val="es-MX"/>
        </w:rPr>
        <w:t xml:space="preserve"> el</w:t>
      </w:r>
      <w:r w:rsidRPr="003D7CC9">
        <w:rPr>
          <w:lang w:val="es-MX"/>
        </w:rPr>
        <w:t xml:space="preserve"> flexómetro con pinzas</w:t>
      </w:r>
      <w:r w:rsidR="00E30455" w:rsidRPr="003D7CC9">
        <w:rPr>
          <w:lang w:val="es-MX"/>
        </w:rPr>
        <w:t xml:space="preserve"> </w:t>
      </w:r>
      <w:r w:rsidR="00F02160" w:rsidRPr="003D7CC9">
        <w:rPr>
          <w:lang w:val="es-MX"/>
        </w:rPr>
        <w:t>e introducir</w:t>
      </w:r>
      <w:r w:rsidR="003D7CC9" w:rsidRPr="003D7CC9">
        <w:rPr>
          <w:lang w:val="es-MX"/>
        </w:rPr>
        <w:t xml:space="preserve"> </w:t>
      </w:r>
      <w:r w:rsidRPr="003D7CC9">
        <w:rPr>
          <w:lang w:val="es-MX"/>
        </w:rPr>
        <w:t>el extremo de</w:t>
      </w:r>
      <w:r w:rsidR="00E44860" w:rsidRPr="003D7CC9">
        <w:rPr>
          <w:lang w:val="es-MX"/>
        </w:rPr>
        <w:t>l</w:t>
      </w:r>
      <w:r w:rsidR="00910B29" w:rsidRPr="003D7CC9">
        <w:rPr>
          <w:lang w:val="es-MX"/>
        </w:rPr>
        <w:t xml:space="preserve"> fleje</w:t>
      </w:r>
      <w:r w:rsidR="000704BD" w:rsidRPr="003D7CC9">
        <w:rPr>
          <w:lang w:val="es-MX"/>
        </w:rPr>
        <w:t xml:space="preserve"> de</w:t>
      </w:r>
      <w:r w:rsidRPr="003D7CC9">
        <w:rPr>
          <w:lang w:val="es-MX"/>
        </w:rPr>
        <w:t xml:space="preserve"> anclaje en el agujero de anclaje</w:t>
      </w:r>
      <w:r w:rsidR="003D7CC9">
        <w:rPr>
          <w:lang w:val="es-MX"/>
        </w:rPr>
        <w:t xml:space="preserve"> </w:t>
      </w:r>
      <w:r w:rsidR="00F02160" w:rsidRPr="003D7CC9">
        <w:rPr>
          <w:lang w:val="es-MX"/>
        </w:rPr>
        <w:t>de tal manera que el extremo del fleje de anclaje salga de la caja del resorte</w:t>
      </w:r>
      <w:r w:rsidR="003D7CC9">
        <w:rPr>
          <w:lang w:val="es-MX"/>
        </w:rPr>
        <w:t>;</w:t>
      </w:r>
      <w:r w:rsidR="00F02160" w:rsidRPr="003D7CC9">
        <w:rPr>
          <w:lang w:val="es-MX"/>
        </w:rPr>
        <w:t xml:space="preserve"> una vez dentro desdoblar las puntas con pinzas</w:t>
      </w:r>
      <w:r w:rsidR="003D7CC9">
        <w:rPr>
          <w:lang w:val="es-MX"/>
        </w:rPr>
        <w:t>.</w:t>
      </w:r>
    </w:p>
    <w:p w14:paraId="28227DF7" w14:textId="6C8D81D0" w:rsidR="003D7CC9" w:rsidRPr="003D7CC9" w:rsidRDefault="003D7CC9" w:rsidP="003D7CC9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Sujetar el extremo del fleje de anclaje con la mano a manera de que no se salga del agujero de anclaje para luego proceder a introducir el flexómetro en sentido opuesto a las manecillas del reloj (desde la vista izquierda de FreeCad)</w:t>
      </w:r>
      <w:r w:rsidR="00672336">
        <w:rPr>
          <w:lang w:val="es-MX"/>
        </w:rPr>
        <w:t>; una vez en posición soltar el extremo del fleje de anclaje a fin de que quede dentro de la caja del resorte.</w:t>
      </w:r>
    </w:p>
    <w:p w14:paraId="2D5AC0CD" w14:textId="1A9C6E1B" w:rsidR="00F02160" w:rsidRDefault="00DA0E25" w:rsidP="00F02160">
      <w:pPr>
        <w:pStyle w:val="ListParagrap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E38CAA3" wp14:editId="0EF3CC71">
            <wp:extent cx="1997529" cy="181890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o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6" cy="18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5E4F" w14:textId="5DA93902" w:rsidR="00326F1A" w:rsidRDefault="00326F1A" w:rsidP="00545C5A">
      <w:pPr>
        <w:rPr>
          <w:b/>
          <w:bCs/>
          <w:lang w:val="es-MX"/>
        </w:rPr>
      </w:pPr>
    </w:p>
    <w:p w14:paraId="4438022C" w14:textId="0F01E1EE" w:rsidR="00490F16" w:rsidRPr="00EE2349" w:rsidRDefault="00490F16" w:rsidP="00490F16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PARTE I</w:t>
      </w:r>
      <w:r w:rsidR="00906F27">
        <w:rPr>
          <w:b/>
          <w:bCs/>
          <w:lang w:val="es-MX"/>
        </w:rPr>
        <w:t>I</w:t>
      </w:r>
      <w:r w:rsidRPr="00EE2349">
        <w:rPr>
          <w:b/>
          <w:bCs/>
          <w:lang w:val="es-MX"/>
        </w:rPr>
        <w:t xml:space="preserve"> </w:t>
      </w:r>
      <w:r w:rsidRPr="00906F27">
        <w:rPr>
          <w:b/>
          <w:bCs/>
          <w:color w:val="FF0000"/>
          <w:lang w:val="es-MX"/>
        </w:rPr>
        <w:t>BALEROS</w:t>
      </w:r>
    </w:p>
    <w:p w14:paraId="33B8193E" w14:textId="77777777" w:rsidR="00490F16" w:rsidRPr="00EE2349" w:rsidRDefault="00490F16" w:rsidP="00490F16">
      <w:pPr>
        <w:rPr>
          <w:lang w:val="es-MX"/>
        </w:rPr>
      </w:pPr>
      <w:r w:rsidRPr="00EE2349">
        <w:rPr>
          <w:lang w:val="es-MX"/>
        </w:rPr>
        <w:t>Usar baleros 609z</w:t>
      </w:r>
    </w:p>
    <w:p w14:paraId="38AD2F66" w14:textId="77777777" w:rsidR="00490F16" w:rsidRPr="00EE2349" w:rsidRDefault="00490F16" w:rsidP="00490F16">
      <w:pPr>
        <w:rPr>
          <w:lang w:val="es-MX"/>
        </w:rPr>
      </w:pPr>
    </w:p>
    <w:p w14:paraId="670027A8" w14:textId="77777777" w:rsidR="00490F16" w:rsidRPr="00EE2349" w:rsidRDefault="00490F16" w:rsidP="00490F16">
      <w:pPr>
        <w:pStyle w:val="ListParagraph"/>
        <w:numPr>
          <w:ilvl w:val="0"/>
          <w:numId w:val="4"/>
        </w:numPr>
        <w:rPr>
          <w:lang w:val="es-MX"/>
        </w:rPr>
      </w:pPr>
      <w:r w:rsidRPr="00EE2349">
        <w:rPr>
          <w:lang w:val="es-MX"/>
        </w:rPr>
        <w:t>Colocar pegamento en sitios de baleros e introducir baleros</w:t>
      </w:r>
    </w:p>
    <w:p w14:paraId="6EE437A7" w14:textId="77777777" w:rsidR="00490F16" w:rsidRPr="00EE2349" w:rsidRDefault="00490F16" w:rsidP="00545C5A">
      <w:pPr>
        <w:rPr>
          <w:b/>
          <w:bCs/>
          <w:lang w:val="es-MX"/>
        </w:rPr>
      </w:pPr>
    </w:p>
    <w:p w14:paraId="6C66DA96" w14:textId="6A1B3140" w:rsidR="00326F1A" w:rsidRPr="00EE2349" w:rsidRDefault="00326F1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CONJUNTO CAJA RESORTE ENCODER</w:t>
      </w:r>
    </w:p>
    <w:p w14:paraId="1BA2B4E8" w14:textId="34BDCED2" w:rsidR="00326F1A" w:rsidRPr="00EE2349" w:rsidRDefault="00326F1A" w:rsidP="00FD3E27">
      <w:pPr>
        <w:pStyle w:val="ListParagraph"/>
        <w:numPr>
          <w:ilvl w:val="0"/>
          <w:numId w:val="5"/>
        </w:numPr>
        <w:rPr>
          <w:lang w:val="es-MX"/>
        </w:rPr>
      </w:pPr>
      <w:r w:rsidRPr="00EE2349">
        <w:rPr>
          <w:lang w:val="es-MX"/>
        </w:rPr>
        <w:t>Introducir la caja resorte en el primer balero, luego introducir disco en la flecha de la caja del resorte y posteriormente introducir la caja del resorte en el segundo balero</w:t>
      </w:r>
      <w:r w:rsidR="00FD3E27" w:rsidRPr="00EE2349">
        <w:rPr>
          <w:lang w:val="es-MX"/>
        </w:rPr>
        <w:t xml:space="preserve"> ( no completamente sino hasta llegar a la  mitad)</w:t>
      </w:r>
    </w:p>
    <w:p w14:paraId="70B42222" w14:textId="21954C7B" w:rsidR="00FD3E27" w:rsidRPr="00EE2349" w:rsidRDefault="00FD3E27" w:rsidP="00FD3E27">
      <w:pPr>
        <w:pStyle w:val="ListParagraph"/>
        <w:numPr>
          <w:ilvl w:val="0"/>
          <w:numId w:val="5"/>
        </w:numPr>
        <w:rPr>
          <w:lang w:val="es-MX"/>
        </w:rPr>
      </w:pPr>
      <w:r w:rsidRPr="00EE2349">
        <w:rPr>
          <w:lang w:val="es-MX"/>
        </w:rPr>
        <w:t xml:space="preserve">Añadir pegamento </w:t>
      </w:r>
      <w:r w:rsidR="008D3572" w:rsidRPr="00EE2349">
        <w:rPr>
          <w:lang w:val="es-MX"/>
        </w:rPr>
        <w:t>en la zona interna del balero</w:t>
      </w:r>
      <w:r w:rsidR="00857C8D" w:rsidRPr="00EE2349">
        <w:rPr>
          <w:lang w:val="es-MX"/>
        </w:rPr>
        <w:t xml:space="preserve"> externo más accesible</w:t>
      </w:r>
      <w:r w:rsidR="008D3572" w:rsidRPr="00EE2349">
        <w:rPr>
          <w:lang w:val="es-MX"/>
        </w:rPr>
        <w:t xml:space="preserve"> y en la </w:t>
      </w:r>
      <w:r w:rsidR="00857C8D" w:rsidRPr="00EE2349">
        <w:rPr>
          <w:lang w:val="es-MX"/>
        </w:rPr>
        <w:t xml:space="preserve">parte de la flecha que va a ser introducida en el balero </w:t>
      </w:r>
      <w:r w:rsidR="00217E67" w:rsidRPr="00EE2349">
        <w:rPr>
          <w:lang w:val="es-MX"/>
        </w:rPr>
        <w:t xml:space="preserve">interno menos accessible y una vez hecho esto colocar el resorte en posición </w:t>
      </w:r>
      <w:r w:rsidR="00127F7F" w:rsidRPr="00EE2349">
        <w:rPr>
          <w:lang w:val="es-MX"/>
        </w:rPr>
        <w:t xml:space="preserve">verificando que no queden residuos de pegamento </w:t>
      </w:r>
      <w:r w:rsidR="003D2DE8" w:rsidRPr="00EE2349">
        <w:rPr>
          <w:lang w:val="es-MX"/>
        </w:rPr>
        <w:t>en los baleros y la fleche no quede ni metida de más ni de menos.</w:t>
      </w:r>
    </w:p>
    <w:p w14:paraId="79A89FE4" w14:textId="73225AD4" w:rsidR="00C27F91" w:rsidRPr="00EE2349" w:rsidRDefault="00174FC1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 xml:space="preserve">HILO </w:t>
      </w:r>
      <w:r w:rsidR="00330D4C" w:rsidRPr="00EE2349">
        <w:rPr>
          <w:b/>
          <w:bCs/>
          <w:lang w:val="es-MX"/>
        </w:rPr>
        <w:t>DE MEDICIÓN Y ANCLA DE TRACCIÓN</w:t>
      </w:r>
    </w:p>
    <w:p w14:paraId="0803702E" w14:textId="169782EE" w:rsidR="00330D4C" w:rsidRPr="00EE2349" w:rsidRDefault="00330D4C" w:rsidP="00A16B83">
      <w:pPr>
        <w:rPr>
          <w:lang w:val="es-MX"/>
        </w:rPr>
      </w:pPr>
      <w:r w:rsidRPr="00EE2349">
        <w:rPr>
          <w:lang w:val="es-MX"/>
        </w:rPr>
        <w:t>Hilo de nylon de diámetro</w:t>
      </w:r>
    </w:p>
    <w:p w14:paraId="1FFC7632" w14:textId="77777777" w:rsidR="006849DE" w:rsidRPr="00EE2349" w:rsidRDefault="00E80A21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Limpiar la rebaba interna de</w:t>
      </w:r>
      <w:r w:rsidR="001D13DF" w:rsidRPr="00EE2349">
        <w:rPr>
          <w:lang w:val="es-MX"/>
        </w:rPr>
        <w:t>l agujero para hilo de la caja del resorte</w:t>
      </w:r>
      <w:r w:rsidR="006849DE" w:rsidRPr="00EE2349">
        <w:rPr>
          <w:lang w:val="es-MX"/>
        </w:rPr>
        <w:t xml:space="preserve"> con ayuda de un alambre para electronica o una aguja</w:t>
      </w:r>
    </w:p>
    <w:p w14:paraId="0EBD3257" w14:textId="1FC47184" w:rsidR="00330D4C" w:rsidRPr="00EE2349" w:rsidRDefault="003367FC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Cortar e introduc</w:t>
      </w:r>
      <w:r w:rsidR="00C32321" w:rsidRPr="00EE2349">
        <w:rPr>
          <w:lang w:val="es-MX"/>
        </w:rPr>
        <w:t>ir un pedazo pequeño de hilo en la caja del resorte, ayudarse de un a</w:t>
      </w:r>
      <w:r w:rsidR="00E0486C" w:rsidRPr="00EE2349">
        <w:rPr>
          <w:lang w:val="es-MX"/>
        </w:rPr>
        <w:t>l</w:t>
      </w:r>
      <w:r w:rsidR="00C32321" w:rsidRPr="00EE2349">
        <w:rPr>
          <w:lang w:val="es-MX"/>
        </w:rPr>
        <w:t>ambre para electronica o aguja</w:t>
      </w:r>
    </w:p>
    <w:p w14:paraId="4E43A7D3" w14:textId="56B51057" w:rsidR="0015065E" w:rsidRPr="00EE2349" w:rsidRDefault="0015065E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Hacer un nudo </w:t>
      </w:r>
      <w:r w:rsidR="00243A52" w:rsidRPr="00EE2349">
        <w:rPr>
          <w:lang w:val="es-MX"/>
        </w:rPr>
        <w:t>doble con el pedazo pequeño de hilo</w:t>
      </w:r>
      <w:r w:rsidR="00C77E32" w:rsidRPr="00EE2349">
        <w:rPr>
          <w:lang w:val="es-MX"/>
        </w:rPr>
        <w:t>, cortar cualquier pedazo de hilo no necesario</w:t>
      </w:r>
    </w:p>
    <w:p w14:paraId="4E1FF1B7" w14:textId="447711E2" w:rsidR="00300C1A" w:rsidRPr="00EE2349" w:rsidRDefault="00C77E32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Medir 3.50 mts de hilo </w:t>
      </w:r>
      <w:r w:rsidR="00F45840" w:rsidRPr="00EE2349">
        <w:rPr>
          <w:lang w:val="es-MX"/>
        </w:rPr>
        <w:t xml:space="preserve">y luego proceder a atarlo de uno de sus extremos al pedazo pequeño de hilo atado a la caja del </w:t>
      </w:r>
      <w:r w:rsidR="00300C1A" w:rsidRPr="00EE2349">
        <w:rPr>
          <w:lang w:val="es-MX"/>
        </w:rPr>
        <w:t>resorte.</w:t>
      </w:r>
    </w:p>
    <w:p w14:paraId="26F5E88A" w14:textId="35FADDAD" w:rsidR="00300C1A" w:rsidRPr="00EE2349" w:rsidRDefault="001912D2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Pegar</w:t>
      </w:r>
      <w:r w:rsidR="00A90E2A" w:rsidRPr="00EE2349">
        <w:rPr>
          <w:lang w:val="es-MX"/>
        </w:rPr>
        <w:t xml:space="preserve"> la tapa de la caja del resorte</w:t>
      </w:r>
      <w:r w:rsidRPr="00EE2349">
        <w:rPr>
          <w:lang w:val="es-MX"/>
        </w:rPr>
        <w:t xml:space="preserve"> con la  caja del resorte</w:t>
      </w:r>
      <w:r w:rsidR="004734B6" w:rsidRPr="00EE2349">
        <w:rPr>
          <w:lang w:val="es-MX"/>
        </w:rPr>
        <w:t xml:space="preserve"> cuidando que el extremo abierto </w:t>
      </w:r>
      <w:r w:rsidR="00DA3F5D" w:rsidRPr="00EE2349">
        <w:rPr>
          <w:lang w:val="es-MX"/>
        </w:rPr>
        <w:t>de la tapa deje expuesto el agujero para el hilo de la caja del resorte</w:t>
      </w:r>
      <w:r w:rsidR="00AF4C9C" w:rsidRPr="00EE2349">
        <w:rPr>
          <w:lang w:val="es-MX"/>
        </w:rPr>
        <w:t>.</w:t>
      </w:r>
    </w:p>
    <w:p w14:paraId="5A036CCA" w14:textId="77777777" w:rsidR="00A16B83" w:rsidRPr="00EE2349" w:rsidRDefault="00AF4C9C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Extraer con unas pinzas el fleje de anclaje </w:t>
      </w:r>
      <w:r w:rsidR="006B550C" w:rsidRPr="00EE2349">
        <w:rPr>
          <w:lang w:val="es-MX"/>
        </w:rPr>
        <w:t xml:space="preserve">e introducirlo en </w:t>
      </w:r>
      <w:r w:rsidR="00F24DD5" w:rsidRPr="00EE2349">
        <w:rPr>
          <w:lang w:val="es-MX"/>
        </w:rPr>
        <w:t xml:space="preserve">el </w:t>
      </w:r>
      <w:r w:rsidR="00F90C51" w:rsidRPr="00EE2349">
        <w:rPr>
          <w:lang w:val="es-MX"/>
        </w:rPr>
        <w:t xml:space="preserve">ancla del encoder, </w:t>
      </w:r>
      <w:r w:rsidR="00D31910" w:rsidRPr="00EE2349">
        <w:rPr>
          <w:lang w:val="es-MX"/>
        </w:rPr>
        <w:t xml:space="preserve">introducir el ancla en su posición final de acuerdo al modelo y pegarla </w:t>
      </w:r>
      <w:r w:rsidR="00A16B83" w:rsidRPr="00EE2349">
        <w:rPr>
          <w:lang w:val="es-MX"/>
        </w:rPr>
        <w:t>a la base</w:t>
      </w:r>
    </w:p>
    <w:p w14:paraId="615915D9" w14:textId="77777777" w:rsidR="00A16B83" w:rsidRPr="00EE2349" w:rsidRDefault="00A16B83" w:rsidP="00A16B83">
      <w:pPr>
        <w:rPr>
          <w:lang w:val="es-MX"/>
        </w:rPr>
      </w:pPr>
    </w:p>
    <w:p w14:paraId="0E796599" w14:textId="52BACC7F" w:rsidR="004A7787" w:rsidRPr="00EE2349" w:rsidRDefault="004A7787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DISCO DENTADO</w:t>
      </w:r>
    </w:p>
    <w:p w14:paraId="634409E4" w14:textId="30EDF5A2" w:rsidR="004A7787" w:rsidRPr="00EE2349" w:rsidRDefault="0026256B" w:rsidP="0026256B">
      <w:pPr>
        <w:pStyle w:val="ListParagraph"/>
        <w:numPr>
          <w:ilvl w:val="0"/>
          <w:numId w:val="10"/>
        </w:numPr>
        <w:rPr>
          <w:lang w:val="es-MX"/>
        </w:rPr>
      </w:pPr>
      <w:r w:rsidRPr="00EE2349">
        <w:rPr>
          <w:lang w:val="es-MX"/>
        </w:rPr>
        <w:t>Colocar el disco de</w:t>
      </w:r>
      <w:r w:rsidR="001D53A2" w:rsidRPr="00EE2349">
        <w:rPr>
          <w:lang w:val="es-MX"/>
        </w:rPr>
        <w:t xml:space="preserve">ntado exactamente en la mitad entre los dos baleros y alinear correctamente el disco </w:t>
      </w:r>
      <w:r w:rsidR="005C006A" w:rsidRPr="00EE2349">
        <w:rPr>
          <w:lang w:val="es-MX"/>
        </w:rPr>
        <w:t xml:space="preserve">(con ayuda de </w:t>
      </w:r>
      <w:r w:rsidR="00C23568" w:rsidRPr="00EE2349">
        <w:rPr>
          <w:lang w:val="es-MX"/>
        </w:rPr>
        <w:t>su soporte de sujección)</w:t>
      </w:r>
    </w:p>
    <w:p w14:paraId="57B218FE" w14:textId="6C43F7DB" w:rsidR="004A7787" w:rsidRPr="00EE2349" w:rsidRDefault="0045221C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ARMADO FINAL</w:t>
      </w:r>
    </w:p>
    <w:p w14:paraId="068882CD" w14:textId="66081F84" w:rsidR="0045221C" w:rsidRDefault="007134C3" w:rsidP="0045221C">
      <w:pPr>
        <w:pStyle w:val="ListParagraph"/>
        <w:numPr>
          <w:ilvl w:val="0"/>
          <w:numId w:val="11"/>
        </w:numPr>
        <w:rPr>
          <w:lang w:val="es-MX"/>
        </w:rPr>
      </w:pPr>
      <w:r w:rsidRPr="00EE2349">
        <w:rPr>
          <w:lang w:val="es-MX"/>
        </w:rPr>
        <w:t xml:space="preserve">Enrollar el </w:t>
      </w:r>
      <w:r w:rsidR="00AC0E8D" w:rsidRPr="00EE2349">
        <w:rPr>
          <w:lang w:val="es-MX"/>
        </w:rPr>
        <w:t xml:space="preserve">hilo de medición en sentido contrario de las manecillas del reloj </w:t>
      </w:r>
      <w:r w:rsidR="00FC3E84" w:rsidRPr="00EE2349">
        <w:rPr>
          <w:lang w:val="es-MX"/>
        </w:rPr>
        <w:t>(desde la vista izquierda de Freecad)</w:t>
      </w:r>
      <w:r w:rsidR="00E86122" w:rsidRPr="00EE2349">
        <w:rPr>
          <w:lang w:val="es-MX"/>
        </w:rPr>
        <w:t xml:space="preserve"> y colocarlo </w:t>
      </w:r>
      <w:r w:rsidR="00982902" w:rsidRPr="00EE2349">
        <w:rPr>
          <w:lang w:val="es-MX"/>
        </w:rPr>
        <w:t>bajo tension en el hu</w:t>
      </w:r>
      <w:r w:rsidR="00982902" w:rsidRPr="00B47C7C">
        <w:rPr>
          <w:lang w:val="es-MX"/>
        </w:rPr>
        <w:t xml:space="preserve">eco </w:t>
      </w:r>
      <w:r w:rsidR="00803365" w:rsidRPr="00B47C7C">
        <w:rPr>
          <w:lang w:val="es-MX"/>
        </w:rPr>
        <w:t>de</w:t>
      </w:r>
      <w:r w:rsidR="00E2390E" w:rsidRPr="00B47C7C">
        <w:rPr>
          <w:lang w:val="es-MX"/>
        </w:rPr>
        <w:t>l empaqu</w:t>
      </w:r>
      <w:r w:rsidR="006102DB" w:rsidRPr="00B47C7C">
        <w:rPr>
          <w:lang w:val="es-MX"/>
        </w:rPr>
        <w:t>e</w:t>
      </w:r>
    </w:p>
    <w:p w14:paraId="52AC8608" w14:textId="2C44FE75" w:rsidR="00ED471B" w:rsidRDefault="005F37FF" w:rsidP="00ED471B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DE28A5E" wp14:editId="26E33D5F">
            <wp:extent cx="1997529" cy="181890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o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6" cy="18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80085C" w14:textId="4ABF51D5" w:rsidR="00ED471B" w:rsidRDefault="00ED471B" w:rsidP="00ED471B">
      <w:pPr>
        <w:rPr>
          <w:lang w:val="es-MX"/>
        </w:rPr>
      </w:pPr>
    </w:p>
    <w:p w14:paraId="28B32B7A" w14:textId="5B0F26E5" w:rsidR="00ED471B" w:rsidRDefault="00ED471B" w:rsidP="00ED471B">
      <w:pPr>
        <w:rPr>
          <w:lang w:val="es-MX"/>
        </w:rPr>
      </w:pPr>
      <w:r>
        <w:rPr>
          <w:lang w:val="es-MX"/>
        </w:rPr>
        <w:t>Ensamblado Final</w:t>
      </w:r>
    </w:p>
    <w:p w14:paraId="6F53F8A7" w14:textId="77777777" w:rsidR="00ED471B" w:rsidRDefault="00ED471B" w:rsidP="00ED471B">
      <w:pPr>
        <w:rPr>
          <w:lang w:val="es-MX"/>
        </w:rPr>
      </w:pPr>
    </w:p>
    <w:p w14:paraId="698F7912" w14:textId="3A2C6AF2" w:rsidR="00ED471B" w:rsidRDefault="00ED471B" w:rsidP="00ED471B">
      <w:pPr>
        <w:rPr>
          <w:lang w:val="es-MX"/>
        </w:rPr>
      </w:pPr>
      <w:r>
        <w:rPr>
          <w:lang w:val="es-MX"/>
        </w:rPr>
        <w:t>1.- Meter la caja resorte en el primer soporte para el balero hasta dejar la punta entre los dos soportes</w:t>
      </w:r>
    </w:p>
    <w:p w14:paraId="5C2320B3" w14:textId="7FDCF499" w:rsidR="00ED471B" w:rsidRDefault="00ED471B" w:rsidP="00ED471B">
      <w:pPr>
        <w:rPr>
          <w:lang w:val="es-MX"/>
        </w:rPr>
      </w:pPr>
      <w:r>
        <w:rPr>
          <w:lang w:val="es-MX"/>
        </w:rPr>
        <w:t>2.- Introducir el balero más pegado a la caja resorte y el disco en la flecha</w:t>
      </w:r>
    </w:p>
    <w:p w14:paraId="5AA09CA6" w14:textId="49ACCB84" w:rsidR="00ED471B" w:rsidRDefault="00ED471B" w:rsidP="00ED471B">
      <w:pPr>
        <w:rPr>
          <w:lang w:val="es-MX"/>
        </w:rPr>
      </w:pPr>
      <w:r>
        <w:rPr>
          <w:lang w:val="es-MX"/>
        </w:rPr>
        <w:t>3.- Meter la caja resorte en el segundo soporte para balero</w:t>
      </w:r>
    </w:p>
    <w:p w14:paraId="05087301" w14:textId="25E8B301" w:rsidR="00ED471B" w:rsidRDefault="00ED471B" w:rsidP="00ED471B">
      <w:pPr>
        <w:rPr>
          <w:lang w:val="es-MX"/>
        </w:rPr>
      </w:pPr>
      <w:r>
        <w:rPr>
          <w:lang w:val="es-MX"/>
        </w:rPr>
        <w:t>4.- Meter el segundo baler</w:t>
      </w:r>
      <w:r w:rsidR="00D74470">
        <w:rPr>
          <w:lang w:val="es-MX"/>
        </w:rPr>
        <w:t>o en el soporte más alejado de la caja resorte</w:t>
      </w:r>
    </w:p>
    <w:p w14:paraId="6B280540" w14:textId="1D284761" w:rsidR="00D74470" w:rsidRDefault="00D74470" w:rsidP="00ED471B">
      <w:pPr>
        <w:rPr>
          <w:lang w:val="es-MX"/>
        </w:rPr>
      </w:pPr>
      <w:r>
        <w:rPr>
          <w:lang w:val="es-MX"/>
        </w:rPr>
        <w:t xml:space="preserve">5.- Poner </w:t>
      </w:r>
      <w:r w:rsidR="002C37A9">
        <w:rPr>
          <w:lang w:val="es-MX"/>
        </w:rPr>
        <w:t>pegamento en</w:t>
      </w:r>
      <w:r>
        <w:rPr>
          <w:lang w:val="es-MX"/>
        </w:rPr>
        <w:t xml:space="preserve"> el soporte del balero más alejado de la caja resorte (si aplica) y en la unión de la flecha con el balero</w:t>
      </w:r>
    </w:p>
    <w:p w14:paraId="08DFDFAA" w14:textId="7D25FBA8" w:rsidR="00D74470" w:rsidRDefault="00D74470" w:rsidP="00ED471B">
      <w:pPr>
        <w:rPr>
          <w:lang w:val="es-MX"/>
        </w:rPr>
      </w:pPr>
      <w:r>
        <w:rPr>
          <w:lang w:val="es-MX"/>
        </w:rPr>
        <w:t>6.- Medir el punto óptimo donde poner el ancla en la base y recordarlo</w:t>
      </w:r>
    </w:p>
    <w:p w14:paraId="3D62A7C9" w14:textId="4713E519" w:rsidR="00D74470" w:rsidRDefault="00D74470" w:rsidP="00ED471B">
      <w:pPr>
        <w:rPr>
          <w:lang w:val="es-MX"/>
        </w:rPr>
      </w:pPr>
      <w:r>
        <w:rPr>
          <w:lang w:val="es-MX"/>
        </w:rPr>
        <w:t>7.- Poner pegamento en 3 puntos de la base para el ancla (no en el ancla) y pegar el ancla en la base calibrando la posición viendo el encoder desde arriba.</w:t>
      </w:r>
    </w:p>
    <w:p w14:paraId="6148CF64" w14:textId="414921F8" w:rsidR="008B5914" w:rsidRDefault="008B5914" w:rsidP="00ED471B">
      <w:pPr>
        <w:rPr>
          <w:lang w:val="es-MX"/>
        </w:rPr>
      </w:pPr>
    </w:p>
    <w:p w14:paraId="091A98A5" w14:textId="57CBEA92" w:rsidR="008B5914" w:rsidRDefault="008B5914" w:rsidP="00ED471B">
      <w:pPr>
        <w:rPr>
          <w:lang w:val="es-MX"/>
        </w:rPr>
      </w:pPr>
      <w:r>
        <w:rPr>
          <w:lang w:val="es-MX"/>
        </w:rPr>
        <w:t>Ensamblado caja:</w:t>
      </w:r>
    </w:p>
    <w:p w14:paraId="44F2C425" w14:textId="3DFD8C07" w:rsidR="008B5914" w:rsidRDefault="00D73C10" w:rsidP="00ED471B">
      <w:pPr>
        <w:rPr>
          <w:lang w:val="es-MX"/>
        </w:rPr>
      </w:pPr>
      <w:r>
        <w:rPr>
          <w:lang w:val="es-MX"/>
        </w:rPr>
        <w:t>1.- Poner pegamento en paredes laterales (poner especial atención en los bordes (orillas) donde irán los tornillos, poner un poco de pegamento y exparsir con el dedo (que no queden excesos, sólo una capa fina)</w:t>
      </w:r>
    </w:p>
    <w:p w14:paraId="42F1B678" w14:textId="66CD9A32" w:rsidR="00D73C10" w:rsidRDefault="00D73C10" w:rsidP="00ED471B">
      <w:pPr>
        <w:rPr>
          <w:lang w:val="es-MX"/>
        </w:rPr>
      </w:pPr>
      <w:r>
        <w:rPr>
          <w:lang w:val="es-MX"/>
        </w:rPr>
        <w:t xml:space="preserve">2.- </w:t>
      </w:r>
      <w:r w:rsidR="0004547D">
        <w:rPr>
          <w:lang w:val="es-MX"/>
        </w:rPr>
        <w:t>Echar pegamento en bordes laterales (sólo 1 lado)</w:t>
      </w:r>
      <w:r w:rsidR="00C842E5">
        <w:rPr>
          <w:lang w:val="es-MX"/>
        </w:rPr>
        <w:t xml:space="preserve"> de la base y encajes de la base superiores (todo lugar que hará contacto con las paredes frontales y traseras, una vez puesto el pegamento proceder a colocar pared en zona correspondiente; para asegurarse de que está alineada la pared, sobreponer la pared opuesta y colocar el header hasta que esté derecho (usar pegamento Resistol), dejar 60 secs pegando; poner pegamento en zonas de unión externas e internas como seguridad, esperar a que se seque.</w:t>
      </w:r>
    </w:p>
    <w:p w14:paraId="5F880FC1" w14:textId="356DC38D" w:rsidR="00C842E5" w:rsidRDefault="00C842E5" w:rsidP="00ED471B">
      <w:pPr>
        <w:rPr>
          <w:lang w:val="es-MX"/>
        </w:rPr>
      </w:pPr>
      <w:r>
        <w:rPr>
          <w:lang w:val="es-MX"/>
        </w:rPr>
        <w:t>Al colocar el pegamento quitar cualquier exceso con el dedo.</w:t>
      </w:r>
    </w:p>
    <w:p w14:paraId="14B547FB" w14:textId="08BC3573" w:rsidR="00C842E5" w:rsidRDefault="00C842E5" w:rsidP="00ED471B">
      <w:pPr>
        <w:rPr>
          <w:lang w:val="es-MX"/>
        </w:rPr>
      </w:pPr>
    </w:p>
    <w:p w14:paraId="375B3D5E" w14:textId="591821B3" w:rsidR="00C842E5" w:rsidRDefault="00C842E5" w:rsidP="00ED471B">
      <w:pPr>
        <w:rPr>
          <w:lang w:val="es-MX"/>
        </w:rPr>
      </w:pPr>
      <w:r>
        <w:rPr>
          <w:lang w:val="es-MX"/>
        </w:rPr>
        <w:lastRenderedPageBreak/>
        <w:t>Longitud de cables</w:t>
      </w:r>
    </w:p>
    <w:p w14:paraId="0DD1A4C6" w14:textId="4A012A74" w:rsidR="00C842E5" w:rsidRDefault="00C842E5" w:rsidP="00ED471B">
      <w:pPr>
        <w:rPr>
          <w:lang w:val="es-MX"/>
        </w:rPr>
      </w:pPr>
      <w:r>
        <w:rPr>
          <w:lang w:val="es-MX"/>
        </w:rPr>
        <w:t>EG1218 1x 7.5 cm</w:t>
      </w:r>
    </w:p>
    <w:p w14:paraId="2B13A1C8" w14:textId="0DED19FF" w:rsidR="00C842E5" w:rsidRDefault="00C842E5" w:rsidP="00ED471B">
      <w:pPr>
        <w:rPr>
          <w:lang w:val="es-MX"/>
        </w:rPr>
      </w:pPr>
      <w:r>
        <w:rPr>
          <w:lang w:val="es-MX"/>
        </w:rPr>
        <w:t>Batería 2x 13 cm</w:t>
      </w:r>
      <w:r w:rsidR="001B1F8A">
        <w:rPr>
          <w:lang w:val="es-MX"/>
        </w:rPr>
        <w:t xml:space="preserve"> </w:t>
      </w:r>
    </w:p>
    <w:p w14:paraId="669CDA27" w14:textId="1A1FD85D" w:rsidR="00C842E5" w:rsidRPr="00490F16" w:rsidRDefault="00C842E5" w:rsidP="00ED471B">
      <w:pPr>
        <w:rPr>
          <w:lang w:val="es-MX"/>
        </w:rPr>
      </w:pPr>
      <w:r w:rsidRPr="00490F16">
        <w:rPr>
          <w:lang w:val="es-MX"/>
        </w:rPr>
        <w:t>OLED 4x12cm</w:t>
      </w:r>
      <w:r w:rsidR="001B1F8A" w:rsidRPr="00490F16">
        <w:rPr>
          <w:lang w:val="es-MX"/>
        </w:rPr>
        <w:t xml:space="preserve"> </w:t>
      </w:r>
    </w:p>
    <w:p w14:paraId="2ACAD11E" w14:textId="52BC23E0" w:rsidR="00C842E5" w:rsidRPr="00490F16" w:rsidRDefault="00C842E5" w:rsidP="00ED471B">
      <w:pPr>
        <w:rPr>
          <w:lang w:val="es-MX"/>
        </w:rPr>
      </w:pPr>
      <w:r w:rsidRPr="00490F16">
        <w:rPr>
          <w:lang w:val="es-MX"/>
        </w:rPr>
        <w:t>Aluminio 1x5cm</w:t>
      </w:r>
    </w:p>
    <w:p w14:paraId="16B93C24" w14:textId="5B44FCE7" w:rsidR="001B1F8A" w:rsidRPr="00490F16" w:rsidRDefault="001B1F8A" w:rsidP="00ED471B">
      <w:pPr>
        <w:rPr>
          <w:lang w:val="es-MX"/>
        </w:rPr>
      </w:pPr>
    </w:p>
    <w:p w14:paraId="00A7233B" w14:textId="4D606F88" w:rsidR="001B1F8A" w:rsidRPr="001B1F8A" w:rsidRDefault="001B1F8A" w:rsidP="00ED471B">
      <w:pPr>
        <w:rPr>
          <w:lang w:val="es-MX"/>
        </w:rPr>
      </w:pPr>
      <w:r w:rsidRPr="001B1F8A">
        <w:rPr>
          <w:lang w:val="es-MX"/>
        </w:rPr>
        <w:t>Placa de aluminio</w:t>
      </w:r>
    </w:p>
    <w:p w14:paraId="07A38795" w14:textId="282A6964" w:rsidR="001B1F8A" w:rsidRPr="001B1F8A" w:rsidRDefault="001B1F8A" w:rsidP="00ED471B">
      <w:pPr>
        <w:rPr>
          <w:lang w:val="es-MX"/>
        </w:rPr>
      </w:pPr>
      <w:r w:rsidRPr="001B1F8A">
        <w:rPr>
          <w:lang w:val="es-MX"/>
        </w:rPr>
        <w:t xml:space="preserve">Papel </w:t>
      </w:r>
      <w:r w:rsidR="001136E7">
        <w:rPr>
          <w:lang w:val="es-MX"/>
        </w:rPr>
        <w:t>23</w:t>
      </w:r>
      <w:r w:rsidRPr="001B1F8A">
        <w:rPr>
          <w:lang w:val="es-MX"/>
        </w:rPr>
        <w:t>mm x</w:t>
      </w:r>
      <w:r>
        <w:rPr>
          <w:lang w:val="es-MX"/>
        </w:rPr>
        <w:t xml:space="preserve"> 30 mm</w:t>
      </w:r>
      <w:r w:rsidR="00341997">
        <w:rPr>
          <w:lang w:val="es-MX"/>
        </w:rPr>
        <w:t xml:space="preserve"> x </w:t>
      </w:r>
    </w:p>
    <w:sectPr w:rsidR="001B1F8A" w:rsidRPr="001B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BBD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F1"/>
    <w:multiLevelType w:val="hybridMultilevel"/>
    <w:tmpl w:val="C1E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7F36"/>
    <w:multiLevelType w:val="hybridMultilevel"/>
    <w:tmpl w:val="0594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25E0"/>
    <w:multiLevelType w:val="hybridMultilevel"/>
    <w:tmpl w:val="5E52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3391C"/>
    <w:multiLevelType w:val="hybridMultilevel"/>
    <w:tmpl w:val="29B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B731F"/>
    <w:multiLevelType w:val="hybridMultilevel"/>
    <w:tmpl w:val="950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E2D28"/>
    <w:multiLevelType w:val="hybridMultilevel"/>
    <w:tmpl w:val="26D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922B8"/>
    <w:multiLevelType w:val="hybridMultilevel"/>
    <w:tmpl w:val="2CC0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818EA"/>
    <w:multiLevelType w:val="hybridMultilevel"/>
    <w:tmpl w:val="19B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4674B"/>
    <w:multiLevelType w:val="hybridMultilevel"/>
    <w:tmpl w:val="E6D2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5712"/>
    <w:multiLevelType w:val="hybridMultilevel"/>
    <w:tmpl w:val="23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757D1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A"/>
    <w:rsid w:val="00002CA5"/>
    <w:rsid w:val="00004A23"/>
    <w:rsid w:val="0004547D"/>
    <w:rsid w:val="000704BD"/>
    <w:rsid w:val="000A3503"/>
    <w:rsid w:val="000B51AF"/>
    <w:rsid w:val="000D3096"/>
    <w:rsid w:val="000F075F"/>
    <w:rsid w:val="000F5DFE"/>
    <w:rsid w:val="001031B4"/>
    <w:rsid w:val="001136E7"/>
    <w:rsid w:val="00127F7F"/>
    <w:rsid w:val="0013539D"/>
    <w:rsid w:val="0015065E"/>
    <w:rsid w:val="00174FC1"/>
    <w:rsid w:val="001912D2"/>
    <w:rsid w:val="001B1F8A"/>
    <w:rsid w:val="001B418B"/>
    <w:rsid w:val="001D13DF"/>
    <w:rsid w:val="001D53A2"/>
    <w:rsid w:val="00204D9C"/>
    <w:rsid w:val="0021442C"/>
    <w:rsid w:val="00216FD6"/>
    <w:rsid w:val="00217E67"/>
    <w:rsid w:val="00243A52"/>
    <w:rsid w:val="0026256B"/>
    <w:rsid w:val="00263274"/>
    <w:rsid w:val="002A4F8C"/>
    <w:rsid w:val="002C37A9"/>
    <w:rsid w:val="002C5C4C"/>
    <w:rsid w:val="002D1DB2"/>
    <w:rsid w:val="002F66D1"/>
    <w:rsid w:val="00300C1A"/>
    <w:rsid w:val="00315710"/>
    <w:rsid w:val="00326F1A"/>
    <w:rsid w:val="00330D4C"/>
    <w:rsid w:val="003367FC"/>
    <w:rsid w:val="00341997"/>
    <w:rsid w:val="0038641F"/>
    <w:rsid w:val="00390DD1"/>
    <w:rsid w:val="003C17B7"/>
    <w:rsid w:val="003D2DE8"/>
    <w:rsid w:val="003D498A"/>
    <w:rsid w:val="003D7CC9"/>
    <w:rsid w:val="003E117D"/>
    <w:rsid w:val="003F51AF"/>
    <w:rsid w:val="00407821"/>
    <w:rsid w:val="0041725F"/>
    <w:rsid w:val="004177FA"/>
    <w:rsid w:val="00435803"/>
    <w:rsid w:val="004360F7"/>
    <w:rsid w:val="0045221C"/>
    <w:rsid w:val="004734B6"/>
    <w:rsid w:val="00490F16"/>
    <w:rsid w:val="004A7787"/>
    <w:rsid w:val="0050711B"/>
    <w:rsid w:val="00515A35"/>
    <w:rsid w:val="005277A9"/>
    <w:rsid w:val="0053226A"/>
    <w:rsid w:val="00541908"/>
    <w:rsid w:val="00545C5A"/>
    <w:rsid w:val="005C006A"/>
    <w:rsid w:val="005E591F"/>
    <w:rsid w:val="005F315D"/>
    <w:rsid w:val="005F37FF"/>
    <w:rsid w:val="006102DB"/>
    <w:rsid w:val="00617276"/>
    <w:rsid w:val="00617DB4"/>
    <w:rsid w:val="006351B7"/>
    <w:rsid w:val="006367EF"/>
    <w:rsid w:val="00672336"/>
    <w:rsid w:val="006849DE"/>
    <w:rsid w:val="006B550C"/>
    <w:rsid w:val="006B5E19"/>
    <w:rsid w:val="006D4B8B"/>
    <w:rsid w:val="007134C3"/>
    <w:rsid w:val="00722BB1"/>
    <w:rsid w:val="00737CE2"/>
    <w:rsid w:val="00737DF6"/>
    <w:rsid w:val="00762D70"/>
    <w:rsid w:val="0076596D"/>
    <w:rsid w:val="0076769E"/>
    <w:rsid w:val="00787001"/>
    <w:rsid w:val="0079642F"/>
    <w:rsid w:val="00803365"/>
    <w:rsid w:val="00857C8D"/>
    <w:rsid w:val="00866713"/>
    <w:rsid w:val="008B5914"/>
    <w:rsid w:val="008D3572"/>
    <w:rsid w:val="00906044"/>
    <w:rsid w:val="00906F27"/>
    <w:rsid w:val="00910B29"/>
    <w:rsid w:val="009754F4"/>
    <w:rsid w:val="00976699"/>
    <w:rsid w:val="00982902"/>
    <w:rsid w:val="009F2478"/>
    <w:rsid w:val="00A052D7"/>
    <w:rsid w:val="00A16B83"/>
    <w:rsid w:val="00A171E7"/>
    <w:rsid w:val="00A544C3"/>
    <w:rsid w:val="00A90E2A"/>
    <w:rsid w:val="00AA449B"/>
    <w:rsid w:val="00AC0E8D"/>
    <w:rsid w:val="00AF4C9C"/>
    <w:rsid w:val="00B07545"/>
    <w:rsid w:val="00B47C7C"/>
    <w:rsid w:val="00B52C82"/>
    <w:rsid w:val="00B57AE3"/>
    <w:rsid w:val="00B62BF9"/>
    <w:rsid w:val="00B77C85"/>
    <w:rsid w:val="00B95248"/>
    <w:rsid w:val="00BF5A28"/>
    <w:rsid w:val="00C17184"/>
    <w:rsid w:val="00C21957"/>
    <w:rsid w:val="00C23568"/>
    <w:rsid w:val="00C27F91"/>
    <w:rsid w:val="00C311A7"/>
    <w:rsid w:val="00C32321"/>
    <w:rsid w:val="00C65284"/>
    <w:rsid w:val="00C65DA3"/>
    <w:rsid w:val="00C77E32"/>
    <w:rsid w:val="00C842E5"/>
    <w:rsid w:val="00C84AF8"/>
    <w:rsid w:val="00D13E26"/>
    <w:rsid w:val="00D31910"/>
    <w:rsid w:val="00D73C10"/>
    <w:rsid w:val="00D74470"/>
    <w:rsid w:val="00DA0E25"/>
    <w:rsid w:val="00DA1D90"/>
    <w:rsid w:val="00DA3F5D"/>
    <w:rsid w:val="00DC7363"/>
    <w:rsid w:val="00E0486C"/>
    <w:rsid w:val="00E2390E"/>
    <w:rsid w:val="00E30455"/>
    <w:rsid w:val="00E35A56"/>
    <w:rsid w:val="00E41C3C"/>
    <w:rsid w:val="00E44860"/>
    <w:rsid w:val="00E80A21"/>
    <w:rsid w:val="00E86122"/>
    <w:rsid w:val="00EB5137"/>
    <w:rsid w:val="00ED471B"/>
    <w:rsid w:val="00ED56C0"/>
    <w:rsid w:val="00EE2349"/>
    <w:rsid w:val="00EE75DB"/>
    <w:rsid w:val="00EF56C0"/>
    <w:rsid w:val="00F02160"/>
    <w:rsid w:val="00F24DD5"/>
    <w:rsid w:val="00F45840"/>
    <w:rsid w:val="00F51F52"/>
    <w:rsid w:val="00F75B8E"/>
    <w:rsid w:val="00F834A7"/>
    <w:rsid w:val="00F9092A"/>
    <w:rsid w:val="00F90C51"/>
    <w:rsid w:val="00FC3E84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9E95"/>
  <w15:chartTrackingRefBased/>
  <w15:docId w15:val="{AC005E2F-449F-4213-9A69-AE3F908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2A04676739540A2B9AF0D8A3C9F5A" ma:contentTypeVersion="11" ma:contentTypeDescription="Create a new document." ma:contentTypeScope="" ma:versionID="319d467385eb380bf8e985479a3d37f4">
  <xsd:schema xmlns:xsd="http://www.w3.org/2001/XMLSchema" xmlns:xs="http://www.w3.org/2001/XMLSchema" xmlns:p="http://schemas.microsoft.com/office/2006/metadata/properties" xmlns:ns3="b9ecc0e3-ef26-4212-9ba3-5de79f845d7a" xmlns:ns4="fd4d0454-2b3b-476f-b98b-06ffb496121a" targetNamespace="http://schemas.microsoft.com/office/2006/metadata/properties" ma:root="true" ma:fieldsID="b02ce56217c70fcd233888de33ac37b4" ns3:_="" ns4:_="">
    <xsd:import namespace="b9ecc0e3-ef26-4212-9ba3-5de79f845d7a"/>
    <xsd:import namespace="fd4d0454-2b3b-476f-b98b-06ffb49612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cc0e3-ef26-4212-9ba3-5de79f84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0454-2b3b-476f-b98b-06ffb496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2FB58-71A4-4726-BD0C-34885586C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48DD3-A660-4FC3-8341-EAC675C603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FD63CE-6565-4F8C-985C-935934426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cc0e3-ef26-4212-9ba3-5de79f845d7a"/>
    <ds:schemaRef ds:uri="fd4d0454-2b3b-476f-b98b-06ffb496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S.D.T. Servicios de Alto Rendimiento</dc:creator>
  <cp:keywords/>
  <dc:description/>
  <cp:lastModifiedBy>S.D.T. Servicios de Alto Rendimiento</cp:lastModifiedBy>
  <cp:revision>27</cp:revision>
  <dcterms:created xsi:type="dcterms:W3CDTF">2019-09-01T12:21:00Z</dcterms:created>
  <dcterms:modified xsi:type="dcterms:W3CDTF">2019-11-07T21:32:00Z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0x01010052E2A04676739540A2B9AF0D8A3C9F5A</vt:lpwstr>
  </property>
</Properties>
</file>