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j4w2u7a8kidz" w:id="0"/>
      <w:bookmarkEnd w:id="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 are passed as POST query fields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x5fkwkz0627" w:id="1"/>
      <w:bookmarkEnd w:id="1"/>
      <w:r w:rsidDel="00000000" w:rsidR="00000000" w:rsidRPr="00000000">
        <w:rPr>
          <w:rtl w:val="0"/>
        </w:rPr>
        <w:t xml:space="preserve">download.php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Downloads a scan into specified file format. If file of the format was not created, creates it.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65"/>
        <w:gridCol w:w="1815"/>
        <w:gridCol w:w="1575"/>
        <w:gridCol w:w="1935"/>
        <w:tblGridChange w:id="0">
          <w:tblGrid>
            <w:gridCol w:w="1890"/>
            <w:gridCol w:w="1665"/>
            <w:gridCol w:w="1815"/>
            <w:gridCol w:w="1575"/>
            <w:gridCol w:w="193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of “scan” created</w:t>
            </w:r>
          </w:p>
        </w:tc>
      </w:tr>
      <w:tr>
        <w:trPr>
          <w:trHeight w:val="30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of file to (make) and download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types: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– txt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docx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– pdf</w:t>
            </w:r>
          </w:p>
        </w:tc>
      </w:tr>
      <w:tr>
        <w:trPr>
          <w:trHeight w:val="30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(empty 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empty string, the file name downloaded is Scan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yn353fflorj5" w:id="2"/>
      <w:bookmarkEnd w:id="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scan_id is valid, respond with file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if non-zero scan_id - 404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Otherwise if 0 scan_id - (unable)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tcyrj4scj0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qf291aquywk9" w:id="4"/>
      <w:bookmarkEnd w:id="4"/>
      <w:r w:rsidDel="00000000" w:rsidR="00000000" w:rsidRPr="00000000">
        <w:rPr>
          <w:rtl w:val="0"/>
        </w:rPr>
        <w:t xml:space="preserve">download_zip.php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Downloads a set of scans into zip of files in specified format. If file of the format was not created, creates it.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65"/>
        <w:gridCol w:w="1815"/>
        <w:gridCol w:w="1575"/>
        <w:gridCol w:w="1935"/>
        <w:tblGridChange w:id="0">
          <w:tblGrid>
            <w:gridCol w:w="1890"/>
            <w:gridCol w:w="1665"/>
            <w:gridCol w:w="1815"/>
            <w:gridCol w:w="1575"/>
            <w:gridCol w:w="193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scan_ids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Ids of “scans” created</w:t>
            </w:r>
          </w:p>
        </w:tc>
      </w:tr>
      <w:tr>
        <w:trPr>
          <w:trHeight w:val="30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of file to (make) and download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types: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– txt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– docx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– pdf</w:t>
            </w:r>
          </w:p>
        </w:tc>
      </w:tr>
      <w:tr>
        <w:trPr>
          <w:trHeight w:val="30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(empty 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empty string, the zip name downloaded is Scan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awtnu1jggosh" w:id="5"/>
      <w:bookmarkEnd w:id="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array is not empty and all scan ids and valid, respond with zip file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if array is not empty - 404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if [] scan_ids - (unable)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5y6s05ytvqe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bfw3dx7rkol5" w:id="7"/>
      <w:bookmarkEnd w:id="7"/>
      <w:r w:rsidDel="00000000" w:rsidR="00000000" w:rsidRPr="00000000">
        <w:rPr>
          <w:rtl w:val="0"/>
        </w:rPr>
        <w:t xml:space="preserve">preview.php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Returns a slice of .txt version of scan. If file of the .txt was not created, creates it.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65"/>
        <w:gridCol w:w="1815"/>
        <w:gridCol w:w="1575"/>
        <w:gridCol w:w="1935"/>
        <w:tblGridChange w:id="0">
          <w:tblGrid>
            <w:gridCol w:w="1890"/>
            <w:gridCol w:w="1665"/>
            <w:gridCol w:w="1815"/>
            <w:gridCol w:w="1575"/>
            <w:gridCol w:w="193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of “scan” created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 of characters to return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Offset of characters to return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5pseileu5h55" w:id="8"/>
      <w:bookmarkEnd w:id="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tbl>
      <w:tblPr>
        <w:tblStyle w:val="Table4"/>
        <w:tblW w:w="6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055"/>
        <w:gridCol w:w="2220"/>
        <w:tblGridChange w:id="0">
          <w:tblGrid>
            <w:gridCol w:w="2190"/>
            <w:gridCol w:w="2055"/>
            <w:gridCol w:w="222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on success, … if scan_id was 0 or invalid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Resulting text slice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True if more next text is available and false otherwise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sjw5j13hjxyc" w:id="9"/>
      <w:bookmarkEnd w:id="9"/>
      <w:r w:rsidDel="00000000" w:rsidR="00000000" w:rsidRPr="00000000">
        <w:rPr>
          <w:rtl w:val="0"/>
        </w:rPr>
        <w:t xml:space="preserve">new_scan.php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Creates a single file “scan”. The same array of files and language are the same scan object.</w:t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35"/>
        <w:gridCol w:w="1815"/>
        <w:gridCol w:w="1590"/>
        <w:gridCol w:w="1950"/>
        <w:tblGridChange w:id="0">
          <w:tblGrid>
            <w:gridCol w:w="1890"/>
            <w:gridCol w:w="1635"/>
            <w:gridCol w:w="1815"/>
            <w:gridCol w:w="1590"/>
            <w:gridCol w:w="195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(empty 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code like en-us or uk-ua. If language code is not valid, defaults to (empty string)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Empty string means automatic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input files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k59lxrzacnyn" w:id="10"/>
      <w:bookmarkEnd w:id="10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tbl>
      <w:tblPr>
        <w:tblStyle w:val="Table6"/>
        <w:tblW w:w="6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055"/>
        <w:gridCol w:w="2220"/>
        <w:tblGridChange w:id="0">
          <w:tblGrid>
            <w:gridCol w:w="2190"/>
            <w:gridCol w:w="2055"/>
            <w:gridCol w:w="222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on success, … if unable to create a “scan”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 id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in case of error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240" w:before="240" w:lineRule="auto"/>
        <w:rPr/>
      </w:pPr>
      <w:bookmarkStart w:colFirst="0" w:colLast="0" w:name="_2chqsc8v8k7y" w:id="11"/>
      <w:bookmarkEnd w:id="11"/>
      <w:r w:rsidDel="00000000" w:rsidR="00000000" w:rsidRPr="00000000">
        <w:rPr>
          <w:rtl w:val="0"/>
        </w:rPr>
        <w:t xml:space="preserve">new_scan_separate.php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Creates or finds a set of separate “scans”. The same file and language is the same scan object.</w:t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35"/>
        <w:gridCol w:w="1815"/>
        <w:gridCol w:w="1590"/>
        <w:gridCol w:w="1950"/>
        <w:tblGridChange w:id="0">
          <w:tblGrid>
            <w:gridCol w:w="1890"/>
            <w:gridCol w:w="1635"/>
            <w:gridCol w:w="1815"/>
            <w:gridCol w:w="1590"/>
            <w:gridCol w:w="195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(empty 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code like en-us or uk-ua. If language code is not valid, defaults to (empty string)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Empty string means automatic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input files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ewcuysxbvat9" w:id="12"/>
      <w:bookmarkEnd w:id="1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tbl>
      <w:tblPr>
        <w:tblStyle w:val="Table8"/>
        <w:tblW w:w="6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055"/>
        <w:gridCol w:w="2220"/>
        <w:tblGridChange w:id="0">
          <w:tblGrid>
            <w:gridCol w:w="2190"/>
            <w:gridCol w:w="2055"/>
            <w:gridCol w:w="222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on success, … if unable to create a “scan”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scans_ids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Empty array in case of error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van Markov" w:id="0" w:date="2020-01-23T12:34:1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цифры, почему сразу не можем использовать "txt" / "docx" /...</w:t>
      </w:r>
    </w:p>
  </w:comment>
  <w:comment w:author="Anonymous" w:id="1" w:date="2020-02-09T17:59:3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Машинам простіше працювати з числами</w:t>
      </w:r>
    </w:p>
  </w:comment>
  <w:comment w:author="Ivan Markov" w:id="2" w:date="2020-01-23T12:37:0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 нас при scan_id === null || 0 фунция ничего не возвращает или выдает ошибку, то тогда scan_id должен быть required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