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2EEB" w14:textId="3C29A531" w:rsidR="005E24AA" w:rsidRDefault="005E24AA" w:rsidP="0002266E">
      <w:pPr>
        <w:jc w:val="center"/>
        <w:rPr>
          <w:b/>
          <w:sz w:val="28"/>
          <w:u w:val="single"/>
        </w:rPr>
      </w:pPr>
    </w:p>
    <w:p w14:paraId="24B32F01" w14:textId="091F09EA" w:rsidR="005E24AA" w:rsidRDefault="005E24AA" w:rsidP="0002266E">
      <w:pPr>
        <w:jc w:val="center"/>
        <w:rPr>
          <w:b/>
          <w:sz w:val="28"/>
          <w:u w:val="single"/>
        </w:rPr>
      </w:pPr>
    </w:p>
    <w:p w14:paraId="7D63D81D" w14:textId="449A1C73" w:rsidR="005E24AA" w:rsidRPr="005E24AA" w:rsidRDefault="005E24AA" w:rsidP="005E24AA">
      <w:pPr>
        <w:jc w:val="center"/>
        <w:rPr>
          <w:b/>
          <w:sz w:val="32"/>
          <w:u w:val="single"/>
        </w:rPr>
      </w:pPr>
      <w:r w:rsidRPr="005E24AA">
        <w:rPr>
          <w:b/>
          <w:sz w:val="32"/>
          <w:u w:val="single"/>
        </w:rPr>
        <w:t xml:space="preserve">Smart Air Purification System and </w:t>
      </w:r>
      <w:proofErr w:type="spellStart"/>
      <w:r w:rsidR="00156FFE">
        <w:rPr>
          <w:b/>
          <w:sz w:val="32"/>
          <w:u w:val="single"/>
        </w:rPr>
        <w:t>Jupyter</w:t>
      </w:r>
      <w:proofErr w:type="spellEnd"/>
      <w:r w:rsidR="00156FFE">
        <w:rPr>
          <w:b/>
          <w:sz w:val="32"/>
          <w:u w:val="single"/>
        </w:rPr>
        <w:t xml:space="preserve"> </w:t>
      </w:r>
      <w:r w:rsidRPr="005E24AA">
        <w:rPr>
          <w:b/>
          <w:sz w:val="32"/>
          <w:u w:val="single"/>
        </w:rPr>
        <w:t>Analysis</w:t>
      </w:r>
      <w:bookmarkStart w:id="0" w:name="_GoBack"/>
      <w:bookmarkEnd w:id="0"/>
    </w:p>
    <w:p w14:paraId="06CC139A" w14:textId="5E18BA42" w:rsidR="005E24AA" w:rsidRDefault="005E24AA" w:rsidP="0002266E">
      <w:pPr>
        <w:jc w:val="center"/>
        <w:rPr>
          <w:b/>
          <w:sz w:val="28"/>
          <w:u w:val="single"/>
        </w:rPr>
      </w:pPr>
    </w:p>
    <w:p w14:paraId="75AE6278" w14:textId="15EDB07A" w:rsidR="005E24AA" w:rsidRDefault="005E24AA" w:rsidP="0002266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Embedded Systems Project</w:t>
      </w:r>
    </w:p>
    <w:p w14:paraId="5A97FA68" w14:textId="699E2F73" w:rsidR="005E24AA" w:rsidRDefault="005E24AA" w:rsidP="0002266E">
      <w:pPr>
        <w:jc w:val="center"/>
        <w:rPr>
          <w:b/>
          <w:sz w:val="28"/>
          <w:u w:val="single"/>
        </w:rPr>
      </w:pPr>
    </w:p>
    <w:p w14:paraId="748F32E1" w14:textId="24C36EA5" w:rsidR="005E24AA" w:rsidRDefault="005E24AA" w:rsidP="005E24A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Vimal </w:t>
      </w:r>
      <w:r>
        <w:rPr>
          <w:b/>
          <w:sz w:val="28"/>
          <w:u w:val="single"/>
        </w:rPr>
        <w:t>Jain</w:t>
      </w:r>
      <w:r w:rsidR="005030A6">
        <w:rPr>
          <w:b/>
          <w:sz w:val="28"/>
          <w:u w:val="single"/>
        </w:rPr>
        <w:t xml:space="preserve"> (16CSU419)</w:t>
      </w:r>
    </w:p>
    <w:p w14:paraId="0908F4BB" w14:textId="1C2CBAF1" w:rsidR="005E24AA" w:rsidRDefault="005E24AA" w:rsidP="0002266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Vivek Choudhary</w:t>
      </w:r>
      <w:r w:rsidR="005030A6">
        <w:rPr>
          <w:b/>
          <w:sz w:val="28"/>
          <w:u w:val="single"/>
        </w:rPr>
        <w:t xml:space="preserve"> </w:t>
      </w:r>
      <w:r w:rsidR="005030A6">
        <w:rPr>
          <w:b/>
          <w:sz w:val="28"/>
          <w:u w:val="single"/>
        </w:rPr>
        <w:t>(16CSU4</w:t>
      </w:r>
      <w:r w:rsidR="005030A6">
        <w:rPr>
          <w:b/>
          <w:sz w:val="28"/>
          <w:u w:val="single"/>
        </w:rPr>
        <w:t>27</w:t>
      </w:r>
      <w:r w:rsidR="005030A6">
        <w:rPr>
          <w:b/>
          <w:sz w:val="28"/>
          <w:u w:val="single"/>
        </w:rPr>
        <w:t>)</w:t>
      </w:r>
    </w:p>
    <w:p w14:paraId="1481A0DC" w14:textId="3C0D6AA2" w:rsidR="005E24AA" w:rsidRDefault="005E24AA" w:rsidP="0002266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Yogesh </w:t>
      </w:r>
      <w:proofErr w:type="spellStart"/>
      <w:r>
        <w:rPr>
          <w:b/>
          <w:sz w:val="28"/>
          <w:u w:val="single"/>
        </w:rPr>
        <w:t>Kataria</w:t>
      </w:r>
      <w:proofErr w:type="spellEnd"/>
      <w:r w:rsidR="005030A6">
        <w:rPr>
          <w:b/>
          <w:sz w:val="28"/>
          <w:u w:val="single"/>
        </w:rPr>
        <w:t xml:space="preserve"> </w:t>
      </w:r>
      <w:r w:rsidR="005030A6">
        <w:rPr>
          <w:b/>
          <w:sz w:val="28"/>
          <w:u w:val="single"/>
        </w:rPr>
        <w:t>(16CSU4</w:t>
      </w:r>
      <w:r w:rsidR="005030A6">
        <w:rPr>
          <w:b/>
          <w:sz w:val="28"/>
          <w:u w:val="single"/>
        </w:rPr>
        <w:t>35</w:t>
      </w:r>
      <w:r w:rsidR="005030A6">
        <w:rPr>
          <w:b/>
          <w:sz w:val="28"/>
          <w:u w:val="single"/>
        </w:rPr>
        <w:t>)</w:t>
      </w:r>
    </w:p>
    <w:p w14:paraId="31187419" w14:textId="1F0BF94E" w:rsidR="005E24AA" w:rsidRDefault="005E24AA" w:rsidP="0002266E">
      <w:pPr>
        <w:rPr>
          <w:b/>
          <w:sz w:val="24"/>
          <w:u w:val="single"/>
        </w:rPr>
      </w:pPr>
      <w:bookmarkStart w:id="1" w:name="_Hlk6476547"/>
    </w:p>
    <w:p w14:paraId="0C17617D" w14:textId="77777777" w:rsidR="005E24AA" w:rsidRDefault="005E24AA" w:rsidP="0002266E">
      <w:pPr>
        <w:rPr>
          <w:b/>
          <w:sz w:val="24"/>
          <w:u w:val="single"/>
        </w:rPr>
      </w:pPr>
    </w:p>
    <w:p w14:paraId="401C92AE" w14:textId="77777777" w:rsidR="005E24AA" w:rsidRDefault="005E24AA" w:rsidP="0002266E">
      <w:pPr>
        <w:rPr>
          <w:b/>
          <w:sz w:val="24"/>
          <w:u w:val="single"/>
        </w:rPr>
      </w:pPr>
    </w:p>
    <w:p w14:paraId="1B4EC2C2" w14:textId="77777777" w:rsidR="005E24AA" w:rsidRDefault="005E24AA" w:rsidP="0002266E">
      <w:pPr>
        <w:rPr>
          <w:b/>
          <w:sz w:val="24"/>
          <w:u w:val="single"/>
        </w:rPr>
      </w:pPr>
    </w:p>
    <w:p w14:paraId="052A1196" w14:textId="77777777" w:rsidR="005E24AA" w:rsidRDefault="005E24AA" w:rsidP="0002266E">
      <w:pPr>
        <w:rPr>
          <w:b/>
          <w:sz w:val="24"/>
          <w:u w:val="single"/>
        </w:rPr>
      </w:pPr>
    </w:p>
    <w:p w14:paraId="7B586C78" w14:textId="77777777" w:rsidR="005E24AA" w:rsidRDefault="005E24AA" w:rsidP="0002266E">
      <w:pPr>
        <w:rPr>
          <w:b/>
          <w:sz w:val="24"/>
          <w:u w:val="single"/>
        </w:rPr>
      </w:pPr>
    </w:p>
    <w:p w14:paraId="4258E48C" w14:textId="77777777" w:rsidR="005E24AA" w:rsidRDefault="005E24AA" w:rsidP="0002266E">
      <w:pPr>
        <w:rPr>
          <w:b/>
          <w:sz w:val="24"/>
          <w:u w:val="single"/>
        </w:rPr>
      </w:pPr>
    </w:p>
    <w:p w14:paraId="4F70538E" w14:textId="77777777" w:rsidR="005E24AA" w:rsidRDefault="005E24AA" w:rsidP="0002266E">
      <w:pPr>
        <w:rPr>
          <w:b/>
          <w:sz w:val="24"/>
          <w:u w:val="single"/>
        </w:rPr>
      </w:pPr>
    </w:p>
    <w:p w14:paraId="3F0CC45A" w14:textId="77777777" w:rsidR="005E24AA" w:rsidRDefault="005E24AA" w:rsidP="0002266E">
      <w:pPr>
        <w:rPr>
          <w:b/>
          <w:sz w:val="24"/>
          <w:u w:val="single"/>
        </w:rPr>
      </w:pPr>
    </w:p>
    <w:p w14:paraId="034DBCAF" w14:textId="77777777" w:rsidR="005E24AA" w:rsidRDefault="005E24AA" w:rsidP="0002266E">
      <w:pPr>
        <w:rPr>
          <w:b/>
          <w:sz w:val="24"/>
          <w:u w:val="single"/>
        </w:rPr>
      </w:pPr>
    </w:p>
    <w:p w14:paraId="7CE2742A" w14:textId="77777777" w:rsidR="005E24AA" w:rsidRDefault="005E24AA" w:rsidP="0002266E">
      <w:pPr>
        <w:rPr>
          <w:b/>
          <w:sz w:val="24"/>
          <w:u w:val="single"/>
        </w:rPr>
      </w:pPr>
    </w:p>
    <w:p w14:paraId="16B11F42" w14:textId="77777777" w:rsidR="005E24AA" w:rsidRDefault="005E24AA" w:rsidP="0002266E">
      <w:pPr>
        <w:rPr>
          <w:b/>
          <w:sz w:val="24"/>
          <w:u w:val="single"/>
        </w:rPr>
      </w:pPr>
    </w:p>
    <w:p w14:paraId="01C2D08D" w14:textId="77777777" w:rsidR="005E24AA" w:rsidRDefault="005E24AA" w:rsidP="0002266E">
      <w:pPr>
        <w:rPr>
          <w:b/>
          <w:sz w:val="24"/>
          <w:u w:val="single"/>
        </w:rPr>
      </w:pPr>
    </w:p>
    <w:p w14:paraId="60E21F09" w14:textId="77777777" w:rsidR="005E24AA" w:rsidRDefault="005E24AA" w:rsidP="0002266E">
      <w:pPr>
        <w:rPr>
          <w:b/>
          <w:sz w:val="24"/>
          <w:u w:val="single"/>
        </w:rPr>
      </w:pPr>
    </w:p>
    <w:p w14:paraId="331E2975" w14:textId="77777777" w:rsidR="005E24AA" w:rsidRDefault="005E24AA" w:rsidP="0002266E">
      <w:pPr>
        <w:rPr>
          <w:b/>
          <w:sz w:val="24"/>
          <w:u w:val="single"/>
        </w:rPr>
      </w:pPr>
    </w:p>
    <w:p w14:paraId="7683028D" w14:textId="77777777" w:rsidR="005E24AA" w:rsidRDefault="005E24AA" w:rsidP="0002266E">
      <w:pPr>
        <w:rPr>
          <w:b/>
          <w:sz w:val="24"/>
          <w:u w:val="single"/>
        </w:rPr>
      </w:pPr>
    </w:p>
    <w:p w14:paraId="4880D036" w14:textId="77777777" w:rsidR="005E24AA" w:rsidRDefault="005E24AA" w:rsidP="0002266E">
      <w:pPr>
        <w:rPr>
          <w:b/>
          <w:sz w:val="24"/>
          <w:u w:val="single"/>
        </w:rPr>
      </w:pPr>
    </w:p>
    <w:p w14:paraId="42366E11" w14:textId="77777777" w:rsidR="005E24AA" w:rsidRDefault="005E24AA" w:rsidP="0002266E">
      <w:pPr>
        <w:rPr>
          <w:b/>
          <w:sz w:val="24"/>
          <w:u w:val="single"/>
        </w:rPr>
      </w:pPr>
    </w:p>
    <w:p w14:paraId="72EB68B6" w14:textId="77777777" w:rsidR="005E24AA" w:rsidRDefault="005E24AA" w:rsidP="0002266E">
      <w:pPr>
        <w:rPr>
          <w:b/>
          <w:sz w:val="24"/>
          <w:u w:val="single"/>
        </w:rPr>
      </w:pPr>
    </w:p>
    <w:p w14:paraId="79F09876" w14:textId="4C1CF658" w:rsidR="0002266E" w:rsidRDefault="0002266E" w:rsidP="0002266E">
      <w:pPr>
        <w:rPr>
          <w:sz w:val="24"/>
        </w:rPr>
      </w:pPr>
      <w:r>
        <w:rPr>
          <w:b/>
          <w:sz w:val="24"/>
          <w:u w:val="single"/>
        </w:rPr>
        <w:lastRenderedPageBreak/>
        <w:t>Objective:</w:t>
      </w:r>
      <w:bookmarkEnd w:id="1"/>
      <w:r w:rsidRPr="0002266E">
        <w:rPr>
          <w:b/>
          <w:sz w:val="24"/>
        </w:rPr>
        <w:t xml:space="preserve"> </w:t>
      </w:r>
      <w:r>
        <w:rPr>
          <w:sz w:val="24"/>
        </w:rPr>
        <w:t>The goal is to continuously monitor the room dust samples and trigger the air purification system ON/OFF, and further doing analysis on the data.</w:t>
      </w:r>
    </w:p>
    <w:p w14:paraId="6E84A6BF" w14:textId="6A1069C3" w:rsidR="0002266E" w:rsidRDefault="0002266E" w:rsidP="0002266E">
      <w:pPr>
        <w:rPr>
          <w:sz w:val="24"/>
        </w:rPr>
      </w:pPr>
      <w:r>
        <w:rPr>
          <w:b/>
          <w:sz w:val="24"/>
          <w:u w:val="single"/>
        </w:rPr>
        <w:t>Apparatus</w:t>
      </w:r>
      <w:r>
        <w:rPr>
          <w:b/>
          <w:sz w:val="24"/>
          <w:u w:val="single"/>
        </w:rPr>
        <w:t>:</w:t>
      </w:r>
      <w:r w:rsidRPr="0002266E">
        <w:rPr>
          <w:b/>
          <w:sz w:val="24"/>
        </w:rPr>
        <w:t xml:space="preserve"> </w:t>
      </w:r>
      <w:r>
        <w:rPr>
          <w:sz w:val="24"/>
        </w:rPr>
        <w:t>Following are the apparatus –</w:t>
      </w:r>
    </w:p>
    <w:p w14:paraId="64325594" w14:textId="698DD662" w:rsidR="0002266E" w:rsidRDefault="0002266E" w:rsidP="000226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Arduino UNO</w:t>
      </w:r>
    </w:p>
    <w:p w14:paraId="01665EF9" w14:textId="4C3DFEB6" w:rsidR="0002266E" w:rsidRDefault="0002266E" w:rsidP="000226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Raspberry PI</w:t>
      </w:r>
    </w:p>
    <w:p w14:paraId="5824A559" w14:textId="013C6396" w:rsidR="0002266E" w:rsidRDefault="0002266E" w:rsidP="000226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Dust Sensor (</w:t>
      </w:r>
      <w:r w:rsidR="0015083E">
        <w:rPr>
          <w:sz w:val="24"/>
        </w:rPr>
        <w:t xml:space="preserve">Sharp </w:t>
      </w:r>
      <w:r w:rsidR="00677592">
        <w:rPr>
          <w:rFonts w:ascii="Segoe UI" w:hAnsi="Segoe UI" w:cs="Segoe UI"/>
          <w:color w:val="000000"/>
          <w:sz w:val="23"/>
          <w:szCs w:val="23"/>
        </w:rPr>
        <w:t>GP2Y10</w:t>
      </w:r>
      <w:r>
        <w:rPr>
          <w:sz w:val="24"/>
        </w:rPr>
        <w:t>)</w:t>
      </w:r>
    </w:p>
    <w:p w14:paraId="3361AC0E" w14:textId="5A3EBF9B" w:rsidR="0002266E" w:rsidRDefault="0002266E" w:rsidP="000226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Connecting wires.</w:t>
      </w:r>
    </w:p>
    <w:p w14:paraId="344983F6" w14:textId="2286E20E" w:rsidR="00684433" w:rsidRDefault="00684433" w:rsidP="00684433">
      <w:pPr>
        <w:rPr>
          <w:sz w:val="24"/>
        </w:rPr>
      </w:pPr>
    </w:p>
    <w:p w14:paraId="2B9B0702" w14:textId="6E86A8DC" w:rsidR="00684433" w:rsidRDefault="00684433" w:rsidP="00684433">
      <w:pPr>
        <w:rPr>
          <w:sz w:val="24"/>
        </w:rPr>
      </w:pPr>
      <w:r>
        <w:rPr>
          <w:noProof/>
        </w:rPr>
        <w:drawing>
          <wp:inline distT="0" distB="0" distL="0" distR="0" wp14:anchorId="6AFC7942" wp14:editId="6CCADFEA">
            <wp:extent cx="2266298" cy="2266298"/>
            <wp:effectExtent l="0" t="0" r="1270" b="1270"/>
            <wp:docPr id="1" name="Picture 1" descr="Image result for sharp dust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arp dust sens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65" cy="22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8E959" wp14:editId="14DB4BC5">
            <wp:extent cx="3240859" cy="2741409"/>
            <wp:effectExtent l="0" t="0" r="0" b="1905"/>
            <wp:docPr id="2" name="Picture 2" descr="Image result for microcontroller on raspberry pi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crocontroller on raspberry pi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85" cy="27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0AB5" w14:textId="01CF5FE5" w:rsidR="00684433" w:rsidRDefault="00684433" w:rsidP="00684433">
      <w:pPr>
        <w:rPr>
          <w:sz w:val="24"/>
        </w:rPr>
      </w:pPr>
    </w:p>
    <w:p w14:paraId="5BD6E392" w14:textId="3D42671C" w:rsidR="00684433" w:rsidRDefault="00684433" w:rsidP="00684433">
      <w:pPr>
        <w:rPr>
          <w:rFonts w:ascii="Arial" w:hAnsi="Arial" w:cs="Arial"/>
          <w:b/>
          <w:i/>
          <w:color w:val="222222"/>
          <w:sz w:val="20"/>
          <w:shd w:val="clear" w:color="auto" w:fill="FFFFFF"/>
        </w:rPr>
      </w:pPr>
      <w:r w:rsidRPr="00684433">
        <w:rPr>
          <w:rFonts w:ascii="Arial" w:hAnsi="Arial" w:cs="Arial"/>
          <w:b/>
          <w:i/>
          <w:color w:val="222222"/>
          <w:sz w:val="20"/>
          <w:shd w:val="clear" w:color="auto" w:fill="FFFFFF"/>
        </w:rPr>
        <w:t>Q</w:t>
      </w:r>
      <w:r w:rsidRPr="00684433">
        <w:rPr>
          <w:rFonts w:ascii="Arial" w:hAnsi="Arial" w:cs="Arial"/>
          <w:b/>
          <w:i/>
          <w:color w:val="222222"/>
          <w:sz w:val="20"/>
          <w:shd w:val="clear" w:color="auto" w:fill="FFFFFF"/>
        </w:rPr>
        <w:t>uad-core 64-bit Broadcom BCM2837 ARM Cortex-A53 SoC processor running at 1.2 GHz</w:t>
      </w:r>
    </w:p>
    <w:p w14:paraId="377A687A" w14:textId="6E06D8D9" w:rsidR="00684433" w:rsidRDefault="00684433" w:rsidP="00684433">
      <w:pPr>
        <w:rPr>
          <w:rFonts w:ascii="Arial" w:hAnsi="Arial" w:cs="Arial"/>
          <w:b/>
          <w:i/>
          <w:color w:val="222222"/>
          <w:sz w:val="20"/>
          <w:shd w:val="clear" w:color="auto" w:fill="FFFFFF"/>
        </w:rPr>
      </w:pPr>
    </w:p>
    <w:p w14:paraId="78028E15" w14:textId="585F4923" w:rsidR="00684433" w:rsidRDefault="00684433" w:rsidP="00684433">
      <w:pPr>
        <w:rPr>
          <w:rFonts w:ascii="Arial" w:hAnsi="Arial" w:cs="Arial"/>
          <w:b/>
          <w:i/>
          <w:color w:val="222222"/>
          <w:sz w:val="20"/>
          <w:shd w:val="clear" w:color="auto" w:fill="FFFFFF"/>
        </w:rPr>
      </w:pPr>
      <w:r>
        <w:rPr>
          <w:rFonts w:ascii="Arial" w:hAnsi="Arial" w:cs="Arial"/>
          <w:b/>
          <w:i/>
          <w:noProof/>
          <w:color w:val="222222"/>
          <w:sz w:val="20"/>
          <w:shd w:val="clear" w:color="auto" w:fill="FFFFFF"/>
        </w:rPr>
        <w:drawing>
          <wp:inline distT="0" distB="0" distL="0" distR="0" wp14:anchorId="1E246244" wp14:editId="02642EAD">
            <wp:extent cx="2549525" cy="1793875"/>
            <wp:effectExtent l="0" t="0" r="3175" b="0"/>
            <wp:docPr id="3" name="Picture 3" descr="C:\Users\Vivek\AppData\Local\Microsoft\Windows\INetCache\Content.MSO\6BCC4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vek\AppData\Local\Microsoft\Windows\INetCache\Content.MSO\6BCC4F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F672" w14:textId="3BF6762B" w:rsidR="00684433" w:rsidRDefault="00684433" w:rsidP="00684433">
      <w:pPr>
        <w:rPr>
          <w:rFonts w:ascii="Arial" w:hAnsi="Arial" w:cs="Arial"/>
          <w:b/>
          <w:i/>
          <w:color w:val="222222"/>
          <w:sz w:val="20"/>
          <w:shd w:val="clear" w:color="auto" w:fill="FFFFFF"/>
        </w:rPr>
      </w:pPr>
      <w:r w:rsidRPr="00684433">
        <w:rPr>
          <w:rFonts w:ascii="Arial" w:hAnsi="Arial" w:cs="Arial"/>
          <w:b/>
          <w:i/>
          <w:color w:val="222222"/>
          <w:sz w:val="20"/>
          <w:shd w:val="clear" w:color="auto" w:fill="FFFFFF"/>
        </w:rPr>
        <w:t>ATmega328 </w:t>
      </w:r>
    </w:p>
    <w:p w14:paraId="792032E6" w14:textId="634D953E" w:rsidR="00777CD1" w:rsidRDefault="00777CD1" w:rsidP="00684433">
      <w:pPr>
        <w:rPr>
          <w:rFonts w:ascii="Arial" w:hAnsi="Arial" w:cs="Arial"/>
          <w:b/>
          <w:i/>
          <w:color w:val="222222"/>
          <w:sz w:val="20"/>
          <w:shd w:val="clear" w:color="auto" w:fill="FFFFFF"/>
        </w:rPr>
      </w:pPr>
    </w:p>
    <w:p w14:paraId="326356BF" w14:textId="2803B475" w:rsidR="00777CD1" w:rsidRDefault="00777CD1" w:rsidP="00684433">
      <w:pPr>
        <w:rPr>
          <w:rFonts w:ascii="Arial" w:hAnsi="Arial" w:cs="Arial"/>
          <w:b/>
          <w:i/>
          <w:color w:val="222222"/>
          <w:sz w:val="20"/>
          <w:shd w:val="clear" w:color="auto" w:fill="FFFFFF"/>
        </w:rPr>
      </w:pPr>
    </w:p>
    <w:p w14:paraId="312EA287" w14:textId="77777777" w:rsidR="00777CD1" w:rsidRPr="00684433" w:rsidRDefault="00777CD1" w:rsidP="00684433">
      <w:pPr>
        <w:rPr>
          <w:b/>
          <w:i/>
        </w:rPr>
      </w:pPr>
    </w:p>
    <w:p w14:paraId="2EA5039C" w14:textId="1C5E0C71" w:rsidR="00FF4C5B" w:rsidRDefault="00FF4C5B" w:rsidP="00FF4C5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Some code snippets</w:t>
      </w:r>
      <w:r>
        <w:rPr>
          <w:b/>
          <w:sz w:val="24"/>
          <w:u w:val="single"/>
        </w:rPr>
        <w:t>:</w:t>
      </w:r>
      <w:r>
        <w:rPr>
          <w:b/>
          <w:sz w:val="24"/>
          <w:u w:val="single"/>
        </w:rPr>
        <w:t xml:space="preserve"> </w:t>
      </w:r>
    </w:p>
    <w:p w14:paraId="542CC536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float </w:t>
      </w:r>
      <w:proofErr w:type="spellStart"/>
      <w:r w:rsidRPr="00C90082">
        <w:rPr>
          <w:sz w:val="24"/>
        </w:rPr>
        <w:t>read_</w:t>
      </w:r>
      <w:proofErr w:type="gramStart"/>
      <w:r w:rsidRPr="00C90082">
        <w:rPr>
          <w:sz w:val="24"/>
        </w:rPr>
        <w:t>dust</w:t>
      </w:r>
      <w:proofErr w:type="spellEnd"/>
      <w:r w:rsidRPr="00C90082">
        <w:rPr>
          <w:sz w:val="24"/>
        </w:rPr>
        <w:t>(</w:t>
      </w:r>
      <w:proofErr w:type="gramEnd"/>
      <w:r w:rsidRPr="00C90082">
        <w:rPr>
          <w:sz w:val="24"/>
        </w:rPr>
        <w:t>) {</w:t>
      </w:r>
    </w:p>
    <w:p w14:paraId="54968AD9" w14:textId="71FB3D82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/*</w:t>
      </w:r>
    </w:p>
    <w:p w14:paraId="2E5985B1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  The LED control pin (pin 3 on the SHARP dust sensor module) is active low.</w:t>
      </w:r>
    </w:p>
    <w:p w14:paraId="3B6AAF7E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  This means that a LOW </w:t>
      </w:r>
      <w:proofErr w:type="gramStart"/>
      <w:r w:rsidRPr="00C90082">
        <w:rPr>
          <w:sz w:val="24"/>
        </w:rPr>
        <w:t>( 0</w:t>
      </w:r>
      <w:proofErr w:type="gramEnd"/>
      <w:r w:rsidRPr="00C90082">
        <w:rPr>
          <w:sz w:val="24"/>
        </w:rPr>
        <w:t>V ) value will turn the LED on and a HIGH ( VCC ) value will turn the LED off.</w:t>
      </w:r>
    </w:p>
    <w:p w14:paraId="25301C8C" w14:textId="71927221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 */</w:t>
      </w:r>
    </w:p>
    <w:p w14:paraId="41C3ECD8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proofErr w:type="gramStart"/>
      <w:r w:rsidRPr="00C90082">
        <w:rPr>
          <w:sz w:val="24"/>
        </w:rPr>
        <w:t>digitalWrite</w:t>
      </w:r>
      <w:proofErr w:type="spellEnd"/>
      <w:r w:rsidRPr="00C90082">
        <w:rPr>
          <w:sz w:val="24"/>
        </w:rPr>
        <w:t>(</w:t>
      </w:r>
      <w:proofErr w:type="spellStart"/>
      <w:proofErr w:type="gramEnd"/>
      <w:r w:rsidRPr="00C90082">
        <w:rPr>
          <w:sz w:val="24"/>
        </w:rPr>
        <w:t>dust_led</w:t>
      </w:r>
      <w:proofErr w:type="spellEnd"/>
      <w:r w:rsidRPr="00C90082">
        <w:rPr>
          <w:sz w:val="24"/>
        </w:rPr>
        <w:t>, LOW); // turning the led to ACTIVE HIGH</w:t>
      </w:r>
    </w:p>
    <w:p w14:paraId="1461E6F9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r w:rsidRPr="00C90082">
        <w:rPr>
          <w:sz w:val="24"/>
        </w:rPr>
        <w:t>delayMicroseconds</w:t>
      </w:r>
      <w:proofErr w:type="spellEnd"/>
      <w:r w:rsidRPr="00C90082">
        <w:rPr>
          <w:sz w:val="24"/>
        </w:rPr>
        <w:t>(</w:t>
      </w:r>
      <w:proofErr w:type="spellStart"/>
      <w:r w:rsidRPr="00C90082">
        <w:rPr>
          <w:sz w:val="24"/>
        </w:rPr>
        <w:t>sampling_time</w:t>
      </w:r>
      <w:proofErr w:type="spellEnd"/>
      <w:r w:rsidRPr="00C90082">
        <w:rPr>
          <w:sz w:val="24"/>
        </w:rPr>
        <w:t>); // delay for pulse mapping [1]</w:t>
      </w:r>
    </w:p>
    <w:p w14:paraId="0AE6A365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</w:p>
    <w:p w14:paraId="4D17115D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r w:rsidRPr="00C90082">
        <w:rPr>
          <w:sz w:val="24"/>
        </w:rPr>
        <w:t>dust_read</w:t>
      </w:r>
      <w:proofErr w:type="spellEnd"/>
      <w:r w:rsidRPr="00C90082">
        <w:rPr>
          <w:sz w:val="24"/>
        </w:rPr>
        <w:t xml:space="preserve"> = </w:t>
      </w:r>
      <w:proofErr w:type="spellStart"/>
      <w:r w:rsidRPr="00C90082">
        <w:rPr>
          <w:sz w:val="24"/>
        </w:rPr>
        <w:t>analogRead</w:t>
      </w:r>
      <w:proofErr w:type="spellEnd"/>
      <w:r w:rsidRPr="00C90082">
        <w:rPr>
          <w:sz w:val="24"/>
        </w:rPr>
        <w:t>(</w:t>
      </w:r>
      <w:proofErr w:type="spellStart"/>
      <w:r w:rsidRPr="00C90082">
        <w:rPr>
          <w:sz w:val="24"/>
        </w:rPr>
        <w:t>dust_in</w:t>
      </w:r>
      <w:proofErr w:type="spellEnd"/>
      <w:r w:rsidRPr="00C90082">
        <w:rPr>
          <w:sz w:val="24"/>
        </w:rPr>
        <w:t>); // read the dust measurement</w:t>
      </w:r>
    </w:p>
    <w:p w14:paraId="0901F50E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</w:p>
    <w:p w14:paraId="2B22CC84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r w:rsidRPr="00C90082">
        <w:rPr>
          <w:sz w:val="24"/>
        </w:rPr>
        <w:t>delayMicroseconds</w:t>
      </w:r>
      <w:proofErr w:type="spellEnd"/>
      <w:r w:rsidRPr="00C90082">
        <w:rPr>
          <w:sz w:val="24"/>
        </w:rPr>
        <w:t>(</w:t>
      </w:r>
      <w:proofErr w:type="spellStart"/>
      <w:r w:rsidRPr="00C90082">
        <w:rPr>
          <w:sz w:val="24"/>
        </w:rPr>
        <w:t>delt_time</w:t>
      </w:r>
      <w:proofErr w:type="spellEnd"/>
      <w:r w:rsidRPr="00C90082">
        <w:rPr>
          <w:sz w:val="24"/>
        </w:rPr>
        <w:t>); /</w:t>
      </w:r>
      <w:proofErr w:type="gramStart"/>
      <w:r w:rsidRPr="00C90082">
        <w:rPr>
          <w:sz w:val="24"/>
        </w:rPr>
        <w:t>/[</w:t>
      </w:r>
      <w:proofErr w:type="gramEnd"/>
      <w:r w:rsidRPr="00C90082">
        <w:rPr>
          <w:sz w:val="24"/>
        </w:rPr>
        <w:t>1]</w:t>
      </w:r>
    </w:p>
    <w:p w14:paraId="710CA0CB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proofErr w:type="gramStart"/>
      <w:r w:rsidRPr="00C90082">
        <w:rPr>
          <w:sz w:val="24"/>
        </w:rPr>
        <w:t>digitalWrite</w:t>
      </w:r>
      <w:proofErr w:type="spellEnd"/>
      <w:r w:rsidRPr="00C90082">
        <w:rPr>
          <w:sz w:val="24"/>
        </w:rPr>
        <w:t>(</w:t>
      </w:r>
      <w:proofErr w:type="spellStart"/>
      <w:proofErr w:type="gramEnd"/>
      <w:r w:rsidRPr="00C90082">
        <w:rPr>
          <w:sz w:val="24"/>
        </w:rPr>
        <w:t>dust_led</w:t>
      </w:r>
      <w:proofErr w:type="spellEnd"/>
      <w:r w:rsidRPr="00C90082">
        <w:rPr>
          <w:sz w:val="24"/>
        </w:rPr>
        <w:t>, HIGH); // turning the sensing IR led to LOW</w:t>
      </w:r>
    </w:p>
    <w:p w14:paraId="0C817878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r w:rsidRPr="00C90082">
        <w:rPr>
          <w:sz w:val="24"/>
        </w:rPr>
        <w:t>delayMicroseconds</w:t>
      </w:r>
      <w:proofErr w:type="spellEnd"/>
      <w:r w:rsidRPr="00C90082">
        <w:rPr>
          <w:sz w:val="24"/>
        </w:rPr>
        <w:t>(</w:t>
      </w:r>
      <w:proofErr w:type="spellStart"/>
      <w:r w:rsidRPr="00C90082">
        <w:rPr>
          <w:sz w:val="24"/>
        </w:rPr>
        <w:t>sleep_time</w:t>
      </w:r>
      <w:proofErr w:type="spellEnd"/>
      <w:r w:rsidRPr="00C90082">
        <w:rPr>
          <w:sz w:val="24"/>
        </w:rPr>
        <w:t>); // [1]</w:t>
      </w:r>
    </w:p>
    <w:p w14:paraId="5DF75CA6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r w:rsidRPr="00C90082">
        <w:rPr>
          <w:sz w:val="24"/>
        </w:rPr>
        <w:t>dust_read</w:t>
      </w:r>
      <w:proofErr w:type="spellEnd"/>
      <w:r w:rsidRPr="00C90082">
        <w:rPr>
          <w:sz w:val="24"/>
        </w:rPr>
        <w:t xml:space="preserve"> = </w:t>
      </w:r>
      <w:proofErr w:type="spellStart"/>
      <w:r w:rsidRPr="00C90082">
        <w:rPr>
          <w:sz w:val="24"/>
        </w:rPr>
        <w:t>dust_read</w:t>
      </w:r>
      <w:proofErr w:type="spellEnd"/>
      <w:r w:rsidRPr="00C90082">
        <w:rPr>
          <w:sz w:val="24"/>
        </w:rPr>
        <w:t xml:space="preserve"> * (5.0 / 1024.0); // mapped 5 voltage values to 1023 integer value</w:t>
      </w:r>
    </w:p>
    <w:p w14:paraId="75AA29F6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spellStart"/>
      <w:r w:rsidRPr="00C90082">
        <w:rPr>
          <w:sz w:val="24"/>
        </w:rPr>
        <w:t>dust_read</w:t>
      </w:r>
      <w:proofErr w:type="spellEnd"/>
      <w:r w:rsidRPr="00C90082">
        <w:rPr>
          <w:sz w:val="24"/>
        </w:rPr>
        <w:t xml:space="preserve"> = (</w:t>
      </w:r>
      <w:proofErr w:type="spellStart"/>
      <w:r w:rsidRPr="00C90082">
        <w:rPr>
          <w:sz w:val="24"/>
        </w:rPr>
        <w:t>dust_read</w:t>
      </w:r>
      <w:proofErr w:type="spellEnd"/>
      <w:r w:rsidRPr="00C90082">
        <w:rPr>
          <w:sz w:val="24"/>
        </w:rPr>
        <w:t xml:space="preserve"> * 0.17) - 0.1;</w:t>
      </w:r>
    </w:p>
    <w:p w14:paraId="1C18C485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</w:p>
    <w:p w14:paraId="7D37E96C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</w:t>
      </w:r>
      <w:proofErr w:type="gramStart"/>
      <w:r w:rsidRPr="00C90082">
        <w:rPr>
          <w:sz w:val="24"/>
        </w:rPr>
        <w:t>delay(</w:t>
      </w:r>
      <w:proofErr w:type="gramEnd"/>
      <w:r w:rsidRPr="00C90082">
        <w:rPr>
          <w:sz w:val="24"/>
        </w:rPr>
        <w:t>500);</w:t>
      </w:r>
    </w:p>
    <w:p w14:paraId="6502BC88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return </w:t>
      </w:r>
      <w:proofErr w:type="spellStart"/>
      <w:r w:rsidRPr="00C90082">
        <w:rPr>
          <w:sz w:val="24"/>
        </w:rPr>
        <w:t>dust_read</w:t>
      </w:r>
      <w:proofErr w:type="spellEnd"/>
      <w:r w:rsidRPr="00C90082">
        <w:rPr>
          <w:sz w:val="24"/>
        </w:rPr>
        <w:t>;</w:t>
      </w:r>
    </w:p>
    <w:p w14:paraId="3507A79E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>}</w:t>
      </w:r>
    </w:p>
    <w:p w14:paraId="5F1019A6" w14:textId="77777777" w:rsidR="00C90082" w:rsidRDefault="00C90082" w:rsidP="00C90082">
      <w:pPr>
        <w:shd w:val="clear" w:color="auto" w:fill="D9D9D9" w:themeFill="background1" w:themeFillShade="D9"/>
        <w:spacing w:after="0"/>
        <w:rPr>
          <w:b/>
          <w:sz w:val="24"/>
          <w:u w:val="single"/>
        </w:rPr>
      </w:pPr>
    </w:p>
    <w:p w14:paraId="04EA14DE" w14:textId="3331A7C2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dust_samp = </w:t>
      </w:r>
      <w:proofErr w:type="spellStart"/>
      <w:r w:rsidRPr="00C90082">
        <w:rPr>
          <w:sz w:val="24"/>
        </w:rPr>
        <w:t>read_</w:t>
      </w:r>
      <w:proofErr w:type="gramStart"/>
      <w:r w:rsidRPr="00C90082">
        <w:rPr>
          <w:sz w:val="24"/>
        </w:rPr>
        <w:t>dust</w:t>
      </w:r>
      <w:proofErr w:type="spellEnd"/>
      <w:r w:rsidRPr="00C90082">
        <w:rPr>
          <w:sz w:val="24"/>
        </w:rPr>
        <w:t>(</w:t>
      </w:r>
      <w:proofErr w:type="gramEnd"/>
      <w:r w:rsidRPr="00C90082">
        <w:rPr>
          <w:sz w:val="24"/>
        </w:rPr>
        <w:t>);</w:t>
      </w:r>
    </w:p>
    <w:p w14:paraId="4BEA8B56" w14:textId="41D6C372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if (dust_samp &gt;= 0.10) </w:t>
      </w:r>
      <w:proofErr w:type="gramStart"/>
      <w:r w:rsidRPr="00C90082">
        <w:rPr>
          <w:sz w:val="24"/>
        </w:rPr>
        <w:t>{</w:t>
      </w:r>
      <w:r>
        <w:rPr>
          <w:sz w:val="24"/>
        </w:rPr>
        <w:t xml:space="preserve"> /</w:t>
      </w:r>
      <w:proofErr w:type="gramEnd"/>
      <w:r>
        <w:rPr>
          <w:sz w:val="24"/>
        </w:rPr>
        <w:t>/ if density is more than 0.10 then turn of the fan of filter</w:t>
      </w:r>
    </w:p>
    <w:p w14:paraId="41430083" w14:textId="20675294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  analogWrite(fan_out, 255);</w:t>
      </w:r>
    </w:p>
    <w:p w14:paraId="42777F07" w14:textId="77777777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}</w:t>
      </w:r>
    </w:p>
    <w:p w14:paraId="7D50F66C" w14:textId="2EAA1250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else {</w:t>
      </w:r>
      <w:r>
        <w:rPr>
          <w:sz w:val="24"/>
        </w:rPr>
        <w:t xml:space="preserve"> // as the dust factor decreases turn off the fan</w:t>
      </w:r>
      <w:r w:rsidRPr="00C90082">
        <w:rPr>
          <w:sz w:val="24"/>
        </w:rPr>
        <w:t xml:space="preserve">  </w:t>
      </w:r>
    </w:p>
    <w:p w14:paraId="7CE99E8E" w14:textId="78D4F73D" w:rsidR="00C90082" w:rsidRPr="00C90082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  analogWrite(fan_out, 0);</w:t>
      </w:r>
    </w:p>
    <w:p w14:paraId="235022BE" w14:textId="29749716" w:rsidR="00C90082" w:rsidRPr="00684433" w:rsidRDefault="00C90082" w:rsidP="00C90082">
      <w:pPr>
        <w:shd w:val="clear" w:color="auto" w:fill="D9D9D9" w:themeFill="background1" w:themeFillShade="D9"/>
        <w:spacing w:after="0"/>
        <w:rPr>
          <w:sz w:val="24"/>
        </w:rPr>
      </w:pPr>
      <w:r w:rsidRPr="00C90082">
        <w:rPr>
          <w:sz w:val="24"/>
        </w:rPr>
        <w:t xml:space="preserve">  }</w:t>
      </w:r>
    </w:p>
    <w:p w14:paraId="03009A50" w14:textId="77777777" w:rsidR="00FF4C5B" w:rsidRDefault="00FF4C5B" w:rsidP="00C90082">
      <w:pPr>
        <w:spacing w:after="0"/>
        <w:rPr>
          <w:b/>
          <w:sz w:val="24"/>
          <w:u w:val="single"/>
        </w:rPr>
      </w:pPr>
    </w:p>
    <w:p w14:paraId="52194626" w14:textId="77777777" w:rsidR="00FF4C5B" w:rsidRDefault="00FF4C5B" w:rsidP="0002266E">
      <w:pPr>
        <w:rPr>
          <w:b/>
          <w:sz w:val="24"/>
          <w:u w:val="single"/>
        </w:rPr>
      </w:pPr>
    </w:p>
    <w:p w14:paraId="3249A1B6" w14:textId="77777777" w:rsidR="00C90082" w:rsidRDefault="00C90082" w:rsidP="0002266E">
      <w:pPr>
        <w:rPr>
          <w:b/>
          <w:sz w:val="24"/>
          <w:u w:val="single"/>
        </w:rPr>
      </w:pPr>
    </w:p>
    <w:p w14:paraId="32D5AD99" w14:textId="308325B0" w:rsidR="0002266E" w:rsidRDefault="0002266E" w:rsidP="0002266E">
      <w:pPr>
        <w:rPr>
          <w:sz w:val="24"/>
        </w:rPr>
      </w:pPr>
      <w:r>
        <w:rPr>
          <w:b/>
          <w:sz w:val="24"/>
          <w:u w:val="single"/>
        </w:rPr>
        <w:t>Work flow</w:t>
      </w:r>
      <w:r>
        <w:rPr>
          <w:b/>
          <w:sz w:val="24"/>
          <w:u w:val="single"/>
        </w:rPr>
        <w:t>:</w:t>
      </w:r>
      <w:r w:rsidRPr="0002266E">
        <w:rPr>
          <w:b/>
          <w:sz w:val="24"/>
        </w:rPr>
        <w:t xml:space="preserve"> </w:t>
      </w:r>
      <w:r>
        <w:rPr>
          <w:sz w:val="24"/>
        </w:rPr>
        <w:t>We can brief the workflow in the following ways-</w:t>
      </w:r>
    </w:p>
    <w:p w14:paraId="4F8BA42D" w14:textId="25C22B83" w:rsidR="0002266E" w:rsidRDefault="0002266E" w:rsidP="000226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dust sensors continuously monitor the dust.</w:t>
      </w:r>
    </w:p>
    <w:p w14:paraId="332E68B1" w14:textId="508D210D" w:rsidR="0002266E" w:rsidRDefault="0002266E" w:rsidP="000226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readings are sent to the UNO</w:t>
      </w:r>
    </w:p>
    <w:p w14:paraId="4AB41137" w14:textId="412FA0EB" w:rsidR="0002266E" w:rsidRDefault="0002266E" w:rsidP="000226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From UNO the reading goes to cloud sheets.</w:t>
      </w:r>
    </w:p>
    <w:p w14:paraId="5B3D2A51" w14:textId="21F9F19B" w:rsidR="0002266E" w:rsidRDefault="0002266E" w:rsidP="000226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then do statistical analysis on the data.</w:t>
      </w:r>
    </w:p>
    <w:p w14:paraId="0CB6929D" w14:textId="31345727" w:rsidR="0002266E" w:rsidRDefault="0002266E" w:rsidP="0002266E">
      <w:pPr>
        <w:rPr>
          <w:sz w:val="24"/>
        </w:rPr>
      </w:pPr>
      <w:r>
        <w:rPr>
          <w:b/>
          <w:sz w:val="24"/>
          <w:u w:val="single"/>
        </w:rPr>
        <w:t>Applications</w:t>
      </w:r>
      <w:r>
        <w:rPr>
          <w:b/>
          <w:sz w:val="24"/>
          <w:u w:val="single"/>
        </w:rPr>
        <w:t>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We can use the technology in the following fields-</w:t>
      </w:r>
    </w:p>
    <w:p w14:paraId="53E593D1" w14:textId="43E5F83C" w:rsidR="00DD1AAE" w:rsidRDefault="00DD1AAE" w:rsidP="00DD1AAE">
      <w:pPr>
        <w:pStyle w:val="ListParagraph"/>
        <w:numPr>
          <w:ilvl w:val="0"/>
          <w:numId w:val="3"/>
        </w:numPr>
        <w:rPr>
          <w:sz w:val="24"/>
        </w:rPr>
      </w:pPr>
      <w:r w:rsidRPr="00DD1AAE">
        <w:rPr>
          <w:sz w:val="24"/>
          <w:u w:val="single"/>
        </w:rPr>
        <w:t>Gas leakage in a chemical factory</w:t>
      </w:r>
      <w:r>
        <w:rPr>
          <w:sz w:val="24"/>
        </w:rPr>
        <w:t xml:space="preserve">: The Idea is to establish a </w:t>
      </w:r>
      <w:r w:rsidR="00684433">
        <w:rPr>
          <w:sz w:val="24"/>
        </w:rPr>
        <w:t>large-scale</w:t>
      </w:r>
      <w:r>
        <w:rPr>
          <w:sz w:val="24"/>
        </w:rPr>
        <w:t xml:space="preserve"> appliance with gas modulation system which identifies what gas is being leaked or is being used in a certain module, this application has a vast scope of </w:t>
      </w:r>
      <w:r w:rsidR="00684433">
        <w:rPr>
          <w:sz w:val="24"/>
        </w:rPr>
        <w:t>possibility.</w:t>
      </w:r>
    </w:p>
    <w:p w14:paraId="46CCB747" w14:textId="77777777" w:rsidR="00684433" w:rsidRDefault="00684433" w:rsidP="00DD1A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u w:val="single"/>
        </w:rPr>
        <w:lastRenderedPageBreak/>
        <w:t>Smart dust modulation in a room</w:t>
      </w:r>
      <w:r>
        <w:rPr>
          <w:sz w:val="24"/>
        </w:rPr>
        <w:t>:</w:t>
      </w:r>
      <w:r>
        <w:rPr>
          <w:sz w:val="24"/>
        </w:rPr>
        <w:t xml:space="preserve"> the air purifiers today sometimes run even if the dust density is not that much fatal, moreover, sending data to cloud for further analysis is not provided, with a bottleneck of price factor.</w:t>
      </w:r>
    </w:p>
    <w:p w14:paraId="6870EFF0" w14:textId="075175C3" w:rsidR="00684433" w:rsidRPr="00DD1AAE" w:rsidRDefault="00684433" w:rsidP="00DD1A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u w:val="single"/>
        </w:rPr>
        <w:t>Modularity:</w:t>
      </w:r>
      <w:r w:rsidRPr="00C90082">
        <w:rPr>
          <w:sz w:val="24"/>
        </w:rPr>
        <w:t xml:space="preserve"> </w:t>
      </w:r>
      <w:r>
        <w:rPr>
          <w:sz w:val="24"/>
        </w:rPr>
        <w:t xml:space="preserve"> </w:t>
      </w:r>
      <w:r w:rsidR="00C90082">
        <w:rPr>
          <w:sz w:val="24"/>
        </w:rPr>
        <w:t xml:space="preserve">Another problem with today’s products is the </w:t>
      </w:r>
      <w:r w:rsidR="00C90082" w:rsidRPr="00C90082">
        <w:rPr>
          <w:b/>
          <w:sz w:val="24"/>
        </w:rPr>
        <w:t>scalable module</w:t>
      </w:r>
      <w:r w:rsidR="00C90082">
        <w:rPr>
          <w:b/>
          <w:sz w:val="24"/>
        </w:rPr>
        <w:t>.</w:t>
      </w:r>
      <w:r w:rsidR="00C90082">
        <w:rPr>
          <w:sz w:val="24"/>
        </w:rPr>
        <w:t xml:space="preserve"> Those applications are not meant to be expanded and the functionality of the systems cannot be improved and </w:t>
      </w:r>
      <w:r w:rsidR="00CA0247">
        <w:rPr>
          <w:sz w:val="24"/>
        </w:rPr>
        <w:t>the applications hence is static, but here we can scale it at a much smaller size, we talk about this in the next point.</w:t>
      </w:r>
    </w:p>
    <w:p w14:paraId="437DFDEC" w14:textId="7756B8B1" w:rsidR="00DD1AAE" w:rsidRDefault="00DD1AAE" w:rsidP="00DD1AAE">
      <w:pPr>
        <w:rPr>
          <w:sz w:val="24"/>
        </w:rPr>
      </w:pPr>
      <w:r>
        <w:rPr>
          <w:b/>
          <w:sz w:val="24"/>
          <w:u w:val="single"/>
        </w:rPr>
        <w:t xml:space="preserve">Further Scalability of the </w:t>
      </w:r>
      <w:r w:rsidR="00684433">
        <w:rPr>
          <w:b/>
          <w:sz w:val="24"/>
          <w:u w:val="single"/>
        </w:rPr>
        <w:t>Project:</w:t>
      </w:r>
      <w:r w:rsidR="00684433" w:rsidRPr="00FF4C5B">
        <w:rPr>
          <w:b/>
          <w:sz w:val="24"/>
        </w:rPr>
        <w:t xml:space="preserve"> </w:t>
      </w:r>
      <w:r w:rsidR="00684433">
        <w:rPr>
          <w:sz w:val="24"/>
        </w:rPr>
        <w:t xml:space="preserve">The </w:t>
      </w:r>
      <w:r w:rsidR="00CA0247">
        <w:rPr>
          <w:sz w:val="24"/>
        </w:rPr>
        <w:t>scalability is defined is idealized in following manner-</w:t>
      </w:r>
    </w:p>
    <w:p w14:paraId="64846FAC" w14:textId="39F2EBA1" w:rsidR="00CA0247" w:rsidRPr="00CA0247" w:rsidRDefault="00CA0247" w:rsidP="00CA0247">
      <w:pPr>
        <w:pStyle w:val="ListParagraph"/>
        <w:numPr>
          <w:ilvl w:val="0"/>
          <w:numId w:val="4"/>
        </w:numPr>
        <w:rPr>
          <w:sz w:val="24"/>
          <w:u w:val="single"/>
        </w:rPr>
      </w:pPr>
      <w:r w:rsidRPr="00CA0247">
        <w:rPr>
          <w:sz w:val="24"/>
          <w:u w:val="single"/>
        </w:rPr>
        <w:t xml:space="preserve">Detecting the </w:t>
      </w:r>
      <w:r>
        <w:rPr>
          <w:sz w:val="24"/>
          <w:u w:val="single"/>
        </w:rPr>
        <w:t xml:space="preserve">GAS </w:t>
      </w:r>
      <w:r w:rsidRPr="00CA0247">
        <w:rPr>
          <w:sz w:val="24"/>
          <w:u w:val="single"/>
        </w:rPr>
        <w:t>intensity</w:t>
      </w:r>
      <w:r>
        <w:rPr>
          <w:sz w:val="24"/>
        </w:rPr>
        <w:t>: The idea is to detect and plot the intensity if a specific gas and regulate/Identify the loophole.</w:t>
      </w:r>
    </w:p>
    <w:p w14:paraId="3A5EBFD4" w14:textId="77777777" w:rsidR="00CA0247" w:rsidRDefault="00CA0247" w:rsidP="00CA0247">
      <w:pPr>
        <w:pStyle w:val="ListParagraph"/>
        <w:rPr>
          <w:sz w:val="24"/>
          <w:u w:val="single"/>
        </w:rPr>
      </w:pPr>
    </w:p>
    <w:p w14:paraId="54F862EC" w14:textId="31ADD2A2" w:rsidR="00CA0247" w:rsidRPr="00CA0247" w:rsidRDefault="00CA0247" w:rsidP="00CA0247">
      <w:pPr>
        <w:pStyle w:val="ListParagraph"/>
        <w:rPr>
          <w:sz w:val="24"/>
          <w:u w:val="single"/>
        </w:rPr>
      </w:pPr>
      <w:r>
        <w:rPr>
          <w:sz w:val="24"/>
        </w:rPr>
        <w:t xml:space="preserve">We can use the sensors of MQ series, they are designed to detect a range of gases and also comes in the form of a potentiometer to set the sensitivity, following are the available types of the sensors. </w:t>
      </w:r>
      <w:r w:rsidRPr="00CA0247">
        <w:rPr>
          <w:sz w:val="24"/>
          <w:u w:val="single"/>
        </w:rPr>
        <w:t xml:space="preserve"> </w:t>
      </w:r>
    </w:p>
    <w:tbl>
      <w:tblPr>
        <w:tblW w:w="11867" w:type="dxa"/>
        <w:tblInd w:w="-2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307"/>
      </w:tblGrid>
      <w:tr w:rsidR="00CA0247" w:rsidRPr="00CA0247" w14:paraId="31DC5535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D9EAF" w14:textId="77777777" w:rsidR="00CA0247" w:rsidRPr="00CA0247" w:rsidRDefault="00CA0247" w:rsidP="00CA0247">
            <w:pPr>
              <w:spacing w:after="0"/>
            </w:pPr>
            <w:r w:rsidRPr="00CA0247">
              <w:t>Sensor Name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7272" w14:textId="77777777" w:rsidR="00CA0247" w:rsidRPr="00CA0247" w:rsidRDefault="00CA0247" w:rsidP="00CA0247">
            <w:pPr>
              <w:spacing w:after="0"/>
            </w:pPr>
            <w:r w:rsidRPr="00CA0247">
              <w:t>Gas to measure</w:t>
            </w:r>
          </w:p>
        </w:tc>
      </w:tr>
      <w:tr w:rsidR="00CA0247" w:rsidRPr="00CA0247" w14:paraId="5FAFD6FE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AB44" w14:textId="77777777" w:rsidR="00CA0247" w:rsidRPr="00CA0247" w:rsidRDefault="00CA0247" w:rsidP="00CA0247">
            <w:pPr>
              <w:spacing w:after="0"/>
            </w:pPr>
            <w:r w:rsidRPr="00CA0247">
              <w:t>MQ-2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047D0" w14:textId="77777777" w:rsidR="00CA0247" w:rsidRPr="00CA0247" w:rsidRDefault="00CA0247" w:rsidP="00CA0247">
            <w:pPr>
              <w:spacing w:after="0"/>
            </w:pPr>
            <w:r w:rsidRPr="00CA0247">
              <w:t>Methane, Butane, LPG, Smoke</w:t>
            </w:r>
          </w:p>
        </w:tc>
      </w:tr>
      <w:tr w:rsidR="00CA0247" w:rsidRPr="00CA0247" w14:paraId="4A8D5788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7C5B5" w14:textId="77777777" w:rsidR="00CA0247" w:rsidRPr="00CA0247" w:rsidRDefault="00CA0247" w:rsidP="00CA0247">
            <w:pPr>
              <w:spacing w:after="0"/>
            </w:pPr>
            <w:r w:rsidRPr="00CA0247">
              <w:t>MQ-3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89F20" w14:textId="77777777" w:rsidR="00CA0247" w:rsidRPr="00CA0247" w:rsidRDefault="00CA0247" w:rsidP="00CA0247">
            <w:pPr>
              <w:spacing w:after="0"/>
            </w:pPr>
            <w:r w:rsidRPr="00CA0247">
              <w:t>Alcohol, Ethanol, Smoke</w:t>
            </w:r>
          </w:p>
        </w:tc>
      </w:tr>
      <w:tr w:rsidR="00CA0247" w:rsidRPr="00CA0247" w14:paraId="0943701A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3CC22" w14:textId="77777777" w:rsidR="00CA0247" w:rsidRPr="00CA0247" w:rsidRDefault="00CA0247" w:rsidP="00CA0247">
            <w:pPr>
              <w:spacing w:after="0"/>
            </w:pPr>
            <w:r w:rsidRPr="00CA0247">
              <w:t>MQ-4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F205" w14:textId="77777777" w:rsidR="00CA0247" w:rsidRPr="00CA0247" w:rsidRDefault="00CA0247" w:rsidP="00CA0247">
            <w:pPr>
              <w:spacing w:after="0"/>
            </w:pPr>
            <w:r w:rsidRPr="00CA0247">
              <w:t>Methane, CNG Gas</w:t>
            </w:r>
          </w:p>
        </w:tc>
      </w:tr>
      <w:tr w:rsidR="00CA0247" w:rsidRPr="00CA0247" w14:paraId="4A0448F6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05774" w14:textId="77777777" w:rsidR="00CA0247" w:rsidRPr="00CA0247" w:rsidRDefault="00CA0247" w:rsidP="00CA0247">
            <w:pPr>
              <w:spacing w:after="0"/>
            </w:pPr>
            <w:r w:rsidRPr="00CA0247">
              <w:t>MQ-5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FE52" w14:textId="77777777" w:rsidR="00CA0247" w:rsidRPr="00CA0247" w:rsidRDefault="00CA0247" w:rsidP="00CA0247">
            <w:pPr>
              <w:spacing w:after="0"/>
            </w:pPr>
            <w:r w:rsidRPr="00CA0247">
              <w:t>Natural gas, LPG</w:t>
            </w:r>
          </w:p>
        </w:tc>
      </w:tr>
      <w:tr w:rsidR="00CA0247" w:rsidRPr="00CA0247" w14:paraId="38837B57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FCF8C" w14:textId="77777777" w:rsidR="00CA0247" w:rsidRPr="00CA0247" w:rsidRDefault="00CA0247" w:rsidP="00CA0247">
            <w:pPr>
              <w:spacing w:after="0"/>
            </w:pPr>
            <w:r w:rsidRPr="00CA0247">
              <w:t>MQ-6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A00F4" w14:textId="77777777" w:rsidR="00CA0247" w:rsidRPr="00CA0247" w:rsidRDefault="00CA0247" w:rsidP="00CA0247">
            <w:pPr>
              <w:spacing w:after="0"/>
            </w:pPr>
            <w:r w:rsidRPr="00CA0247">
              <w:t>LPG, butane</w:t>
            </w:r>
          </w:p>
        </w:tc>
      </w:tr>
      <w:tr w:rsidR="00CA0247" w:rsidRPr="00CA0247" w14:paraId="0961E5A1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8542" w14:textId="77777777" w:rsidR="00CA0247" w:rsidRPr="00CA0247" w:rsidRDefault="00CA0247" w:rsidP="00CA0247">
            <w:pPr>
              <w:spacing w:after="0"/>
            </w:pPr>
            <w:r w:rsidRPr="00CA0247">
              <w:t>MQ-7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807D8" w14:textId="77777777" w:rsidR="00CA0247" w:rsidRPr="00CA0247" w:rsidRDefault="00CA0247" w:rsidP="00CA0247">
            <w:pPr>
              <w:spacing w:after="0"/>
            </w:pPr>
            <w:r w:rsidRPr="00CA0247">
              <w:t>Carbon Monoxide</w:t>
            </w:r>
          </w:p>
        </w:tc>
      </w:tr>
      <w:tr w:rsidR="00CA0247" w:rsidRPr="00CA0247" w14:paraId="6896AAE6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0438" w14:textId="77777777" w:rsidR="00CA0247" w:rsidRPr="00CA0247" w:rsidRDefault="00CA0247" w:rsidP="00CA0247">
            <w:pPr>
              <w:spacing w:after="0"/>
            </w:pPr>
            <w:r w:rsidRPr="00CA0247">
              <w:t>MQ-8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58AB1" w14:textId="77777777" w:rsidR="00CA0247" w:rsidRPr="00CA0247" w:rsidRDefault="00CA0247" w:rsidP="00CA0247">
            <w:pPr>
              <w:spacing w:after="0"/>
            </w:pPr>
            <w:r w:rsidRPr="00CA0247">
              <w:t>Hydrogen Gas</w:t>
            </w:r>
          </w:p>
        </w:tc>
      </w:tr>
      <w:tr w:rsidR="00CA0247" w:rsidRPr="00CA0247" w14:paraId="5AE6BEA6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72A78" w14:textId="77777777" w:rsidR="00CA0247" w:rsidRPr="00CA0247" w:rsidRDefault="00CA0247" w:rsidP="00CA0247">
            <w:pPr>
              <w:spacing w:after="0"/>
            </w:pPr>
            <w:r w:rsidRPr="00CA0247">
              <w:t>MQ-9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53388" w14:textId="77777777" w:rsidR="00CA0247" w:rsidRPr="00CA0247" w:rsidRDefault="00CA0247" w:rsidP="00CA0247">
            <w:pPr>
              <w:spacing w:after="0"/>
            </w:pPr>
            <w:r w:rsidRPr="00CA0247">
              <w:t>Carbon Monoxide, flammable gasses</w:t>
            </w:r>
          </w:p>
        </w:tc>
      </w:tr>
      <w:tr w:rsidR="00CA0247" w:rsidRPr="00CA0247" w14:paraId="540E3519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C2C4" w14:textId="77777777" w:rsidR="00CA0247" w:rsidRPr="00CA0247" w:rsidRDefault="00CA0247" w:rsidP="00CA0247">
            <w:pPr>
              <w:spacing w:after="0"/>
            </w:pPr>
            <w:r w:rsidRPr="00CA0247">
              <w:t>MQ131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B897" w14:textId="77777777" w:rsidR="00CA0247" w:rsidRPr="00CA0247" w:rsidRDefault="00CA0247" w:rsidP="00CA0247">
            <w:pPr>
              <w:spacing w:after="0"/>
            </w:pPr>
            <w:r w:rsidRPr="00CA0247">
              <w:t>Ozone</w:t>
            </w:r>
          </w:p>
        </w:tc>
      </w:tr>
      <w:tr w:rsidR="00CA0247" w:rsidRPr="00CA0247" w14:paraId="150628FD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7DB6C" w14:textId="77777777" w:rsidR="00CA0247" w:rsidRPr="00CA0247" w:rsidRDefault="00CA0247" w:rsidP="00CA0247">
            <w:pPr>
              <w:spacing w:after="0"/>
            </w:pPr>
            <w:hyperlink r:id="rId8" w:history="1">
              <w:r w:rsidRPr="00CA0247">
                <w:rPr>
                  <w:rStyle w:val="Hyperlink"/>
                </w:rPr>
                <w:t>MQ135</w:t>
              </w:r>
            </w:hyperlink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81D1" w14:textId="77777777" w:rsidR="00CA0247" w:rsidRPr="00CA0247" w:rsidRDefault="00CA0247" w:rsidP="00CA0247">
            <w:pPr>
              <w:spacing w:after="0"/>
            </w:pPr>
            <w:r w:rsidRPr="00CA0247">
              <w:t>Air Quality</w:t>
            </w:r>
          </w:p>
        </w:tc>
      </w:tr>
      <w:tr w:rsidR="00CA0247" w:rsidRPr="00CA0247" w14:paraId="5825A882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2157" w14:textId="77777777" w:rsidR="00CA0247" w:rsidRPr="00CA0247" w:rsidRDefault="00CA0247" w:rsidP="00CA0247">
            <w:pPr>
              <w:spacing w:after="0"/>
            </w:pPr>
            <w:r w:rsidRPr="00CA0247">
              <w:t>MQ136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DF9E" w14:textId="77777777" w:rsidR="00CA0247" w:rsidRPr="00CA0247" w:rsidRDefault="00CA0247" w:rsidP="00CA0247">
            <w:pPr>
              <w:spacing w:after="0"/>
            </w:pPr>
            <w:r w:rsidRPr="00CA0247">
              <w:t>Hydrogen Sulphide gas</w:t>
            </w:r>
          </w:p>
        </w:tc>
      </w:tr>
      <w:tr w:rsidR="00CA0247" w:rsidRPr="00CA0247" w14:paraId="639E28B5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6396" w14:textId="77777777" w:rsidR="00CA0247" w:rsidRPr="00CA0247" w:rsidRDefault="00CA0247" w:rsidP="00CA0247">
            <w:pPr>
              <w:spacing w:after="0"/>
            </w:pPr>
            <w:hyperlink r:id="rId9" w:history="1">
              <w:r w:rsidRPr="00CA0247">
                <w:rPr>
                  <w:rStyle w:val="Hyperlink"/>
                </w:rPr>
                <w:t>MQ137</w:t>
              </w:r>
            </w:hyperlink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3B99" w14:textId="77777777" w:rsidR="00CA0247" w:rsidRPr="00CA0247" w:rsidRDefault="00CA0247" w:rsidP="00CA0247">
            <w:pPr>
              <w:spacing w:after="0"/>
            </w:pPr>
            <w:r w:rsidRPr="00CA0247">
              <w:t>Ammonia</w:t>
            </w:r>
          </w:p>
        </w:tc>
      </w:tr>
      <w:tr w:rsidR="00CA0247" w:rsidRPr="00CA0247" w14:paraId="723F569A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C9693" w14:textId="77777777" w:rsidR="00CA0247" w:rsidRPr="00CA0247" w:rsidRDefault="00CA0247" w:rsidP="00CA0247">
            <w:pPr>
              <w:spacing w:after="0"/>
            </w:pPr>
            <w:r w:rsidRPr="00CA0247">
              <w:t>MQ138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951AE" w14:textId="77777777" w:rsidR="00CA0247" w:rsidRPr="00CA0247" w:rsidRDefault="00CA0247" w:rsidP="00CA0247">
            <w:pPr>
              <w:spacing w:after="0"/>
            </w:pPr>
            <w:r w:rsidRPr="00CA0247">
              <w:t>Benzene, Toluene, Alcohol, Propane, Formaldehyde gas, Hydrogen</w:t>
            </w:r>
          </w:p>
        </w:tc>
      </w:tr>
      <w:tr w:rsidR="00CA0247" w:rsidRPr="00CA0247" w14:paraId="4CC4BC87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A3C59" w14:textId="77777777" w:rsidR="00CA0247" w:rsidRPr="00CA0247" w:rsidRDefault="00CA0247" w:rsidP="00CA0247">
            <w:pPr>
              <w:spacing w:after="0"/>
            </w:pPr>
            <w:r w:rsidRPr="00CA0247">
              <w:t>MQ214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9D31C" w14:textId="77777777" w:rsidR="00CA0247" w:rsidRPr="00CA0247" w:rsidRDefault="00CA0247" w:rsidP="00CA0247">
            <w:pPr>
              <w:spacing w:after="0"/>
            </w:pPr>
            <w:r w:rsidRPr="00CA0247">
              <w:t>Methane, Natural Gas</w:t>
            </w:r>
          </w:p>
        </w:tc>
      </w:tr>
      <w:tr w:rsidR="00CA0247" w:rsidRPr="00CA0247" w14:paraId="00EB42BD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1726B" w14:textId="77777777" w:rsidR="00CA0247" w:rsidRPr="00CA0247" w:rsidRDefault="00CA0247" w:rsidP="00CA0247">
            <w:pPr>
              <w:spacing w:after="0"/>
            </w:pPr>
            <w:r w:rsidRPr="00CA0247">
              <w:t>MQ216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F3183" w14:textId="77777777" w:rsidR="00CA0247" w:rsidRPr="00CA0247" w:rsidRDefault="00CA0247" w:rsidP="00CA0247">
            <w:pPr>
              <w:spacing w:after="0"/>
            </w:pPr>
            <w:r w:rsidRPr="00CA0247">
              <w:t>Natural gas, Coal Gas</w:t>
            </w:r>
          </w:p>
        </w:tc>
      </w:tr>
      <w:tr w:rsidR="00CA0247" w:rsidRPr="00CA0247" w14:paraId="0B5DD1CE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BFF76" w14:textId="77777777" w:rsidR="00CA0247" w:rsidRPr="00CA0247" w:rsidRDefault="00CA0247" w:rsidP="00CA0247">
            <w:pPr>
              <w:spacing w:after="0"/>
            </w:pPr>
            <w:r w:rsidRPr="00CA0247">
              <w:lastRenderedPageBreak/>
              <w:t>MQ303A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4318D" w14:textId="77777777" w:rsidR="00CA0247" w:rsidRPr="00CA0247" w:rsidRDefault="00CA0247" w:rsidP="00CA0247">
            <w:pPr>
              <w:spacing w:after="0"/>
            </w:pPr>
            <w:r w:rsidRPr="00CA0247">
              <w:t>Alcohol, Ethanol, smoke</w:t>
            </w:r>
          </w:p>
        </w:tc>
      </w:tr>
      <w:tr w:rsidR="00CA0247" w:rsidRPr="00CA0247" w14:paraId="253F5E46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68EAC" w14:textId="77777777" w:rsidR="00CA0247" w:rsidRPr="00CA0247" w:rsidRDefault="00CA0247" w:rsidP="00CA0247">
            <w:pPr>
              <w:spacing w:after="0"/>
            </w:pPr>
            <w:r w:rsidRPr="00CA0247">
              <w:t>MQ306A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C373A" w14:textId="77777777" w:rsidR="00CA0247" w:rsidRPr="00CA0247" w:rsidRDefault="00CA0247" w:rsidP="00CA0247">
            <w:pPr>
              <w:spacing w:after="0"/>
            </w:pPr>
            <w:r w:rsidRPr="00CA0247">
              <w:t>LPG, butane</w:t>
            </w:r>
          </w:p>
        </w:tc>
      </w:tr>
      <w:tr w:rsidR="00CA0247" w:rsidRPr="00CA0247" w14:paraId="2B6225E4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71BC" w14:textId="77777777" w:rsidR="00CA0247" w:rsidRPr="00CA0247" w:rsidRDefault="00CA0247" w:rsidP="00CA0247">
            <w:pPr>
              <w:spacing w:after="0"/>
            </w:pPr>
            <w:r w:rsidRPr="00CA0247">
              <w:t>MQ307A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E5A8" w14:textId="77777777" w:rsidR="00CA0247" w:rsidRPr="00CA0247" w:rsidRDefault="00CA0247" w:rsidP="00CA0247">
            <w:pPr>
              <w:spacing w:after="0"/>
            </w:pPr>
            <w:r w:rsidRPr="00CA0247">
              <w:t>Carbon Monoxide</w:t>
            </w:r>
          </w:p>
        </w:tc>
      </w:tr>
      <w:tr w:rsidR="00CA0247" w:rsidRPr="00CA0247" w14:paraId="54005A5E" w14:textId="77777777" w:rsidTr="00CA0247">
        <w:tc>
          <w:tcPr>
            <w:tcW w:w="15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56B8" w14:textId="77777777" w:rsidR="00CA0247" w:rsidRPr="00CA0247" w:rsidRDefault="00CA0247" w:rsidP="00CA0247">
            <w:pPr>
              <w:spacing w:after="0"/>
            </w:pPr>
            <w:r w:rsidRPr="00CA0247">
              <w:t>MQ309A</w:t>
            </w:r>
          </w:p>
        </w:tc>
        <w:tc>
          <w:tcPr>
            <w:tcW w:w="1030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FC835" w14:textId="77777777" w:rsidR="00CA0247" w:rsidRPr="00CA0247" w:rsidRDefault="00CA0247" w:rsidP="00CA0247">
            <w:pPr>
              <w:spacing w:after="0"/>
            </w:pPr>
            <w:r w:rsidRPr="00CA0247">
              <w:t>Carbon Monoxide, flammable gas</w:t>
            </w:r>
          </w:p>
        </w:tc>
      </w:tr>
    </w:tbl>
    <w:p w14:paraId="259190E3" w14:textId="5C701C05" w:rsidR="001532BB" w:rsidRDefault="001532BB" w:rsidP="00DD1AAE">
      <w:pPr>
        <w:rPr>
          <w:sz w:val="24"/>
        </w:rPr>
      </w:pPr>
    </w:p>
    <w:p w14:paraId="53EFD790" w14:textId="201DF8B4" w:rsidR="001532BB" w:rsidRDefault="001532BB" w:rsidP="00DD1AAE">
      <w:pPr>
        <w:rPr>
          <w:sz w:val="24"/>
        </w:rPr>
      </w:pPr>
      <w:r>
        <w:rPr>
          <w:sz w:val="24"/>
        </w:rPr>
        <w:t xml:space="preserve">We can also deduce the gas PPM using the datasheet provided – </w:t>
      </w:r>
    </w:p>
    <w:p w14:paraId="1894E615" w14:textId="1EDB3369" w:rsidR="001532BB" w:rsidRDefault="001532BB" w:rsidP="00DD1AAE">
      <w:pPr>
        <w:rPr>
          <w:sz w:val="24"/>
        </w:rPr>
      </w:pPr>
      <w:r>
        <w:rPr>
          <w:noProof/>
        </w:rPr>
        <w:drawing>
          <wp:inline distT="0" distB="0" distL="0" distR="0" wp14:anchorId="791DE7BD" wp14:editId="32A95B68">
            <wp:extent cx="4721225" cy="3919781"/>
            <wp:effectExtent l="0" t="0" r="3175" b="5080"/>
            <wp:docPr id="5" name="Picture 5" descr=" Measuring PPM through MQ2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Measuring PPM through MQ2 sens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87" cy="392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1424" w14:textId="4303166C" w:rsidR="001532BB" w:rsidRDefault="001532BB" w:rsidP="00DD1AAE">
      <w:pPr>
        <w:rPr>
          <w:sz w:val="24"/>
        </w:rPr>
      </w:pPr>
      <w:r>
        <w:rPr>
          <w:sz w:val="24"/>
        </w:rPr>
        <w:t xml:space="preserve">The graph is a </w:t>
      </w:r>
      <w:proofErr w:type="spellStart"/>
      <w:r>
        <w:rPr>
          <w:sz w:val="24"/>
        </w:rPr>
        <w:t>SemiLog</w:t>
      </w:r>
      <w:proofErr w:type="spellEnd"/>
      <w:r>
        <w:rPr>
          <w:sz w:val="24"/>
        </w:rPr>
        <w:t xml:space="preserve"> graph and can </w:t>
      </w:r>
      <w:r w:rsidR="00BB2C7F">
        <w:rPr>
          <w:sz w:val="24"/>
        </w:rPr>
        <w:t>be interpreted as X, Y using the formula –</w:t>
      </w:r>
    </w:p>
    <w:p w14:paraId="299CF469" w14:textId="2719CD33" w:rsidR="00BB2C7F" w:rsidRDefault="00F158FE" w:rsidP="00BB2C7F">
      <w:pPr>
        <w:jc w:val="center"/>
        <w:rPr>
          <w:b/>
          <w:color w:val="000000"/>
          <w:shd w:val="clear" w:color="auto" w:fill="FFFFFF"/>
          <w:vertAlign w:val="subscript"/>
        </w:rPr>
      </w:pPr>
      <w:r w:rsidRPr="00F158FE">
        <w:rPr>
          <w:color w:val="000000"/>
          <w:sz w:val="24"/>
          <w:szCs w:val="27"/>
          <w:shd w:val="clear" w:color="auto" w:fill="FFFFFF"/>
        </w:rPr>
        <w:t>Slope(m) =</w:t>
      </w:r>
      <w:r>
        <w:rPr>
          <w:b/>
          <w:color w:val="000000"/>
          <w:sz w:val="27"/>
          <w:szCs w:val="27"/>
          <w:u w:val="single"/>
          <w:shd w:val="clear" w:color="auto" w:fill="FFFFFF"/>
        </w:rPr>
        <w:t xml:space="preserve"> </w:t>
      </w:r>
      <w:r w:rsidR="00BB2C7F" w:rsidRPr="00BB2C7F">
        <w:rPr>
          <w:b/>
          <w:color w:val="000000"/>
          <w:sz w:val="27"/>
          <w:szCs w:val="27"/>
          <w:u w:val="single"/>
          <w:shd w:val="clear" w:color="auto" w:fill="FFFFFF"/>
        </w:rPr>
        <w:t>log y</w:t>
      </w:r>
      <w:r w:rsidR="00BB2C7F" w:rsidRPr="00BB2C7F">
        <w:rPr>
          <w:b/>
          <w:color w:val="000000"/>
          <w:sz w:val="27"/>
          <w:szCs w:val="27"/>
          <w:u w:val="single"/>
          <w:shd w:val="clear" w:color="auto" w:fill="FFFFFF"/>
          <w:vertAlign w:val="subscript"/>
        </w:rPr>
        <w:t>0</w:t>
      </w:r>
      <w:r w:rsidR="00BB2C7F" w:rsidRPr="00BB2C7F">
        <w:rPr>
          <w:b/>
          <w:color w:val="000000"/>
          <w:sz w:val="27"/>
          <w:szCs w:val="27"/>
          <w:u w:val="single"/>
          <w:shd w:val="clear" w:color="auto" w:fill="FFFFFF"/>
        </w:rPr>
        <w:t> - log y</w:t>
      </w:r>
      <w:r w:rsidR="00BB2C7F" w:rsidRPr="00BB2C7F">
        <w:rPr>
          <w:b/>
          <w:color w:val="000000"/>
          <w:sz w:val="27"/>
          <w:szCs w:val="27"/>
          <w:u w:val="single"/>
          <w:shd w:val="clear" w:color="auto" w:fill="FFFFFF"/>
          <w:vertAlign w:val="subscript"/>
        </w:rPr>
        <w:t>1</w:t>
      </w:r>
      <w:r w:rsidR="00BB2C7F" w:rsidRPr="00BB2C7F"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  <w:shd w:val="clear" w:color="auto" w:fill="FFFFFF"/>
        </w:rPr>
        <w:t xml:space="preserve">             </w:t>
      </w:r>
      <w:r w:rsidR="00BB2C7F" w:rsidRPr="00BB2C7F">
        <w:rPr>
          <w:b/>
          <w:color w:val="000000"/>
          <w:sz w:val="27"/>
          <w:szCs w:val="27"/>
          <w:shd w:val="clear" w:color="auto" w:fill="FFFFFF"/>
        </w:rPr>
        <w:t>x</w:t>
      </w:r>
      <w:r w:rsidR="00BB2C7F" w:rsidRPr="00BB2C7F">
        <w:rPr>
          <w:b/>
          <w:color w:val="000000"/>
          <w:shd w:val="clear" w:color="auto" w:fill="FFFFFF"/>
          <w:vertAlign w:val="subscript"/>
        </w:rPr>
        <w:t>0</w:t>
      </w:r>
      <w:r w:rsidR="00BB2C7F" w:rsidRPr="00BB2C7F">
        <w:rPr>
          <w:b/>
          <w:color w:val="000000"/>
          <w:sz w:val="27"/>
          <w:szCs w:val="27"/>
          <w:shd w:val="clear" w:color="auto" w:fill="FFFFFF"/>
        </w:rPr>
        <w:t> - x</w:t>
      </w:r>
      <w:r w:rsidR="00BB2C7F" w:rsidRPr="00BB2C7F">
        <w:rPr>
          <w:b/>
          <w:color w:val="000000"/>
          <w:shd w:val="clear" w:color="auto" w:fill="FFFFFF"/>
          <w:vertAlign w:val="subscript"/>
        </w:rPr>
        <w:t>1</w:t>
      </w:r>
    </w:p>
    <w:p w14:paraId="23E1E04A" w14:textId="419F2B6D" w:rsidR="00677592" w:rsidRDefault="00677592" w:rsidP="00677592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Bibliography/References: </w:t>
      </w:r>
    </w:p>
    <w:p w14:paraId="1251D076" w14:textId="3024DD4F" w:rsidR="00677592" w:rsidRDefault="00677592" w:rsidP="00677592">
      <w:r w:rsidRPr="00677592">
        <w:rPr>
          <w:b/>
          <w:sz w:val="24"/>
        </w:rPr>
        <w:t>Rasp</w:t>
      </w:r>
      <w:r>
        <w:rPr>
          <w:b/>
          <w:sz w:val="24"/>
        </w:rPr>
        <w:t xml:space="preserve">berry </w:t>
      </w:r>
      <w:proofErr w:type="gramStart"/>
      <w:r>
        <w:rPr>
          <w:b/>
          <w:sz w:val="24"/>
        </w:rPr>
        <w:t>pi :</w:t>
      </w:r>
      <w:proofErr w:type="gramEnd"/>
      <w:r>
        <w:rPr>
          <w:b/>
          <w:sz w:val="24"/>
        </w:rPr>
        <w:t xml:space="preserve"> </w:t>
      </w:r>
      <w:hyperlink r:id="rId11" w:history="1">
        <w:r>
          <w:rPr>
            <w:rStyle w:val="Hyperlink"/>
          </w:rPr>
          <w:t>https://www.raspberrypi.org/</w:t>
        </w:r>
      </w:hyperlink>
    </w:p>
    <w:p w14:paraId="53645746" w14:textId="77777777" w:rsidR="00677592" w:rsidRDefault="00677592" w:rsidP="00677592">
      <w:r w:rsidRPr="00677592">
        <w:rPr>
          <w:b/>
        </w:rPr>
        <w:t>Arduino</w:t>
      </w:r>
      <w:r>
        <w:rPr>
          <w:b/>
        </w:rPr>
        <w:t xml:space="preserve">: </w:t>
      </w:r>
      <w:hyperlink r:id="rId12" w:history="1">
        <w:r>
          <w:rPr>
            <w:rStyle w:val="Hyperlink"/>
          </w:rPr>
          <w:t>https://www.arduino.cc/</w:t>
        </w:r>
      </w:hyperlink>
    </w:p>
    <w:p w14:paraId="114ADDBE" w14:textId="314E951D" w:rsidR="00677592" w:rsidRDefault="00A151D6" w:rsidP="00677592">
      <w:r>
        <w:rPr>
          <w:b/>
        </w:rPr>
        <w:t xml:space="preserve">Particle Sensor: </w:t>
      </w:r>
      <w:hyperlink r:id="rId13" w:history="1">
        <w:r>
          <w:rPr>
            <w:rStyle w:val="Hyperlink"/>
          </w:rPr>
          <w:t>http://arduinodev.woofex.net/2012/12/01/standalone-sharp-dust-sensor/</w:t>
        </w:r>
      </w:hyperlink>
    </w:p>
    <w:p w14:paraId="1D7E491B" w14:textId="77777777" w:rsidR="00A151D6" w:rsidRDefault="00A151D6" w:rsidP="00677592">
      <w:r w:rsidRPr="00A151D6">
        <w:rPr>
          <w:b/>
        </w:rPr>
        <w:t>Gas Sensor:</w:t>
      </w:r>
      <w:r>
        <w:rPr>
          <w:b/>
        </w:rPr>
        <w:t xml:space="preserve"> </w:t>
      </w:r>
      <w:hyperlink r:id="rId14" w:history="1">
        <w:r>
          <w:rPr>
            <w:rStyle w:val="Hyperlink"/>
          </w:rPr>
          <w:t>https://components101.com/mq2-gas-sensor</w:t>
        </w:r>
      </w:hyperlink>
    </w:p>
    <w:p w14:paraId="154BB630" w14:textId="77777777" w:rsidR="00A151D6" w:rsidRDefault="00A151D6" w:rsidP="00677592">
      <w:proofErr w:type="spellStart"/>
      <w:r w:rsidRPr="00A151D6">
        <w:rPr>
          <w:b/>
        </w:rPr>
        <w:t>Semilog</w:t>
      </w:r>
      <w:proofErr w:type="spellEnd"/>
      <w:r w:rsidRPr="00A151D6">
        <w:rPr>
          <w:b/>
        </w:rPr>
        <w:t xml:space="preserve"> graph Calibration:</w:t>
      </w:r>
      <w:r>
        <w:rPr>
          <w:b/>
        </w:rPr>
        <w:t xml:space="preserve"> </w:t>
      </w:r>
      <w:hyperlink r:id="rId15" w:history="1">
        <w:r>
          <w:rPr>
            <w:rStyle w:val="Hyperlink"/>
          </w:rPr>
          <w:t>https://msu.edu/course/fsc/441/dvcalc.html</w:t>
        </w:r>
      </w:hyperlink>
    </w:p>
    <w:p w14:paraId="2EBB4E81" w14:textId="0C92FD3E" w:rsidR="00A151D6" w:rsidRPr="00A151D6" w:rsidRDefault="00CD2F93" w:rsidP="00677592">
      <w:pPr>
        <w:rPr>
          <w:b/>
          <w:sz w:val="24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 </w:t>
      </w:r>
      <w:hyperlink r:id="rId16" w:history="1">
        <w:r>
          <w:rPr>
            <w:rStyle w:val="Hyperlink"/>
          </w:rPr>
          <w:t>https://github.com/PaulNicolasHunter/air-quality-analysis</w:t>
        </w:r>
      </w:hyperlink>
    </w:p>
    <w:sectPr w:rsidR="00A151D6" w:rsidRPr="00A1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E8E"/>
    <w:multiLevelType w:val="hybridMultilevel"/>
    <w:tmpl w:val="04B4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42E0"/>
    <w:multiLevelType w:val="hybridMultilevel"/>
    <w:tmpl w:val="BE44E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75C1A"/>
    <w:multiLevelType w:val="hybridMultilevel"/>
    <w:tmpl w:val="30A24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E6DD2"/>
    <w:multiLevelType w:val="hybridMultilevel"/>
    <w:tmpl w:val="B172E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1"/>
    <w:rsid w:val="00003B3A"/>
    <w:rsid w:val="0002266E"/>
    <w:rsid w:val="0015083E"/>
    <w:rsid w:val="001532BB"/>
    <w:rsid w:val="00156FFE"/>
    <w:rsid w:val="001A6161"/>
    <w:rsid w:val="002642D1"/>
    <w:rsid w:val="005030A6"/>
    <w:rsid w:val="005E24AA"/>
    <w:rsid w:val="00677592"/>
    <w:rsid w:val="00684433"/>
    <w:rsid w:val="006A7640"/>
    <w:rsid w:val="00777CD1"/>
    <w:rsid w:val="00951325"/>
    <w:rsid w:val="00A151D6"/>
    <w:rsid w:val="00BB2C7F"/>
    <w:rsid w:val="00C90082"/>
    <w:rsid w:val="00CA0247"/>
    <w:rsid w:val="00CD2F93"/>
    <w:rsid w:val="00DD1AAE"/>
    <w:rsid w:val="00F158FE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A1B3"/>
  <w15:chartTrackingRefBased/>
  <w15:docId w15:val="{F78C2AFC-5394-43E8-9C67-1FEC87BB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A0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A0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onents101.com/sensors/mq135-gas-sensor-for-air-quality" TargetMode="External"/><Relationship Id="rId13" Type="http://schemas.openxmlformats.org/officeDocument/2006/relationships/hyperlink" Target="http://arduinodev.woofex.net/2012/12/01/standalone-sharp-dust-senso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arduino.c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aulNicolasHunter/air-quality-analysi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spberrypi.org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su.edu/course/fsc/441/dvcalc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components101.com/sensors/mq137-gas-sensor" TargetMode="External"/><Relationship Id="rId14" Type="http://schemas.openxmlformats.org/officeDocument/2006/relationships/hyperlink" Target="https://components101.com/mq2-gas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Choudhary</dc:creator>
  <cp:keywords/>
  <dc:description/>
  <cp:lastModifiedBy>Vivek Choudhary</cp:lastModifiedBy>
  <cp:revision>17</cp:revision>
  <dcterms:created xsi:type="dcterms:W3CDTF">2019-04-18T05:08:00Z</dcterms:created>
  <dcterms:modified xsi:type="dcterms:W3CDTF">2019-04-18T05:58:00Z</dcterms:modified>
</cp:coreProperties>
</file>