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F5A6EB" w14:textId="4240E5B0" w:rsidR="00716C29" w:rsidRPr="00FB4179" w:rsidRDefault="00716C29" w:rsidP="00FB4179">
      <w:bookmarkStart w:id="0" w:name="ref-edwards2013"/>
      <w:bookmarkStart w:id="1" w:name="refs"/>
      <w:bookmarkEnd w:id="0"/>
      <w:bookmarkEnd w:id="1"/>
    </w:p>
    <w:sectPr w:rsidR="00716C29" w:rsidRPr="00FB4179" w:rsidSect="00E52F61">
      <w:headerReference w:type="default" r:id="rId7"/>
      <w:pgSz w:w="12240" w:h="15840"/>
      <w:pgMar w:top="1152" w:right="864" w:bottom="1152"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84F81A" w14:textId="77777777" w:rsidR="00330E6D" w:rsidRDefault="00330E6D">
      <w:pPr>
        <w:spacing w:after="0"/>
      </w:pPr>
      <w:r>
        <w:separator/>
      </w:r>
    </w:p>
  </w:endnote>
  <w:endnote w:type="continuationSeparator" w:id="0">
    <w:p w14:paraId="31C3EBAD" w14:textId="77777777" w:rsidR="00330E6D" w:rsidRDefault="00330E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2B52FE" w14:textId="77777777" w:rsidR="00330E6D" w:rsidRDefault="00330E6D">
      <w:r>
        <w:separator/>
      </w:r>
    </w:p>
  </w:footnote>
  <w:footnote w:type="continuationSeparator" w:id="0">
    <w:p w14:paraId="3E64360A" w14:textId="77777777" w:rsidR="00330E6D" w:rsidRDefault="00330E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E46BA" w14:textId="77777777" w:rsidR="005D54C6" w:rsidRDefault="00330E6D">
    <w:pPr>
      <w:pStyle w:val="Header"/>
      <w:jc w:val="center"/>
    </w:pPr>
    <w:sdt>
      <w:sdtPr>
        <w:id w:val="-130747157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22</w:t>
        </w:r>
        <w:r>
          <w:rPr>
            <w:noProof/>
          </w:rPr>
          <w:fldChar w:fldCharType="end"/>
        </w:r>
      </w:sdtContent>
    </w:sdt>
  </w:p>
  <w:p w14:paraId="4A4C3C3D" w14:textId="77777777" w:rsidR="005D54C6" w:rsidRDefault="00330E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85AB60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042411F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A12745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4D0E6B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FC2D10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026055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0CB625B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0904E8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52C93F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111E05D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C2A67B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12B4E9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3317320C"/>
    <w:multiLevelType w:val="hybridMultilevel"/>
    <w:tmpl w:val="859C11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7356091"/>
    <w:multiLevelType w:val="hybridMultilevel"/>
    <w:tmpl w:val="D71009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13"/>
  </w:num>
  <w:num w:numId="13">
    <w:abstractNumId w:val="11"/>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30E6D"/>
    <w:rsid w:val="004E29B3"/>
    <w:rsid w:val="00590D07"/>
    <w:rsid w:val="00716C29"/>
    <w:rsid w:val="00784D58"/>
    <w:rsid w:val="008D6863"/>
    <w:rsid w:val="00B86B75"/>
    <w:rsid w:val="00BC48D5"/>
    <w:rsid w:val="00C36279"/>
    <w:rsid w:val="00E315A3"/>
    <w:rsid w:val="00FB417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A59B01"/>
  <w15:docId w15:val="{A2F17D8B-C623-C642-B2BE-E99E001A3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179"/>
    <w:pPr>
      <w:spacing w:after="120" w:line="240" w:lineRule="auto"/>
    </w:pPr>
    <w:rPr>
      <w:rFonts w:ascii="Arial" w:hAnsi="Arial"/>
    </w:rPr>
  </w:style>
  <w:style w:type="paragraph" w:styleId="Heading1">
    <w:name w:val="heading 1"/>
    <w:basedOn w:val="Normal"/>
    <w:next w:val="Normal"/>
    <w:link w:val="Heading1Char"/>
    <w:uiPriority w:val="9"/>
    <w:qFormat/>
    <w:rsid w:val="00C55806"/>
    <w:pPr>
      <w:keepNext/>
      <w:keepLines/>
      <w:spacing w:before="240" w:after="6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C55806"/>
    <w:pPr>
      <w:keepNext/>
      <w:keepLines/>
      <w:spacing w:before="240" w:after="60"/>
      <w:outlineLvl w:val="1"/>
    </w:pPr>
    <w:rPr>
      <w:rFonts w:eastAsiaTheme="majorEastAsia" w:cstheme="majorBidi"/>
      <w:b/>
      <w:bCs/>
      <w:i/>
      <w:sz w:val="28"/>
      <w:szCs w:val="26"/>
    </w:rPr>
  </w:style>
  <w:style w:type="paragraph" w:styleId="Heading3">
    <w:name w:val="heading 3"/>
    <w:basedOn w:val="Normal"/>
    <w:next w:val="Normal"/>
    <w:link w:val="Heading3Char"/>
    <w:uiPriority w:val="9"/>
    <w:unhideWhenUsed/>
    <w:qFormat/>
    <w:rsid w:val="00C55806"/>
    <w:pPr>
      <w:keepNext/>
      <w:keepLines/>
      <w:spacing w:before="240" w:after="60"/>
      <w:outlineLvl w:val="2"/>
    </w:pPr>
    <w:rPr>
      <w:rFonts w:eastAsiaTheme="majorEastAsia" w:cstheme="majorBidi"/>
      <w:b/>
      <w:bCs/>
      <w:u w:val="single"/>
    </w:rPr>
  </w:style>
  <w:style w:type="paragraph" w:styleId="Heading4">
    <w:name w:val="heading 4"/>
    <w:basedOn w:val="Normal"/>
    <w:next w:val="Normal"/>
    <w:link w:val="Heading4Char"/>
    <w:uiPriority w:val="9"/>
    <w:unhideWhenUsed/>
    <w:qFormat/>
    <w:rsid w:val="00015E61"/>
    <w:pPr>
      <w:keepNext/>
      <w:keepLines/>
      <w:spacing w:before="240" w:after="60"/>
      <w:outlineLvl w:val="3"/>
    </w:pPr>
    <w:rPr>
      <w:rFonts w:eastAsiaTheme="majorEastAsia" w:cstheme="majorBidi"/>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806"/>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C55806"/>
    <w:rPr>
      <w:rFonts w:ascii="Arial" w:eastAsiaTheme="majorEastAsia" w:hAnsi="Arial" w:cstheme="majorBidi"/>
      <w:b/>
      <w:bCs/>
      <w:i/>
      <w:sz w:val="28"/>
      <w:szCs w:val="26"/>
    </w:rPr>
  </w:style>
  <w:style w:type="character" w:customStyle="1" w:styleId="Heading3Char">
    <w:name w:val="Heading 3 Char"/>
    <w:basedOn w:val="DefaultParagraphFont"/>
    <w:link w:val="Heading3"/>
    <w:uiPriority w:val="9"/>
    <w:rsid w:val="00C55806"/>
    <w:rPr>
      <w:rFonts w:ascii="Arial" w:eastAsiaTheme="majorEastAsia" w:hAnsi="Arial" w:cstheme="majorBidi"/>
      <w:b/>
      <w:bCs/>
      <w:u w:val="single"/>
    </w:rPr>
  </w:style>
  <w:style w:type="character" w:styleId="Hyperlink">
    <w:name w:val="Hyperlink"/>
    <w:basedOn w:val="DefaultParagraphFont"/>
    <w:uiPriority w:val="99"/>
    <w:unhideWhenUsed/>
    <w:rsid w:val="004D491C"/>
    <w:rPr>
      <w:color w:val="0000FF" w:themeColor="hyperlink"/>
      <w:u w:val="single"/>
    </w:rPr>
  </w:style>
  <w:style w:type="paragraph" w:customStyle="1" w:styleId="Body">
    <w:name w:val="Body"/>
    <w:basedOn w:val="Normal"/>
    <w:link w:val="BodyChar"/>
    <w:qFormat/>
    <w:rsid w:val="00C55806"/>
    <w:pPr>
      <w:spacing w:before="120"/>
    </w:pPr>
    <w:rPr>
      <w:lang w:val="en-US"/>
    </w:rPr>
  </w:style>
  <w:style w:type="paragraph" w:styleId="BalloonText">
    <w:name w:val="Balloon Text"/>
    <w:basedOn w:val="Normal"/>
    <w:link w:val="BalloonTextChar"/>
    <w:uiPriority w:val="99"/>
    <w:semiHidden/>
    <w:unhideWhenUsed/>
    <w:rsid w:val="00733AA6"/>
    <w:rPr>
      <w:rFonts w:ascii="Tahoma" w:hAnsi="Tahoma" w:cs="Tahoma"/>
      <w:sz w:val="16"/>
      <w:szCs w:val="16"/>
    </w:rPr>
  </w:style>
  <w:style w:type="character" w:customStyle="1" w:styleId="BalloonTextChar">
    <w:name w:val="Balloon Text Char"/>
    <w:basedOn w:val="DefaultParagraphFont"/>
    <w:link w:val="BalloonText"/>
    <w:uiPriority w:val="99"/>
    <w:semiHidden/>
    <w:rsid w:val="00733AA6"/>
    <w:rPr>
      <w:rFonts w:ascii="Tahoma" w:hAnsi="Tahoma" w:cs="Tahoma"/>
      <w:sz w:val="16"/>
      <w:szCs w:val="16"/>
    </w:rPr>
  </w:style>
  <w:style w:type="paragraph" w:styleId="Caption">
    <w:name w:val="caption"/>
    <w:basedOn w:val="Normal"/>
    <w:next w:val="Normal"/>
    <w:link w:val="CaptionChar"/>
    <w:unhideWhenUsed/>
    <w:qFormat/>
    <w:rsid w:val="009D1D69"/>
    <w:rPr>
      <w:bCs/>
      <w:sz w:val="20"/>
      <w:szCs w:val="18"/>
    </w:rPr>
  </w:style>
  <w:style w:type="character" w:customStyle="1" w:styleId="CaptionChar">
    <w:name w:val="Caption Char"/>
    <w:link w:val="Caption"/>
    <w:rsid w:val="009D1D69"/>
    <w:rPr>
      <w:rFonts w:ascii="Arial" w:hAnsi="Arial"/>
      <w:bCs/>
      <w:sz w:val="20"/>
      <w:szCs w:val="18"/>
    </w:rPr>
  </w:style>
  <w:style w:type="paragraph" w:styleId="Bibliography">
    <w:name w:val="Bibliography"/>
    <w:basedOn w:val="Normal"/>
    <w:next w:val="Normal"/>
    <w:uiPriority w:val="37"/>
    <w:unhideWhenUsed/>
    <w:rsid w:val="00364A16"/>
  </w:style>
  <w:style w:type="paragraph" w:customStyle="1" w:styleId="Citation">
    <w:name w:val="Citation"/>
    <w:basedOn w:val="Body"/>
    <w:rsid w:val="00364A16"/>
    <w:pPr>
      <w:ind w:left="720" w:hanging="720"/>
    </w:pPr>
  </w:style>
  <w:style w:type="paragraph" w:styleId="TOCHeading">
    <w:name w:val="TOC Heading"/>
    <w:basedOn w:val="Heading1"/>
    <w:next w:val="Normal"/>
    <w:uiPriority w:val="39"/>
    <w:semiHidden/>
    <w:unhideWhenUsed/>
    <w:qFormat/>
    <w:rsid w:val="00475FD9"/>
    <w:pPr>
      <w:spacing w:before="480" w:after="0" w:line="276" w:lineRule="auto"/>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475FD9"/>
    <w:pPr>
      <w:spacing w:after="100"/>
    </w:pPr>
  </w:style>
  <w:style w:type="paragraph" w:styleId="TOC2">
    <w:name w:val="toc 2"/>
    <w:basedOn w:val="Normal"/>
    <w:next w:val="Normal"/>
    <w:autoRedefine/>
    <w:uiPriority w:val="39"/>
    <w:unhideWhenUsed/>
    <w:rsid w:val="00475FD9"/>
    <w:pPr>
      <w:spacing w:after="100"/>
      <w:ind w:left="220"/>
    </w:pPr>
  </w:style>
  <w:style w:type="paragraph" w:styleId="TOC3">
    <w:name w:val="toc 3"/>
    <w:basedOn w:val="Normal"/>
    <w:next w:val="Normal"/>
    <w:autoRedefine/>
    <w:uiPriority w:val="39"/>
    <w:unhideWhenUsed/>
    <w:rsid w:val="00475FD9"/>
    <w:pPr>
      <w:spacing w:after="100"/>
      <w:ind w:left="440"/>
    </w:pPr>
  </w:style>
  <w:style w:type="paragraph" w:styleId="TableofFigures">
    <w:name w:val="table of figures"/>
    <w:basedOn w:val="Normal"/>
    <w:next w:val="Normal"/>
    <w:uiPriority w:val="99"/>
    <w:unhideWhenUsed/>
    <w:rsid w:val="00AC1A62"/>
    <w:pPr>
      <w:spacing w:after="240"/>
      <w:ind w:left="720" w:hanging="720"/>
    </w:pPr>
  </w:style>
  <w:style w:type="paragraph" w:styleId="Header">
    <w:name w:val="header"/>
    <w:basedOn w:val="Normal"/>
    <w:link w:val="HeaderChar"/>
    <w:uiPriority w:val="99"/>
    <w:unhideWhenUsed/>
    <w:rsid w:val="00246BD9"/>
    <w:pPr>
      <w:tabs>
        <w:tab w:val="center" w:pos="4680"/>
        <w:tab w:val="right" w:pos="9360"/>
      </w:tabs>
    </w:pPr>
  </w:style>
  <w:style w:type="character" w:customStyle="1" w:styleId="HeaderChar">
    <w:name w:val="Header Char"/>
    <w:basedOn w:val="DefaultParagraphFont"/>
    <w:link w:val="Header"/>
    <w:uiPriority w:val="99"/>
    <w:rsid w:val="00246BD9"/>
    <w:rPr>
      <w:rFonts w:ascii="Arial" w:hAnsi="Arial"/>
    </w:rPr>
  </w:style>
  <w:style w:type="paragraph" w:styleId="Footer">
    <w:name w:val="footer"/>
    <w:basedOn w:val="Normal"/>
    <w:link w:val="FooterChar"/>
    <w:uiPriority w:val="99"/>
    <w:unhideWhenUsed/>
    <w:rsid w:val="00246BD9"/>
    <w:pPr>
      <w:tabs>
        <w:tab w:val="center" w:pos="4680"/>
        <w:tab w:val="right" w:pos="9360"/>
      </w:tabs>
    </w:pPr>
  </w:style>
  <w:style w:type="character" w:customStyle="1" w:styleId="FooterChar">
    <w:name w:val="Footer Char"/>
    <w:basedOn w:val="DefaultParagraphFont"/>
    <w:link w:val="Footer"/>
    <w:uiPriority w:val="99"/>
    <w:rsid w:val="00246BD9"/>
    <w:rPr>
      <w:rFonts w:ascii="Arial" w:hAnsi="Arial"/>
    </w:rPr>
  </w:style>
  <w:style w:type="table" w:styleId="TableGrid">
    <w:name w:val="Table Grid"/>
    <w:basedOn w:val="TableNormal"/>
    <w:uiPriority w:val="59"/>
    <w:rsid w:val="00D26CC3"/>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D26CC3"/>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semiHidden/>
    <w:rsid w:val="00D26CC3"/>
    <w:rPr>
      <w:rFonts w:ascii="Times New Roman" w:eastAsia="Times New Roman" w:hAnsi="Times New Roman" w:cs="Times New Roman"/>
      <w:sz w:val="20"/>
      <w:szCs w:val="20"/>
      <w:lang w:val="en-US"/>
    </w:rPr>
  </w:style>
  <w:style w:type="character" w:styleId="CommentReference">
    <w:name w:val="annotation reference"/>
    <w:basedOn w:val="DefaultParagraphFont"/>
    <w:uiPriority w:val="99"/>
    <w:semiHidden/>
    <w:unhideWhenUsed/>
    <w:rsid w:val="00FB208B"/>
    <w:rPr>
      <w:sz w:val="16"/>
      <w:szCs w:val="16"/>
    </w:rPr>
  </w:style>
  <w:style w:type="paragraph" w:styleId="CommentSubject">
    <w:name w:val="annotation subject"/>
    <w:basedOn w:val="CommentText"/>
    <w:next w:val="CommentText"/>
    <w:link w:val="CommentSubjectChar"/>
    <w:uiPriority w:val="99"/>
    <w:semiHidden/>
    <w:unhideWhenUsed/>
    <w:rsid w:val="00FB208B"/>
    <w:pPr>
      <w:spacing w:after="200"/>
    </w:pPr>
    <w:rPr>
      <w:rFonts w:ascii="Arial" w:eastAsiaTheme="minorHAnsi" w:hAnsi="Arial" w:cstheme="minorBidi"/>
      <w:b/>
      <w:bCs/>
      <w:lang w:val="en-CA"/>
    </w:rPr>
  </w:style>
  <w:style w:type="character" w:customStyle="1" w:styleId="CommentSubjectChar">
    <w:name w:val="Comment Subject Char"/>
    <w:basedOn w:val="CommentTextChar"/>
    <w:link w:val="CommentSubject"/>
    <w:uiPriority w:val="99"/>
    <w:semiHidden/>
    <w:rsid w:val="00FB208B"/>
    <w:rPr>
      <w:rFonts w:ascii="Arial" w:eastAsia="Times New Roman" w:hAnsi="Arial" w:cs="Times New Roman"/>
      <w:b/>
      <w:bCs/>
      <w:sz w:val="20"/>
      <w:szCs w:val="20"/>
      <w:lang w:val="en-US"/>
    </w:rPr>
  </w:style>
  <w:style w:type="paragraph" w:styleId="NoSpacing">
    <w:name w:val="No Spacing"/>
    <w:uiPriority w:val="1"/>
    <w:rsid w:val="00816ABC"/>
    <w:pPr>
      <w:spacing w:after="0" w:line="240" w:lineRule="auto"/>
    </w:pPr>
    <w:rPr>
      <w:rFonts w:ascii="Arial" w:hAnsi="Arial"/>
    </w:rPr>
  </w:style>
  <w:style w:type="character" w:styleId="FollowedHyperlink">
    <w:name w:val="FollowedHyperlink"/>
    <w:basedOn w:val="DefaultParagraphFont"/>
    <w:uiPriority w:val="99"/>
    <w:semiHidden/>
    <w:unhideWhenUsed/>
    <w:rsid w:val="0023496E"/>
    <w:rPr>
      <w:color w:val="800080" w:themeColor="followedHyperlink"/>
      <w:u w:val="single"/>
    </w:rPr>
  </w:style>
  <w:style w:type="character" w:styleId="PlaceholderText">
    <w:name w:val="Placeholder Text"/>
    <w:basedOn w:val="DefaultParagraphFont"/>
    <w:uiPriority w:val="99"/>
    <w:semiHidden/>
    <w:rsid w:val="00D73A3A"/>
    <w:rPr>
      <w:color w:val="808080"/>
    </w:rPr>
  </w:style>
  <w:style w:type="paragraph" w:customStyle="1" w:styleId="RCode">
    <w:name w:val="RCode"/>
    <w:basedOn w:val="Body"/>
    <w:link w:val="RCodeChar"/>
    <w:qFormat/>
    <w:rsid w:val="00493337"/>
    <w:pPr>
      <w:spacing w:before="0" w:after="0"/>
    </w:pPr>
    <w:rPr>
      <w:rFonts w:ascii="Courier New" w:hAnsi="Courier New" w:cs="Courier New"/>
      <w:sz w:val="20"/>
      <w:szCs w:val="20"/>
      <w:lang w:val="en-CA"/>
    </w:rPr>
  </w:style>
  <w:style w:type="character" w:customStyle="1" w:styleId="BodyChar">
    <w:name w:val="Body Char"/>
    <w:basedOn w:val="DefaultParagraphFont"/>
    <w:link w:val="Body"/>
    <w:rsid w:val="00493337"/>
    <w:rPr>
      <w:rFonts w:ascii="Arial" w:hAnsi="Arial"/>
      <w:lang w:val="en-US"/>
    </w:rPr>
  </w:style>
  <w:style w:type="character" w:customStyle="1" w:styleId="RCodeChar">
    <w:name w:val="RCode Char"/>
    <w:basedOn w:val="BodyChar"/>
    <w:link w:val="RCode"/>
    <w:rsid w:val="00493337"/>
    <w:rPr>
      <w:rFonts w:ascii="Courier New" w:hAnsi="Courier New" w:cs="Courier New"/>
      <w:sz w:val="20"/>
      <w:szCs w:val="20"/>
      <w:lang w:val="en-US"/>
    </w:rPr>
  </w:style>
  <w:style w:type="paragraph" w:styleId="ListParagraph">
    <w:name w:val="List Paragraph"/>
    <w:basedOn w:val="Normal"/>
    <w:uiPriority w:val="34"/>
    <w:qFormat/>
    <w:rsid w:val="00086EB9"/>
    <w:pPr>
      <w:ind w:left="720"/>
      <w:contextualSpacing/>
    </w:pPr>
  </w:style>
  <w:style w:type="paragraph" w:styleId="Revision">
    <w:name w:val="Revision"/>
    <w:hidden/>
    <w:uiPriority w:val="99"/>
    <w:semiHidden/>
    <w:rsid w:val="00745543"/>
    <w:pPr>
      <w:spacing w:after="0" w:line="240" w:lineRule="auto"/>
    </w:pPr>
    <w:rPr>
      <w:rFonts w:ascii="Arial" w:hAnsi="Arial"/>
    </w:rPr>
  </w:style>
  <w:style w:type="character" w:customStyle="1" w:styleId="Heading4Char">
    <w:name w:val="Heading 4 Char"/>
    <w:basedOn w:val="DefaultParagraphFont"/>
    <w:link w:val="Heading4"/>
    <w:uiPriority w:val="9"/>
    <w:rsid w:val="00015E61"/>
    <w:rPr>
      <w:rFonts w:ascii="Arial" w:eastAsiaTheme="majorEastAsia" w:hAnsi="Arial" w:cstheme="majorBidi"/>
      <w:bCs/>
      <w:i/>
      <w:iCs/>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43224">
      <w:bodyDiv w:val="1"/>
      <w:marLeft w:val="0"/>
      <w:marRight w:val="0"/>
      <w:marTop w:val="0"/>
      <w:marBottom w:val="0"/>
      <w:divBdr>
        <w:top w:val="none" w:sz="0" w:space="0" w:color="auto"/>
        <w:left w:val="none" w:sz="0" w:space="0" w:color="auto"/>
        <w:bottom w:val="none" w:sz="0" w:space="0" w:color="auto"/>
        <w:right w:val="none" w:sz="0" w:space="0" w:color="auto"/>
      </w:divBdr>
    </w:div>
    <w:div w:id="46538236">
      <w:bodyDiv w:val="1"/>
      <w:marLeft w:val="0"/>
      <w:marRight w:val="0"/>
      <w:marTop w:val="0"/>
      <w:marBottom w:val="0"/>
      <w:divBdr>
        <w:top w:val="none" w:sz="0" w:space="0" w:color="auto"/>
        <w:left w:val="none" w:sz="0" w:space="0" w:color="auto"/>
        <w:bottom w:val="none" w:sz="0" w:space="0" w:color="auto"/>
        <w:right w:val="none" w:sz="0" w:space="0" w:color="auto"/>
      </w:divBdr>
    </w:div>
    <w:div w:id="130756271">
      <w:bodyDiv w:val="1"/>
      <w:marLeft w:val="0"/>
      <w:marRight w:val="0"/>
      <w:marTop w:val="0"/>
      <w:marBottom w:val="0"/>
      <w:divBdr>
        <w:top w:val="none" w:sz="0" w:space="0" w:color="auto"/>
        <w:left w:val="none" w:sz="0" w:space="0" w:color="auto"/>
        <w:bottom w:val="none" w:sz="0" w:space="0" w:color="auto"/>
        <w:right w:val="none" w:sz="0" w:space="0" w:color="auto"/>
      </w:divBdr>
    </w:div>
    <w:div w:id="266155969">
      <w:bodyDiv w:val="1"/>
      <w:marLeft w:val="0"/>
      <w:marRight w:val="0"/>
      <w:marTop w:val="0"/>
      <w:marBottom w:val="0"/>
      <w:divBdr>
        <w:top w:val="none" w:sz="0" w:space="0" w:color="auto"/>
        <w:left w:val="none" w:sz="0" w:space="0" w:color="auto"/>
        <w:bottom w:val="none" w:sz="0" w:space="0" w:color="auto"/>
        <w:right w:val="none" w:sz="0" w:space="0" w:color="auto"/>
      </w:divBdr>
    </w:div>
    <w:div w:id="401948544">
      <w:bodyDiv w:val="1"/>
      <w:marLeft w:val="0"/>
      <w:marRight w:val="0"/>
      <w:marTop w:val="0"/>
      <w:marBottom w:val="0"/>
      <w:divBdr>
        <w:top w:val="none" w:sz="0" w:space="0" w:color="auto"/>
        <w:left w:val="none" w:sz="0" w:space="0" w:color="auto"/>
        <w:bottom w:val="none" w:sz="0" w:space="0" w:color="auto"/>
        <w:right w:val="none" w:sz="0" w:space="0" w:color="auto"/>
      </w:divBdr>
    </w:div>
    <w:div w:id="470832760">
      <w:bodyDiv w:val="1"/>
      <w:marLeft w:val="0"/>
      <w:marRight w:val="0"/>
      <w:marTop w:val="0"/>
      <w:marBottom w:val="0"/>
      <w:divBdr>
        <w:top w:val="none" w:sz="0" w:space="0" w:color="auto"/>
        <w:left w:val="none" w:sz="0" w:space="0" w:color="auto"/>
        <w:bottom w:val="none" w:sz="0" w:space="0" w:color="auto"/>
        <w:right w:val="none" w:sz="0" w:space="0" w:color="auto"/>
      </w:divBdr>
    </w:div>
    <w:div w:id="544758878">
      <w:bodyDiv w:val="1"/>
      <w:marLeft w:val="0"/>
      <w:marRight w:val="0"/>
      <w:marTop w:val="0"/>
      <w:marBottom w:val="0"/>
      <w:divBdr>
        <w:top w:val="none" w:sz="0" w:space="0" w:color="auto"/>
        <w:left w:val="none" w:sz="0" w:space="0" w:color="auto"/>
        <w:bottom w:val="none" w:sz="0" w:space="0" w:color="auto"/>
        <w:right w:val="none" w:sz="0" w:space="0" w:color="auto"/>
      </w:divBdr>
    </w:div>
    <w:div w:id="668025413">
      <w:bodyDiv w:val="1"/>
      <w:marLeft w:val="0"/>
      <w:marRight w:val="0"/>
      <w:marTop w:val="0"/>
      <w:marBottom w:val="0"/>
      <w:divBdr>
        <w:top w:val="none" w:sz="0" w:space="0" w:color="auto"/>
        <w:left w:val="none" w:sz="0" w:space="0" w:color="auto"/>
        <w:bottom w:val="none" w:sz="0" w:space="0" w:color="auto"/>
        <w:right w:val="none" w:sz="0" w:space="0" w:color="auto"/>
      </w:divBdr>
    </w:div>
    <w:div w:id="779495690">
      <w:bodyDiv w:val="1"/>
      <w:marLeft w:val="0"/>
      <w:marRight w:val="0"/>
      <w:marTop w:val="0"/>
      <w:marBottom w:val="0"/>
      <w:divBdr>
        <w:top w:val="none" w:sz="0" w:space="0" w:color="auto"/>
        <w:left w:val="none" w:sz="0" w:space="0" w:color="auto"/>
        <w:bottom w:val="none" w:sz="0" w:space="0" w:color="auto"/>
        <w:right w:val="none" w:sz="0" w:space="0" w:color="auto"/>
      </w:divBdr>
    </w:div>
    <w:div w:id="979110414">
      <w:bodyDiv w:val="1"/>
      <w:marLeft w:val="0"/>
      <w:marRight w:val="0"/>
      <w:marTop w:val="0"/>
      <w:marBottom w:val="0"/>
      <w:divBdr>
        <w:top w:val="none" w:sz="0" w:space="0" w:color="auto"/>
        <w:left w:val="none" w:sz="0" w:space="0" w:color="auto"/>
        <w:bottom w:val="none" w:sz="0" w:space="0" w:color="auto"/>
        <w:right w:val="none" w:sz="0" w:space="0" w:color="auto"/>
      </w:divBdr>
    </w:div>
    <w:div w:id="1085607719">
      <w:bodyDiv w:val="1"/>
      <w:marLeft w:val="0"/>
      <w:marRight w:val="0"/>
      <w:marTop w:val="0"/>
      <w:marBottom w:val="0"/>
      <w:divBdr>
        <w:top w:val="none" w:sz="0" w:space="0" w:color="auto"/>
        <w:left w:val="none" w:sz="0" w:space="0" w:color="auto"/>
        <w:bottom w:val="none" w:sz="0" w:space="0" w:color="auto"/>
        <w:right w:val="none" w:sz="0" w:space="0" w:color="auto"/>
      </w:divBdr>
    </w:div>
    <w:div w:id="1111631606">
      <w:bodyDiv w:val="1"/>
      <w:marLeft w:val="0"/>
      <w:marRight w:val="0"/>
      <w:marTop w:val="0"/>
      <w:marBottom w:val="0"/>
      <w:divBdr>
        <w:top w:val="none" w:sz="0" w:space="0" w:color="auto"/>
        <w:left w:val="none" w:sz="0" w:space="0" w:color="auto"/>
        <w:bottom w:val="none" w:sz="0" w:space="0" w:color="auto"/>
        <w:right w:val="none" w:sz="0" w:space="0" w:color="auto"/>
      </w:divBdr>
    </w:div>
    <w:div w:id="1345134813">
      <w:bodyDiv w:val="1"/>
      <w:marLeft w:val="0"/>
      <w:marRight w:val="0"/>
      <w:marTop w:val="0"/>
      <w:marBottom w:val="0"/>
      <w:divBdr>
        <w:top w:val="none" w:sz="0" w:space="0" w:color="auto"/>
        <w:left w:val="none" w:sz="0" w:space="0" w:color="auto"/>
        <w:bottom w:val="none" w:sz="0" w:space="0" w:color="auto"/>
        <w:right w:val="none" w:sz="0" w:space="0" w:color="auto"/>
      </w:divBdr>
    </w:div>
    <w:div w:id="1497110479">
      <w:bodyDiv w:val="1"/>
      <w:marLeft w:val="0"/>
      <w:marRight w:val="0"/>
      <w:marTop w:val="0"/>
      <w:marBottom w:val="0"/>
      <w:divBdr>
        <w:top w:val="none" w:sz="0" w:space="0" w:color="auto"/>
        <w:left w:val="none" w:sz="0" w:space="0" w:color="auto"/>
        <w:bottom w:val="none" w:sz="0" w:space="0" w:color="auto"/>
        <w:right w:val="none" w:sz="0" w:space="0" w:color="auto"/>
      </w:divBdr>
    </w:div>
    <w:div w:id="1680083068">
      <w:bodyDiv w:val="1"/>
      <w:marLeft w:val="0"/>
      <w:marRight w:val="0"/>
      <w:marTop w:val="0"/>
      <w:marBottom w:val="0"/>
      <w:divBdr>
        <w:top w:val="none" w:sz="0" w:space="0" w:color="auto"/>
        <w:left w:val="none" w:sz="0" w:space="0" w:color="auto"/>
        <w:bottom w:val="none" w:sz="0" w:space="0" w:color="auto"/>
        <w:right w:val="none" w:sz="0" w:space="0" w:color="auto"/>
      </w:divBdr>
    </w:div>
    <w:div w:id="1707213844">
      <w:bodyDiv w:val="1"/>
      <w:marLeft w:val="0"/>
      <w:marRight w:val="0"/>
      <w:marTop w:val="0"/>
      <w:marBottom w:val="0"/>
      <w:divBdr>
        <w:top w:val="none" w:sz="0" w:space="0" w:color="auto"/>
        <w:left w:val="none" w:sz="0" w:space="0" w:color="auto"/>
        <w:bottom w:val="none" w:sz="0" w:space="0" w:color="auto"/>
        <w:right w:val="none" w:sz="0" w:space="0" w:color="auto"/>
      </w:divBdr>
    </w:div>
    <w:div w:id="1876505146">
      <w:bodyDiv w:val="1"/>
      <w:marLeft w:val="0"/>
      <w:marRight w:val="0"/>
      <w:marTop w:val="0"/>
      <w:marBottom w:val="0"/>
      <w:divBdr>
        <w:top w:val="none" w:sz="0" w:space="0" w:color="auto"/>
        <w:left w:val="none" w:sz="0" w:space="0" w:color="auto"/>
        <w:bottom w:val="none" w:sz="0" w:space="0" w:color="auto"/>
        <w:right w:val="none" w:sz="0" w:space="0" w:color="auto"/>
      </w:divBdr>
    </w:div>
    <w:div w:id="1902665699">
      <w:bodyDiv w:val="1"/>
      <w:marLeft w:val="0"/>
      <w:marRight w:val="0"/>
      <w:marTop w:val="0"/>
      <w:marBottom w:val="0"/>
      <w:divBdr>
        <w:top w:val="none" w:sz="0" w:space="0" w:color="auto"/>
        <w:left w:val="none" w:sz="0" w:space="0" w:color="auto"/>
        <w:bottom w:val="none" w:sz="0" w:space="0" w:color="auto"/>
        <w:right w:val="none" w:sz="0" w:space="0" w:color="auto"/>
      </w:divBdr>
    </w:div>
    <w:div w:id="211721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Here (Latin Species Name)</dc:title>
  <dc:creator/>
  <cp:keywords/>
  <cp:lastModifiedBy>Sean Anderson</cp:lastModifiedBy>
  <cp:revision>2</cp:revision>
  <dcterms:created xsi:type="dcterms:W3CDTF">2020-10-01T00:52:00Z</dcterms:created>
  <dcterms:modified xsi:type="dcterms:W3CDTF">2020-10-01T00:59:00Z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Here is the abstract text. Lorem ipsum dolor sit amet, consectetur adipisicing elit, sed do eiusmod tempor incididunt ut labore et dolore magna aliqua. Ut enim ad minim veniam, quis nostrud exercitation ullamco laboris nisi ut aliquip ex ea commodo conseq</vt:lpwstr>
  </property>
  <property fmtid="{D5CDD505-2E9C-101B-9397-08002B2CF9AE}" pid="3" name="abstract_other">
    <vt:lpwstr>Voici le résumé. Lorem ipsum dolor sit amet, consectetur adipisicing elit, sed do eiusmod tempor incididunt ut labore et dolore magna aliqua. Ut enim ad minim veniam, quis nostrud exercitation ullamco laboris nisi ut aliquip ex ea commodo consequat. Duis </vt:lpwstr>
  </property>
  <property fmtid="{D5CDD505-2E9C-101B-9397-08002B2CF9AE}" pid="4" name="address">
    <vt:lpwstr>1Pacific Biological Station Fisheries and Oceans Canada, 3190 Hammond Bay Road Nanaimo, British Columbia, V9T 6N7, Canada 2Far, far away Another Galaxy</vt:lpwstr>
  </property>
  <property fmtid="{D5CDD505-2E9C-101B-9397-08002B2CF9AE}" pid="5" name="author_footnote">
    <vt:lpwstr>Email: First.Author@dfo-mpo.gc.ca | telephone: (250) 756-5555</vt:lpwstr>
  </property>
  <property fmtid="{D5CDD505-2E9C-101B-9397-08002B2CF9AE}" pid="6" name="author_list">
    <vt:lpwstr>Last, F.M. and Smith, A.B.</vt:lpwstr>
  </property>
  <property fmtid="{D5CDD505-2E9C-101B-9397-08002B2CF9AE}" pid="7" name="bibliography">
    <vt:lpwstr>bib/refs.bib</vt:lpwstr>
  </property>
  <property fmtid="{D5CDD505-2E9C-101B-9397-08002B2CF9AE}" pid="8" name="csl">
    <vt:lpwstr>csl/csas.csl</vt:lpwstr>
  </property>
  <property fmtid="{D5CDD505-2E9C-101B-9397-08002B2CF9AE}" pid="9" name="header-includes">
    <vt:lpwstr/>
  </property>
  <property fmtid="{D5CDD505-2E9C-101B-9397-08002B2CF9AE}" pid="10" name="isbn">
    <vt:lpwstr/>
  </property>
  <property fmtid="{D5CDD505-2E9C-101B-9397-08002B2CF9AE}" pid="11" name="knit">
    <vt:lpwstr>bookdown::render_book</vt:lpwstr>
  </property>
  <property fmtid="{D5CDD505-2E9C-101B-9397-08002B2CF9AE}" pid="12" name="link-citations">
    <vt:lpwstr>True</vt:lpwstr>
  </property>
  <property fmtid="{D5CDD505-2E9C-101B-9397-08002B2CF9AE}" pid="13" name="lof">
    <vt:lpwstr>True</vt:lpwstr>
  </property>
  <property fmtid="{D5CDD505-2E9C-101B-9397-08002B2CF9AE}" pid="14" name="lot">
    <vt:lpwstr>True</vt:lpwstr>
  </property>
  <property fmtid="{D5CDD505-2E9C-101B-9397-08002B2CF9AE}" pid="15" name="output">
    <vt:lpwstr/>
  </property>
  <property fmtid="{D5CDD505-2E9C-101B-9397-08002B2CF9AE}" pid="16" name="phone">
    <vt:lpwstr>(555) 555-5555</vt:lpwstr>
  </property>
  <property fmtid="{D5CDD505-2E9C-101B-9397-08002B2CF9AE}" pid="17" name="region">
    <vt:lpwstr>Pacific Region</vt:lpwstr>
  </property>
  <property fmtid="{D5CDD505-2E9C-101B-9397-08002B2CF9AE}" pid="18" name="report_number">
    <vt:lpwstr>nnn</vt:lpwstr>
  </property>
  <property fmtid="{D5CDD505-2E9C-101B-9397-08002B2CF9AE}" pid="19" name="site">
    <vt:lpwstr>bookdown::bookdown_site</vt:lpwstr>
  </property>
  <property fmtid="{D5CDD505-2E9C-101B-9397-08002B2CF9AE}" pid="20" name="type">
    <vt:lpwstr>techreport</vt:lpwstr>
  </property>
  <property fmtid="{D5CDD505-2E9C-101B-9397-08002B2CF9AE}" pid="21" name="year">
    <vt:lpwstr>20XX</vt:lpwstr>
  </property>
</Properties>
</file>