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264016" w14:textId="7D08C745" w:rsidR="00DE4749" w:rsidRPr="0031727D" w:rsidRDefault="000413F6" w:rsidP="0031727D">
      <w:pPr>
        <w:spacing w:line="480" w:lineRule="auto"/>
        <w:jc w:val="center"/>
        <w:outlineLvl w:val="0"/>
        <w:rPr>
          <w:rFonts w:ascii="Arial" w:hAnsi="Arial" w:cs="Arial"/>
          <w:color w:val="000000" w:themeColor="text1"/>
        </w:rPr>
      </w:pPr>
      <w:r w:rsidRPr="0031727D">
        <w:rPr>
          <w:rFonts w:ascii="Arial" w:hAnsi="Arial" w:cs="Arial"/>
          <w:color w:val="000000" w:themeColor="text1"/>
        </w:rPr>
        <w:t xml:space="preserve">Programming Assignment 1 </w:t>
      </w:r>
      <w:r w:rsidR="00D96EDB" w:rsidRPr="0031727D">
        <w:rPr>
          <w:rFonts w:ascii="Arial" w:hAnsi="Arial" w:cs="Arial"/>
          <w:color w:val="000000" w:themeColor="text1"/>
        </w:rPr>
        <w:t>Commentary</w:t>
      </w:r>
      <w:r w:rsidR="00BE3C87" w:rsidRPr="0031727D">
        <w:rPr>
          <w:rFonts w:ascii="Arial" w:hAnsi="Arial" w:cs="Arial"/>
          <w:color w:val="000000" w:themeColor="text1"/>
        </w:rPr>
        <w:tab/>
      </w:r>
    </w:p>
    <w:p w14:paraId="54D19F1F" w14:textId="5F6785C0" w:rsidR="006041C9" w:rsidRPr="0031727D" w:rsidRDefault="006041C9" w:rsidP="0031727D">
      <w:pPr>
        <w:spacing w:line="480" w:lineRule="auto"/>
        <w:rPr>
          <w:rFonts w:ascii="Arial" w:eastAsia="Times New Roman" w:hAnsi="Arial" w:cs="Arial"/>
        </w:rPr>
      </w:pPr>
      <w:r w:rsidRPr="0031727D">
        <w:rPr>
          <w:rFonts w:ascii="Arial" w:hAnsi="Arial" w:cs="Arial"/>
          <w:color w:val="000000" w:themeColor="text1"/>
        </w:rPr>
        <w:tab/>
        <w:t xml:space="preserve">The </w:t>
      </w:r>
      <w:proofErr w:type="spellStart"/>
      <w:r w:rsidRPr="0031727D">
        <w:rPr>
          <w:rFonts w:ascii="Arial" w:hAnsi="Arial" w:cs="Arial"/>
          <w:color w:val="000000" w:themeColor="text1"/>
        </w:rPr>
        <w:t>insertEnd</w:t>
      </w:r>
      <w:proofErr w:type="spellEnd"/>
      <w:r w:rsidRPr="0031727D">
        <w:rPr>
          <w:rFonts w:ascii="Arial" w:hAnsi="Arial" w:cs="Arial"/>
          <w:color w:val="000000" w:themeColor="text1"/>
        </w:rPr>
        <w:t xml:space="preserve"> </w:t>
      </w:r>
      <w:r w:rsidR="0031727D" w:rsidRPr="0031727D">
        <w:rPr>
          <w:rFonts w:ascii="Arial" w:hAnsi="Arial" w:cs="Arial"/>
          <w:color w:val="000000" w:themeColor="text1"/>
        </w:rPr>
        <w:t xml:space="preserve">method has a time complexity of </w:t>
      </w:r>
      <w:proofErr w:type="gramStart"/>
      <w:r w:rsidR="0031727D" w:rsidRPr="0031727D">
        <w:rPr>
          <w:rFonts w:ascii="Arial" w:hAnsi="Arial" w:cs="Arial"/>
          <w:color w:val="000000" w:themeColor="text1"/>
        </w:rPr>
        <w:t>O(</w:t>
      </w:r>
      <w:proofErr w:type="gramEnd"/>
      <w:r w:rsidR="0031727D">
        <w:rPr>
          <w:rFonts w:ascii="Arial" w:hAnsi="Arial" w:cs="Arial"/>
          <w:color w:val="000000" w:themeColor="text1"/>
        </w:rPr>
        <w:t>1</w:t>
      </w:r>
      <w:r w:rsidR="0031727D" w:rsidRPr="0031727D">
        <w:rPr>
          <w:rFonts w:ascii="Arial" w:hAnsi="Arial" w:cs="Arial"/>
          <w:color w:val="000000" w:themeColor="text1"/>
        </w:rPr>
        <w:t xml:space="preserve">). </w:t>
      </w:r>
      <w:r w:rsidR="0031727D" w:rsidRPr="0031727D">
        <w:rPr>
          <w:rFonts w:ascii="Arial" w:hAnsi="Arial" w:cs="Arial"/>
          <w:color w:val="000000" w:themeColor="text1"/>
        </w:rPr>
        <w:t xml:space="preserve">The </w:t>
      </w:r>
      <w:r w:rsidR="0031727D" w:rsidRPr="0031727D">
        <w:rPr>
          <w:rFonts w:ascii="Arial" w:eastAsia="Times New Roman" w:hAnsi="Arial" w:cs="Arial"/>
          <w:color w:val="2D3B45"/>
          <w:shd w:val="clear" w:color="auto" w:fill="FFFFFF"/>
        </w:rPr>
        <w:t>insert</w:t>
      </w:r>
      <w:r w:rsidR="0031727D" w:rsidRPr="0031727D">
        <w:rPr>
          <w:rFonts w:ascii="Arial" w:eastAsia="Times New Roman" w:hAnsi="Arial" w:cs="Arial"/>
        </w:rPr>
        <w:t xml:space="preserve"> </w:t>
      </w:r>
      <w:r w:rsidR="0031727D" w:rsidRPr="0031727D">
        <w:rPr>
          <w:rFonts w:ascii="Arial" w:hAnsi="Arial" w:cs="Arial"/>
          <w:color w:val="000000" w:themeColor="text1"/>
        </w:rPr>
        <w:t>met</w:t>
      </w:r>
      <w:r w:rsidR="0031727D" w:rsidRPr="0031727D">
        <w:rPr>
          <w:rFonts w:ascii="Arial" w:hAnsi="Arial" w:cs="Arial"/>
          <w:color w:val="000000" w:themeColor="text1"/>
        </w:rPr>
        <w:t>hod has a time complexity of O(</w:t>
      </w:r>
      <w:r w:rsidR="00230FF2">
        <w:rPr>
          <w:rFonts w:ascii="Arial" w:hAnsi="Arial" w:cs="Arial"/>
          <w:color w:val="000000" w:themeColor="text1"/>
        </w:rPr>
        <w:t>n</w:t>
      </w:r>
      <w:r w:rsidR="0031727D" w:rsidRPr="0031727D">
        <w:rPr>
          <w:rFonts w:ascii="Arial" w:hAnsi="Arial" w:cs="Arial"/>
          <w:color w:val="000000" w:themeColor="text1"/>
        </w:rPr>
        <w:t>).</w:t>
      </w:r>
      <w:r w:rsidR="0031727D" w:rsidRPr="0031727D">
        <w:rPr>
          <w:rFonts w:ascii="Arial" w:hAnsi="Arial" w:cs="Arial"/>
          <w:color w:val="000000" w:themeColor="text1"/>
        </w:rPr>
        <w:t xml:space="preserve"> </w:t>
      </w:r>
      <w:r w:rsidR="0031727D" w:rsidRPr="0031727D">
        <w:rPr>
          <w:rFonts w:ascii="Arial" w:hAnsi="Arial" w:cs="Arial"/>
          <w:color w:val="000000" w:themeColor="text1"/>
        </w:rPr>
        <w:t xml:space="preserve">The </w:t>
      </w:r>
      <w:r w:rsidR="0031727D" w:rsidRPr="0031727D">
        <w:rPr>
          <w:rFonts w:ascii="Arial" w:eastAsia="Times New Roman" w:hAnsi="Arial" w:cs="Arial"/>
          <w:color w:val="2D3B45"/>
          <w:shd w:val="clear" w:color="auto" w:fill="FFFFFF"/>
        </w:rPr>
        <w:t>delete</w:t>
      </w:r>
      <w:r w:rsidR="0031727D" w:rsidRPr="0031727D">
        <w:rPr>
          <w:rFonts w:ascii="Arial" w:eastAsia="Times New Roman" w:hAnsi="Arial" w:cs="Arial"/>
        </w:rPr>
        <w:t xml:space="preserve"> </w:t>
      </w:r>
      <w:r w:rsidR="0031727D" w:rsidRPr="0031727D">
        <w:rPr>
          <w:rFonts w:ascii="Arial" w:hAnsi="Arial" w:cs="Arial"/>
          <w:color w:val="000000" w:themeColor="text1"/>
        </w:rPr>
        <w:t>met</w:t>
      </w:r>
      <w:r w:rsidR="0031727D" w:rsidRPr="0031727D">
        <w:rPr>
          <w:rFonts w:ascii="Arial" w:hAnsi="Arial" w:cs="Arial"/>
          <w:color w:val="000000" w:themeColor="text1"/>
        </w:rPr>
        <w:t>hod has a time complexity of O(</w:t>
      </w:r>
      <w:r w:rsidR="0031727D">
        <w:rPr>
          <w:rFonts w:ascii="Arial" w:hAnsi="Arial" w:cs="Arial"/>
          <w:color w:val="000000" w:themeColor="text1"/>
        </w:rPr>
        <w:t>n</w:t>
      </w:r>
      <w:r w:rsidR="0031727D" w:rsidRPr="0031727D">
        <w:rPr>
          <w:rFonts w:ascii="Arial" w:hAnsi="Arial" w:cs="Arial"/>
          <w:color w:val="000000" w:themeColor="text1"/>
        </w:rPr>
        <w:t>).</w:t>
      </w:r>
      <w:r w:rsidR="0031727D" w:rsidRPr="0031727D">
        <w:rPr>
          <w:rFonts w:ascii="Arial" w:hAnsi="Arial" w:cs="Arial"/>
          <w:color w:val="000000" w:themeColor="text1"/>
        </w:rPr>
        <w:t xml:space="preserve"> </w:t>
      </w:r>
      <w:r w:rsidR="0031727D" w:rsidRPr="0031727D">
        <w:rPr>
          <w:rFonts w:ascii="Arial" w:hAnsi="Arial" w:cs="Arial"/>
          <w:color w:val="000000" w:themeColor="text1"/>
        </w:rPr>
        <w:t xml:space="preserve">The </w:t>
      </w:r>
      <w:r w:rsidR="0031727D" w:rsidRPr="0031727D">
        <w:rPr>
          <w:rFonts w:ascii="Arial" w:eastAsia="Times New Roman" w:hAnsi="Arial" w:cs="Arial"/>
          <w:color w:val="2D3B45"/>
          <w:shd w:val="clear" w:color="auto" w:fill="FFFFFF"/>
        </w:rPr>
        <w:t>edit</w:t>
      </w:r>
      <w:r w:rsidR="0031727D" w:rsidRPr="0031727D">
        <w:rPr>
          <w:rFonts w:ascii="Arial" w:eastAsia="Times New Roman" w:hAnsi="Arial" w:cs="Arial"/>
        </w:rPr>
        <w:t xml:space="preserve"> </w:t>
      </w:r>
      <w:r w:rsidR="0031727D" w:rsidRPr="0031727D">
        <w:rPr>
          <w:rFonts w:ascii="Arial" w:hAnsi="Arial" w:cs="Arial"/>
          <w:color w:val="000000" w:themeColor="text1"/>
        </w:rPr>
        <w:t>met</w:t>
      </w:r>
      <w:r w:rsidR="0031727D" w:rsidRPr="0031727D">
        <w:rPr>
          <w:rFonts w:ascii="Arial" w:hAnsi="Arial" w:cs="Arial"/>
          <w:color w:val="000000" w:themeColor="text1"/>
        </w:rPr>
        <w:t>hod has a time complexity of O(</w:t>
      </w:r>
      <w:r w:rsidR="0031727D">
        <w:rPr>
          <w:rFonts w:ascii="Arial" w:hAnsi="Arial" w:cs="Arial"/>
          <w:color w:val="000000" w:themeColor="text1"/>
        </w:rPr>
        <w:t>n</w:t>
      </w:r>
      <w:r w:rsidR="0031727D" w:rsidRPr="0031727D">
        <w:rPr>
          <w:rFonts w:ascii="Arial" w:hAnsi="Arial" w:cs="Arial"/>
          <w:color w:val="000000" w:themeColor="text1"/>
        </w:rPr>
        <w:t>).</w:t>
      </w:r>
      <w:r w:rsidR="0031727D" w:rsidRPr="0031727D">
        <w:rPr>
          <w:rFonts w:ascii="Arial" w:hAnsi="Arial" w:cs="Arial"/>
          <w:color w:val="000000" w:themeColor="text1"/>
        </w:rPr>
        <w:t xml:space="preserve"> </w:t>
      </w:r>
      <w:r w:rsidR="0031727D" w:rsidRPr="0031727D">
        <w:rPr>
          <w:rFonts w:ascii="Arial" w:hAnsi="Arial" w:cs="Arial"/>
          <w:color w:val="000000" w:themeColor="text1"/>
        </w:rPr>
        <w:t xml:space="preserve">The </w:t>
      </w:r>
      <w:r w:rsidR="0031727D" w:rsidRPr="0031727D">
        <w:rPr>
          <w:rFonts w:ascii="Arial" w:eastAsia="Times New Roman" w:hAnsi="Arial" w:cs="Arial"/>
          <w:color w:val="2D3B45"/>
          <w:shd w:val="clear" w:color="auto" w:fill="FFFFFF"/>
        </w:rPr>
        <w:t xml:space="preserve">search </w:t>
      </w:r>
      <w:r w:rsidR="0031727D" w:rsidRPr="0031727D">
        <w:rPr>
          <w:rFonts w:ascii="Arial" w:hAnsi="Arial" w:cs="Arial"/>
          <w:color w:val="000000" w:themeColor="text1"/>
        </w:rPr>
        <w:t>met</w:t>
      </w:r>
      <w:r w:rsidR="0031727D" w:rsidRPr="0031727D">
        <w:rPr>
          <w:rFonts w:ascii="Arial" w:hAnsi="Arial" w:cs="Arial"/>
          <w:color w:val="000000" w:themeColor="text1"/>
        </w:rPr>
        <w:t>hod has a time complexity of O(</w:t>
      </w:r>
      <w:r w:rsidR="0031727D">
        <w:rPr>
          <w:rFonts w:ascii="Arial" w:hAnsi="Arial" w:cs="Arial"/>
          <w:color w:val="000000" w:themeColor="text1"/>
        </w:rPr>
        <w:t>n</w:t>
      </w:r>
      <w:r w:rsidR="0031727D" w:rsidRPr="0031727D">
        <w:rPr>
          <w:rFonts w:ascii="Arial" w:hAnsi="Arial" w:cs="Arial"/>
          <w:color w:val="000000" w:themeColor="text1"/>
        </w:rPr>
        <w:t>).</w:t>
      </w:r>
    </w:p>
    <w:p w14:paraId="7A85A9C2" w14:textId="052FD749" w:rsidR="000413F6" w:rsidRPr="0031727D" w:rsidRDefault="000413F6" w:rsidP="0031727D">
      <w:pPr>
        <w:spacing w:line="480" w:lineRule="auto"/>
        <w:ind w:firstLine="720"/>
        <w:rPr>
          <w:rFonts w:ascii="Arial" w:eastAsia="Times New Roman" w:hAnsi="Arial" w:cs="Arial"/>
          <w:color w:val="000000" w:themeColor="text1"/>
        </w:rPr>
      </w:pPr>
      <w:r w:rsidRPr="0031727D">
        <w:rPr>
          <w:rFonts w:ascii="Arial" w:hAnsi="Arial" w:cs="Arial"/>
          <w:color w:val="000000" w:themeColor="text1"/>
        </w:rPr>
        <w:t xml:space="preserve">I believe using a linked list </w:t>
      </w:r>
      <w:r w:rsidRPr="0031727D">
        <w:rPr>
          <w:rFonts w:ascii="Arial" w:eastAsia="Times New Roman" w:hAnsi="Arial" w:cs="Arial"/>
          <w:color w:val="000000" w:themeColor="text1"/>
          <w:shd w:val="clear" w:color="auto" w:fill="FFFFFF"/>
        </w:rPr>
        <w:t xml:space="preserve">linked lists for implementing a line editor is overall a good idea. The advantages of using a linked list for </w:t>
      </w:r>
      <w:r w:rsidRPr="0031727D">
        <w:rPr>
          <w:rFonts w:ascii="Arial" w:eastAsia="Times New Roman" w:hAnsi="Arial" w:cs="Arial"/>
          <w:color w:val="000000" w:themeColor="text1"/>
          <w:shd w:val="clear" w:color="auto" w:fill="FFFFFF"/>
        </w:rPr>
        <w:t>implementing a line editor</w:t>
      </w:r>
      <w:r w:rsidRPr="0031727D">
        <w:rPr>
          <w:rFonts w:ascii="Arial" w:eastAsia="Times New Roman" w:hAnsi="Arial" w:cs="Arial"/>
          <w:color w:val="000000" w:themeColor="text1"/>
          <w:shd w:val="clear" w:color="auto" w:fill="FFFFFF"/>
        </w:rPr>
        <w:t xml:space="preserve"> is that linked list have efficient memory application; for example, insertion and deletions methods are typically easier to use and more efficient.</w:t>
      </w:r>
      <w:r w:rsidR="00C83228" w:rsidRPr="0031727D">
        <w:rPr>
          <w:rFonts w:ascii="Arial" w:eastAsia="Times New Roman" w:hAnsi="Arial" w:cs="Arial"/>
          <w:color w:val="000000" w:themeColor="text1"/>
          <w:shd w:val="clear" w:color="auto" w:fill="FFFFFF"/>
        </w:rPr>
        <w:t xml:space="preserve"> In addition, more complex functions such as edit can be easily performed through linked lists. However, there disadvantages associated with using linked list; for example, nodes, a key component to linked list, are stored discontinuously</w:t>
      </w:r>
      <w:r w:rsidR="00230FF2">
        <w:rPr>
          <w:rFonts w:ascii="Arial" w:eastAsia="Times New Roman" w:hAnsi="Arial" w:cs="Arial"/>
          <w:color w:val="000000" w:themeColor="text1"/>
          <w:shd w:val="clear" w:color="auto" w:fill="FFFFFF"/>
        </w:rPr>
        <w:t xml:space="preserve"> unlike an array</w:t>
      </w:r>
      <w:r w:rsidR="00C83228" w:rsidRPr="0031727D">
        <w:rPr>
          <w:rFonts w:ascii="Arial" w:eastAsia="Times New Roman" w:hAnsi="Arial" w:cs="Arial"/>
          <w:color w:val="000000" w:themeColor="text1"/>
          <w:shd w:val="clear" w:color="auto" w:fill="FFFFFF"/>
        </w:rPr>
        <w:t>, which increases the time to access certain elements of the list.</w:t>
      </w:r>
      <w:bookmarkStart w:id="0" w:name="_GoBack"/>
      <w:bookmarkEnd w:id="0"/>
    </w:p>
    <w:p w14:paraId="70727EEF" w14:textId="5A2EB602" w:rsidR="006041C9" w:rsidRPr="0031727D" w:rsidRDefault="00C83228" w:rsidP="006041C9">
      <w:pPr>
        <w:spacing w:line="480" w:lineRule="auto"/>
        <w:ind w:firstLine="720"/>
        <w:rPr>
          <w:rFonts w:ascii="Arial" w:eastAsia="Times New Roman" w:hAnsi="Arial" w:cs="Arial"/>
        </w:rPr>
      </w:pPr>
      <w:r w:rsidRPr="0031727D">
        <w:rPr>
          <w:rFonts w:ascii="Arial" w:hAnsi="Arial" w:cs="Arial"/>
        </w:rPr>
        <w:t xml:space="preserve">Through this assignment I </w:t>
      </w:r>
      <w:r w:rsidR="006041C9" w:rsidRPr="0031727D">
        <w:rPr>
          <w:rFonts w:ascii="Arial" w:hAnsi="Arial" w:cs="Arial"/>
        </w:rPr>
        <w:t xml:space="preserve">learned that creating data structures are not that scary. If you look at the data structure one aspect at a time, instead of it as a </w:t>
      </w:r>
      <w:r w:rsidR="00230FF2">
        <w:rPr>
          <w:rFonts w:ascii="Arial" w:hAnsi="Arial" w:cs="Arial"/>
        </w:rPr>
        <w:t>whole, it is easy to understand,</w:t>
      </w:r>
      <w:r w:rsidR="00230FF2" w:rsidRPr="0031727D">
        <w:rPr>
          <w:rFonts w:ascii="Arial" w:hAnsi="Arial" w:cs="Arial"/>
        </w:rPr>
        <w:t xml:space="preserve"> create</w:t>
      </w:r>
      <w:r w:rsidR="00230FF2">
        <w:rPr>
          <w:rFonts w:ascii="Arial" w:hAnsi="Arial" w:cs="Arial"/>
        </w:rPr>
        <w:t xml:space="preserve"> and implement</w:t>
      </w:r>
      <w:r w:rsidR="006041C9" w:rsidRPr="0031727D">
        <w:rPr>
          <w:rFonts w:ascii="Arial" w:hAnsi="Arial" w:cs="Arial"/>
        </w:rPr>
        <w:t xml:space="preserve">. </w:t>
      </w:r>
      <w:r w:rsidR="006041C9" w:rsidRPr="0031727D">
        <w:rPr>
          <w:rFonts w:ascii="Arial" w:eastAsia="Times New Roman" w:hAnsi="Arial" w:cs="Arial"/>
          <w:color w:val="2D3B45"/>
          <w:shd w:val="clear" w:color="auto" w:fill="FFFFFF"/>
        </w:rPr>
        <w:t>If I had to start over the project over, I would implement the usage of previous pointers from the start of the project and not from the end, it easier to manage the pointers as you create the linked list compared to creating and editing pointers after the main components of the linked list is made.</w:t>
      </w:r>
    </w:p>
    <w:p w14:paraId="26940DF9" w14:textId="46BAFD22" w:rsidR="00C9233E" w:rsidRPr="0031727D" w:rsidRDefault="00C9233E" w:rsidP="00BE3C87">
      <w:pPr>
        <w:ind w:firstLine="720"/>
        <w:outlineLvl w:val="0"/>
        <w:rPr>
          <w:rFonts w:ascii="Arial" w:hAnsi="Arial" w:cs="Arial"/>
        </w:rPr>
      </w:pPr>
    </w:p>
    <w:p w14:paraId="0BB9C948" w14:textId="716B7E22" w:rsidR="00C9233E" w:rsidRPr="0031727D" w:rsidRDefault="00C9233E" w:rsidP="00C9233E">
      <w:pPr>
        <w:spacing w:line="480" w:lineRule="auto"/>
        <w:rPr>
          <w:rFonts w:ascii="Arial" w:eastAsia="Times New Roman" w:hAnsi="Arial" w:cs="Arial"/>
        </w:rPr>
      </w:pPr>
      <w:r w:rsidRPr="0031727D">
        <w:rPr>
          <w:rFonts w:ascii="Arial" w:eastAsia="Times New Roman" w:hAnsi="Arial" w:cs="Arial"/>
        </w:rPr>
        <w:tab/>
      </w:r>
    </w:p>
    <w:p w14:paraId="7DAFECDC" w14:textId="253204ED" w:rsidR="00741A5D" w:rsidRPr="0031727D" w:rsidRDefault="00741A5D" w:rsidP="00004A05">
      <w:pPr>
        <w:spacing w:line="480" w:lineRule="auto"/>
        <w:rPr>
          <w:rFonts w:ascii="Arial" w:hAnsi="Arial" w:cs="Arial"/>
        </w:rPr>
      </w:pPr>
    </w:p>
    <w:p w14:paraId="10D7A432" w14:textId="1EE8792A" w:rsidR="00741A5D" w:rsidRDefault="00741A5D" w:rsidP="00F240F9"/>
    <w:sectPr w:rsidR="00741A5D" w:rsidSect="003E0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D1B"/>
    <w:rsid w:val="0000178C"/>
    <w:rsid w:val="00004A05"/>
    <w:rsid w:val="000413F6"/>
    <w:rsid w:val="000576F0"/>
    <w:rsid w:val="00096CAF"/>
    <w:rsid w:val="000E7360"/>
    <w:rsid w:val="00160081"/>
    <w:rsid w:val="001B20C2"/>
    <w:rsid w:val="00230FF2"/>
    <w:rsid w:val="002701CC"/>
    <w:rsid w:val="002929D8"/>
    <w:rsid w:val="002C383C"/>
    <w:rsid w:val="002E636D"/>
    <w:rsid w:val="0031727D"/>
    <w:rsid w:val="0032229E"/>
    <w:rsid w:val="00323E65"/>
    <w:rsid w:val="00362344"/>
    <w:rsid w:val="003C2693"/>
    <w:rsid w:val="003E0133"/>
    <w:rsid w:val="003E0ACF"/>
    <w:rsid w:val="00417411"/>
    <w:rsid w:val="00461C82"/>
    <w:rsid w:val="004A2ACE"/>
    <w:rsid w:val="004B062C"/>
    <w:rsid w:val="00505745"/>
    <w:rsid w:val="005114B9"/>
    <w:rsid w:val="00512199"/>
    <w:rsid w:val="005226F6"/>
    <w:rsid w:val="00526651"/>
    <w:rsid w:val="00585025"/>
    <w:rsid w:val="005B323C"/>
    <w:rsid w:val="005C0AD7"/>
    <w:rsid w:val="005C7945"/>
    <w:rsid w:val="006041C9"/>
    <w:rsid w:val="006112DD"/>
    <w:rsid w:val="00611E2B"/>
    <w:rsid w:val="00617E0A"/>
    <w:rsid w:val="00661EB5"/>
    <w:rsid w:val="006625E6"/>
    <w:rsid w:val="006728E1"/>
    <w:rsid w:val="006907B0"/>
    <w:rsid w:val="00694668"/>
    <w:rsid w:val="006B751B"/>
    <w:rsid w:val="006D3C9C"/>
    <w:rsid w:val="00700D35"/>
    <w:rsid w:val="00700E9B"/>
    <w:rsid w:val="00722D3E"/>
    <w:rsid w:val="00741A5D"/>
    <w:rsid w:val="00767263"/>
    <w:rsid w:val="00767B40"/>
    <w:rsid w:val="008067BE"/>
    <w:rsid w:val="00884E46"/>
    <w:rsid w:val="008A4F9B"/>
    <w:rsid w:val="008E7725"/>
    <w:rsid w:val="0090649B"/>
    <w:rsid w:val="009268CA"/>
    <w:rsid w:val="00943F1C"/>
    <w:rsid w:val="009536DC"/>
    <w:rsid w:val="00976AC1"/>
    <w:rsid w:val="009A6984"/>
    <w:rsid w:val="00A138BC"/>
    <w:rsid w:val="00A225EE"/>
    <w:rsid w:val="00A42813"/>
    <w:rsid w:val="00A54F65"/>
    <w:rsid w:val="00A819A3"/>
    <w:rsid w:val="00AD1D1B"/>
    <w:rsid w:val="00B46816"/>
    <w:rsid w:val="00B57121"/>
    <w:rsid w:val="00B8564E"/>
    <w:rsid w:val="00B9091E"/>
    <w:rsid w:val="00BB456C"/>
    <w:rsid w:val="00BE3C87"/>
    <w:rsid w:val="00BF6F79"/>
    <w:rsid w:val="00C1575D"/>
    <w:rsid w:val="00C83228"/>
    <w:rsid w:val="00C9233E"/>
    <w:rsid w:val="00CB0096"/>
    <w:rsid w:val="00CB2C86"/>
    <w:rsid w:val="00CD15FE"/>
    <w:rsid w:val="00CE5373"/>
    <w:rsid w:val="00D078B7"/>
    <w:rsid w:val="00D6503C"/>
    <w:rsid w:val="00D74070"/>
    <w:rsid w:val="00D769BD"/>
    <w:rsid w:val="00D91E98"/>
    <w:rsid w:val="00D96EDB"/>
    <w:rsid w:val="00DC57F1"/>
    <w:rsid w:val="00DE4749"/>
    <w:rsid w:val="00DF3967"/>
    <w:rsid w:val="00E62666"/>
    <w:rsid w:val="00EA0D75"/>
    <w:rsid w:val="00EB260C"/>
    <w:rsid w:val="00ED2B51"/>
    <w:rsid w:val="00ED4E24"/>
    <w:rsid w:val="00EE1238"/>
    <w:rsid w:val="00F14390"/>
    <w:rsid w:val="00F22A07"/>
    <w:rsid w:val="00F240F9"/>
    <w:rsid w:val="00F34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4EDFC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1D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67263"/>
    <w:rPr>
      <w:sz w:val="18"/>
      <w:szCs w:val="18"/>
    </w:rPr>
  </w:style>
  <w:style w:type="paragraph" w:styleId="CommentText">
    <w:name w:val="annotation text"/>
    <w:basedOn w:val="Normal"/>
    <w:link w:val="CommentTextChar"/>
    <w:uiPriority w:val="99"/>
    <w:semiHidden/>
    <w:unhideWhenUsed/>
    <w:rsid w:val="00767263"/>
  </w:style>
  <w:style w:type="character" w:customStyle="1" w:styleId="CommentTextChar">
    <w:name w:val="Comment Text Char"/>
    <w:basedOn w:val="DefaultParagraphFont"/>
    <w:link w:val="CommentText"/>
    <w:uiPriority w:val="99"/>
    <w:semiHidden/>
    <w:rsid w:val="00767263"/>
  </w:style>
  <w:style w:type="paragraph" w:styleId="CommentSubject">
    <w:name w:val="annotation subject"/>
    <w:basedOn w:val="CommentText"/>
    <w:next w:val="CommentText"/>
    <w:link w:val="CommentSubjectChar"/>
    <w:uiPriority w:val="99"/>
    <w:semiHidden/>
    <w:unhideWhenUsed/>
    <w:rsid w:val="00767263"/>
    <w:rPr>
      <w:b/>
      <w:bCs/>
      <w:sz w:val="20"/>
      <w:szCs w:val="20"/>
    </w:rPr>
  </w:style>
  <w:style w:type="character" w:customStyle="1" w:styleId="CommentSubjectChar">
    <w:name w:val="Comment Subject Char"/>
    <w:basedOn w:val="CommentTextChar"/>
    <w:link w:val="CommentSubject"/>
    <w:uiPriority w:val="99"/>
    <w:semiHidden/>
    <w:rsid w:val="00767263"/>
    <w:rPr>
      <w:b/>
      <w:bCs/>
      <w:sz w:val="20"/>
      <w:szCs w:val="20"/>
    </w:rPr>
  </w:style>
  <w:style w:type="paragraph" w:styleId="BalloonText">
    <w:name w:val="Balloon Text"/>
    <w:basedOn w:val="Normal"/>
    <w:link w:val="BalloonTextChar"/>
    <w:uiPriority w:val="99"/>
    <w:semiHidden/>
    <w:unhideWhenUsed/>
    <w:rsid w:val="007672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72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71748">
      <w:bodyDiv w:val="1"/>
      <w:marLeft w:val="0"/>
      <w:marRight w:val="0"/>
      <w:marTop w:val="0"/>
      <w:marBottom w:val="0"/>
      <w:divBdr>
        <w:top w:val="none" w:sz="0" w:space="0" w:color="auto"/>
        <w:left w:val="none" w:sz="0" w:space="0" w:color="auto"/>
        <w:bottom w:val="none" w:sz="0" w:space="0" w:color="auto"/>
        <w:right w:val="none" w:sz="0" w:space="0" w:color="auto"/>
      </w:divBdr>
    </w:div>
    <w:div w:id="152986782">
      <w:bodyDiv w:val="1"/>
      <w:marLeft w:val="0"/>
      <w:marRight w:val="0"/>
      <w:marTop w:val="0"/>
      <w:marBottom w:val="0"/>
      <w:divBdr>
        <w:top w:val="none" w:sz="0" w:space="0" w:color="auto"/>
        <w:left w:val="none" w:sz="0" w:space="0" w:color="auto"/>
        <w:bottom w:val="none" w:sz="0" w:space="0" w:color="auto"/>
        <w:right w:val="none" w:sz="0" w:space="0" w:color="auto"/>
      </w:divBdr>
    </w:div>
    <w:div w:id="153883696">
      <w:bodyDiv w:val="1"/>
      <w:marLeft w:val="0"/>
      <w:marRight w:val="0"/>
      <w:marTop w:val="0"/>
      <w:marBottom w:val="0"/>
      <w:divBdr>
        <w:top w:val="none" w:sz="0" w:space="0" w:color="auto"/>
        <w:left w:val="none" w:sz="0" w:space="0" w:color="auto"/>
        <w:bottom w:val="none" w:sz="0" w:space="0" w:color="auto"/>
        <w:right w:val="none" w:sz="0" w:space="0" w:color="auto"/>
      </w:divBdr>
    </w:div>
    <w:div w:id="291793469">
      <w:bodyDiv w:val="1"/>
      <w:marLeft w:val="0"/>
      <w:marRight w:val="0"/>
      <w:marTop w:val="0"/>
      <w:marBottom w:val="0"/>
      <w:divBdr>
        <w:top w:val="none" w:sz="0" w:space="0" w:color="auto"/>
        <w:left w:val="none" w:sz="0" w:space="0" w:color="auto"/>
        <w:bottom w:val="none" w:sz="0" w:space="0" w:color="auto"/>
        <w:right w:val="none" w:sz="0" w:space="0" w:color="auto"/>
      </w:divBdr>
    </w:div>
    <w:div w:id="611322662">
      <w:bodyDiv w:val="1"/>
      <w:marLeft w:val="0"/>
      <w:marRight w:val="0"/>
      <w:marTop w:val="0"/>
      <w:marBottom w:val="0"/>
      <w:divBdr>
        <w:top w:val="none" w:sz="0" w:space="0" w:color="auto"/>
        <w:left w:val="none" w:sz="0" w:space="0" w:color="auto"/>
        <w:bottom w:val="none" w:sz="0" w:space="0" w:color="auto"/>
        <w:right w:val="none" w:sz="0" w:space="0" w:color="auto"/>
      </w:divBdr>
    </w:div>
    <w:div w:id="1036613168">
      <w:bodyDiv w:val="1"/>
      <w:marLeft w:val="0"/>
      <w:marRight w:val="0"/>
      <w:marTop w:val="0"/>
      <w:marBottom w:val="0"/>
      <w:divBdr>
        <w:top w:val="none" w:sz="0" w:space="0" w:color="auto"/>
        <w:left w:val="none" w:sz="0" w:space="0" w:color="auto"/>
        <w:bottom w:val="none" w:sz="0" w:space="0" w:color="auto"/>
        <w:right w:val="none" w:sz="0" w:space="0" w:color="auto"/>
      </w:divBdr>
    </w:div>
    <w:div w:id="1197229321">
      <w:bodyDiv w:val="1"/>
      <w:marLeft w:val="0"/>
      <w:marRight w:val="0"/>
      <w:marTop w:val="0"/>
      <w:marBottom w:val="0"/>
      <w:divBdr>
        <w:top w:val="none" w:sz="0" w:space="0" w:color="auto"/>
        <w:left w:val="none" w:sz="0" w:space="0" w:color="auto"/>
        <w:bottom w:val="none" w:sz="0" w:space="0" w:color="auto"/>
        <w:right w:val="none" w:sz="0" w:space="0" w:color="auto"/>
      </w:divBdr>
    </w:div>
    <w:div w:id="1339967105">
      <w:bodyDiv w:val="1"/>
      <w:marLeft w:val="0"/>
      <w:marRight w:val="0"/>
      <w:marTop w:val="0"/>
      <w:marBottom w:val="0"/>
      <w:divBdr>
        <w:top w:val="none" w:sz="0" w:space="0" w:color="auto"/>
        <w:left w:val="none" w:sz="0" w:space="0" w:color="auto"/>
        <w:bottom w:val="none" w:sz="0" w:space="0" w:color="auto"/>
        <w:right w:val="none" w:sz="0" w:space="0" w:color="auto"/>
      </w:divBdr>
    </w:div>
    <w:div w:id="20397445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Aruleeswar,Getharanath</dc:creator>
  <cp:keywords/>
  <dc:description/>
  <cp:lastModifiedBy>Aruleeswar,Getharanath</cp:lastModifiedBy>
  <cp:revision>3</cp:revision>
  <dcterms:created xsi:type="dcterms:W3CDTF">2018-09-21T21:02:00Z</dcterms:created>
  <dcterms:modified xsi:type="dcterms:W3CDTF">2018-09-21T22:45:00Z</dcterms:modified>
</cp:coreProperties>
</file>