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 xml:space="preserve">, </w:t>
      </w:r>
      <w:proofErr w:type="spellStart"/>
      <w:proofErr w:type="gramStart"/>
      <w:r w:rsidR="00EA1C31" w:rsidRPr="00716A5F">
        <w:rPr>
          <w:rFonts w:ascii="Calibri" w:hAnsi="Calibri" w:cs="Calibri"/>
          <w:b/>
          <w:color w:val="auto"/>
          <w:sz w:val="40"/>
        </w:rPr>
        <w:t>Ph.D</w:t>
      </w:r>
      <w:proofErr w:type="spellEnd"/>
      <w:proofErr w:type="gramEnd"/>
    </w:p>
    <w:p w14:paraId="3645B854" w14:textId="76EF0B19" w:rsidR="00434C36" w:rsidRDefault="00FC48B3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10" w:history="1">
        <w:r w:rsidR="00434C36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www.medarc.ai/fmri</w:t>
        </w:r>
      </w:hyperlink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67082091" w:rsidR="00F313E7" w:rsidRPr="00CD4302" w:rsidRDefault="00F313E7" w:rsidP="00F313E7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="00CD4302">
        <w:rPr>
          <w:rFonts w:ascii="Calibri" w:hAnsi="Calibri" w:cs="Calibri"/>
          <w:iCs/>
          <w:color w:val="auto"/>
        </w:rPr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30385366" w14:textId="486FBAA8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Head of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Neuro</w:t>
      </w:r>
      <w:r w:rsidR="00FB7B8D">
        <w:rPr>
          <w:rFonts w:ascii="Calibri" w:hAnsi="Calibri" w:cs="Calibri"/>
          <w:bCs/>
          <w:iCs/>
          <w:color w:val="auto"/>
        </w:rPr>
        <w:t>AI</w:t>
      </w:r>
      <w:proofErr w:type="spellEnd"/>
      <w:r w:rsidR="00B443DA">
        <w:rPr>
          <w:rFonts w:ascii="Calibri" w:hAnsi="Calibri" w:cs="Calibri"/>
          <w:bCs/>
          <w:iCs/>
          <w:color w:val="auto"/>
        </w:rPr>
        <w:t xml:space="preserve">, </w:t>
      </w:r>
      <w:r w:rsidRPr="00F313E7">
        <w:rPr>
          <w:rFonts w:ascii="Calibri" w:hAnsi="Calibri" w:cs="Calibri"/>
          <w:bCs/>
          <w:iCs/>
          <w:color w:val="auto"/>
        </w:rPr>
        <w:t xml:space="preserve">Principal Investigator of the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MedARC</w:t>
      </w:r>
      <w:proofErr w:type="spellEnd"/>
      <w:r w:rsidRPr="00F313E7">
        <w:rPr>
          <w:rFonts w:ascii="Calibri" w:hAnsi="Calibri" w:cs="Calibri"/>
          <w:bCs/>
          <w:iCs/>
          <w:color w:val="auto"/>
        </w:rPr>
        <w:t xml:space="preserve">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417DD798" w:rsidR="00F313E7" w:rsidRPr="00D52010" w:rsidRDefault="00757BB5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First-author pub</w:t>
      </w:r>
      <w:r w:rsidR="00855582">
        <w:rPr>
          <w:rFonts w:ascii="Calibri" w:hAnsi="Calibri" w:cs="Calibri"/>
          <w:bCs/>
          <w:iCs/>
          <w:color w:val="auto"/>
          <w:sz w:val="21"/>
          <w:szCs w:val="21"/>
        </w:rPr>
        <w:t xml:space="preserve">lications </w:t>
      </w:r>
      <w:r>
        <w:rPr>
          <w:rFonts w:ascii="Calibri" w:hAnsi="Calibri" w:cs="Calibri"/>
          <w:bCs/>
          <w:iCs/>
          <w:color w:val="auto"/>
          <w:sz w:val="21"/>
          <w:szCs w:val="21"/>
        </w:rPr>
        <w:t>in</w:t>
      </w:r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proofErr w:type="spellStart"/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>NeurIPS</w:t>
      </w:r>
      <w:proofErr w:type="spellEnd"/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ICML </w:t>
      </w:r>
      <w:r w:rsidR="00CA6873"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</w:t>
      </w:r>
      <w:r w:rsidR="00011FE1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the </w:t>
      </w:r>
      <w:r w:rsidR="00192A18" w:rsidRPr="00D52010">
        <w:rPr>
          <w:rFonts w:ascii="Calibri" w:hAnsi="Calibri" w:cs="Calibri"/>
          <w:bCs/>
          <w:iCs/>
          <w:color w:val="auto"/>
          <w:sz w:val="21"/>
          <w:szCs w:val="21"/>
        </w:rPr>
        <w:t>Stable Diffusion XL</w:t>
      </w:r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model to </w:t>
      </w:r>
      <w:r w:rsidR="00B326A9" w:rsidRPr="00D52010">
        <w:rPr>
          <w:rFonts w:ascii="Calibri" w:hAnsi="Calibri" w:cs="Calibri"/>
          <w:bCs/>
          <w:iCs/>
          <w:color w:val="auto"/>
          <w:sz w:val="21"/>
          <w:szCs w:val="21"/>
        </w:rPr>
        <w:t>attain</w:t>
      </w:r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SOTA </w:t>
      </w:r>
      <w:proofErr w:type="spellStart"/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>unCLIP</w:t>
      </w:r>
      <w:proofErr w:type="spellEnd"/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124B6257" w:rsidR="00F313E7" w:rsidRPr="00CD4302" w:rsidRDefault="00445478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16A04034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D925A1">
        <w:rPr>
          <w:rFonts w:ascii="Calibri" w:hAnsi="Calibri" w:cs="Calibri"/>
          <w:bCs/>
          <w:iCs/>
          <w:color w:val="auto"/>
        </w:rPr>
        <w:t xml:space="preserve"> (PI: Dr. Ken Norman)</w:t>
      </w:r>
      <w:proofErr w:type="gramStart"/>
      <w:r w:rsidR="00D925A1">
        <w:rPr>
          <w:rFonts w:ascii="Calibri" w:hAnsi="Calibri" w:cs="Calibri"/>
          <w:bCs/>
          <w:iCs/>
          <w:color w:val="auto"/>
        </w:rPr>
        <w:tab/>
        <w:t xml:space="preserve">  </w:t>
      </w:r>
      <w:r w:rsidR="00C970DF">
        <w:rPr>
          <w:rFonts w:ascii="Calibri" w:hAnsi="Calibri" w:cs="Calibri"/>
          <w:bCs/>
          <w:iCs/>
          <w:color w:val="auto"/>
        </w:rPr>
        <w:tab/>
      </w:r>
      <w:proofErr w:type="gramEnd"/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C970DF" w:rsidRPr="00CD4302">
        <w:rPr>
          <w:rFonts w:ascii="Calibri" w:hAnsi="Calibri" w:cs="Calibri"/>
          <w:i/>
          <w:color w:val="auto"/>
          <w:sz w:val="21"/>
          <w:szCs w:val="21"/>
        </w:rPr>
        <w:t xml:space="preserve">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3465AFB9" w:rsidR="008828C8" w:rsidRPr="000869E7" w:rsidRDefault="005C75EE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Collaborating with </w:t>
      </w:r>
      <w:r w:rsidR="000204D6" w:rsidRPr="000869E7">
        <w:rPr>
          <w:rFonts w:ascii="Calibri" w:hAnsi="Calibri" w:cs="Calibri"/>
          <w:bCs/>
          <w:iCs/>
          <w:color w:val="auto"/>
          <w:sz w:val="21"/>
          <w:szCs w:val="21"/>
        </w:rPr>
        <w:t>Princeton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labs on open research </w:t>
      </w:r>
      <w:r w:rsidR="00BA6C5F" w:rsidRPr="000869E7">
        <w:rPr>
          <w:rFonts w:ascii="Calibri" w:hAnsi="Calibri" w:cs="Calibri"/>
          <w:bCs/>
          <w:iCs/>
          <w:color w:val="auto"/>
          <w:sz w:val="21"/>
          <w:szCs w:val="21"/>
        </w:rPr>
        <w:t>AI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projects</w:t>
      </w:r>
      <w:r w:rsidR="00D925A1">
        <w:rPr>
          <w:rFonts w:ascii="Calibri" w:hAnsi="Calibri" w:cs="Calibri"/>
          <w:bCs/>
          <w:iCs/>
          <w:color w:val="auto"/>
          <w:sz w:val="21"/>
          <w:szCs w:val="21"/>
        </w:rPr>
        <w:t xml:space="preserve">, training </w:t>
      </w:r>
      <w:r w:rsidR="00B862A6">
        <w:rPr>
          <w:rFonts w:ascii="Calibri" w:hAnsi="Calibri" w:cs="Calibri"/>
          <w:bCs/>
          <w:iCs/>
          <w:color w:val="auto"/>
          <w:sz w:val="21"/>
          <w:szCs w:val="21"/>
        </w:rPr>
        <w:t xml:space="preserve">a 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>foundation model on large-scale brain data.</w:t>
      </w:r>
    </w:p>
    <w:p w14:paraId="302DDFE2" w14:textId="77777777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</w:t>
      </w:r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 xml:space="preserve">(PI: Dr. Sarah </w:t>
      </w:r>
      <w:proofErr w:type="spellStart"/>
      <w:r w:rsidRPr="00E41CB0">
        <w:rPr>
          <w:rFonts w:ascii="Calibri" w:hAnsi="Calibri" w:cs="Calibri"/>
          <w:color w:val="auto"/>
        </w:rPr>
        <w:t>Shomstein</w:t>
      </w:r>
      <w:proofErr w:type="spellEnd"/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 xml:space="preserve">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2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3"/>
          <w:footerReference w:type="default" r:id="rId14"/>
          <w:headerReference w:type="first" r:id="rId15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DC5FE2F" w14:textId="7C0D9247" w:rsidR="006D61D5" w:rsidRPr="006D61D5" w:rsidRDefault="006D61D5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6" w:history="1">
        <w:proofErr w:type="spellStart"/>
        <w:r w:rsidRPr="006D61D5">
          <w:rPr>
            <w:rStyle w:val="Hyperlink"/>
            <w:rFonts w:ascii="Calibri" w:hAnsi="Calibri" w:cs="Calibri"/>
            <w:sz w:val="21"/>
            <w:szCs w:val="21"/>
          </w:rPr>
          <w:t>FujiFilm</w:t>
        </w:r>
        <w:proofErr w:type="spellEnd"/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 collaboration: mental imagery reconstruction</w:t>
        </w:r>
      </w:hyperlink>
    </w:p>
    <w:p w14:paraId="091F5620" w14:textId="49A0ED8C" w:rsidR="00E25DE0" w:rsidRPr="006D61D5" w:rsidRDefault="00734EBC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  <w:sz w:val="21"/>
          <w:szCs w:val="21"/>
        </w:rPr>
      </w:pPr>
      <w:hyperlink r:id="rId17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r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Pr="006D61D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E25DE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8" w:history="1">
        <w:r w:rsidRPr="00C545B1">
          <w:rPr>
            <w:rStyle w:val="Hyperlink"/>
            <w:rFonts w:ascii="Calibri" w:hAnsi="Calibri" w:cs="Calibri"/>
            <w:sz w:val="21"/>
            <w:szCs w:val="21"/>
          </w:rPr>
          <w:t xml:space="preserve">Established industrial partnership between Stability AI x Princeton University to support </w:t>
        </w:r>
        <w:proofErr w:type="spellStart"/>
        <w:r w:rsidRPr="00C545B1">
          <w:rPr>
            <w:rStyle w:val="Hyperlink"/>
            <w:rFonts w:ascii="Calibri" w:hAnsi="Calibri" w:cs="Calibri"/>
            <w:sz w:val="21"/>
            <w:szCs w:val="21"/>
          </w:rPr>
          <w:t>neuroAI</w:t>
        </w:r>
        <w:proofErr w:type="spellEnd"/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CD4097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9" w:history="1">
        <w:r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12EE1B05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</w:t>
      </w:r>
      <w:r w:rsidR="00B22D6B">
        <w:rPr>
          <w:rFonts w:ascii="Calibri" w:hAnsi="Calibri" w:cs="Calibri"/>
          <w:color w:val="auto"/>
          <w:sz w:val="21"/>
          <w:szCs w:val="21"/>
        </w:rPr>
        <w:t>achieve</w:t>
      </w:r>
      <w:r>
        <w:rPr>
          <w:rFonts w:ascii="Calibri" w:hAnsi="Calibri" w:cs="Calibri"/>
          <w:color w:val="auto"/>
          <w:sz w:val="21"/>
          <w:szCs w:val="21"/>
        </w:rPr>
        <w:t xml:space="preserve"> SOTA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unCLIP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performance</w:t>
      </w:r>
    </w:p>
    <w:p w14:paraId="1109E9E1" w14:textId="59ACAE14" w:rsidR="00B47640" w:rsidRPr="00B47640" w:rsidRDefault="00B4764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0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First-author publication in </w:t>
      </w:r>
      <w:proofErr w:type="spellStart"/>
      <w:r>
        <w:rPr>
          <w:rFonts w:ascii="Calibri" w:hAnsi="Calibri" w:cs="Calibri"/>
          <w:sz w:val="21"/>
          <w:szCs w:val="21"/>
        </w:rPr>
        <w:t>NeurIPS</w:t>
      </w:r>
      <w:proofErr w:type="spellEnd"/>
      <w:r>
        <w:rPr>
          <w:rFonts w:ascii="Calibri" w:hAnsi="Calibri" w:cs="Calibri"/>
          <w:sz w:val="21"/>
          <w:szCs w:val="21"/>
        </w:rPr>
        <w:t xml:space="preserve">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13F3297D" w14:textId="3F8D5E00" w:rsidR="00E03D08" w:rsidRPr="00E03D08" w:rsidRDefault="00E03D08" w:rsidP="001336E3">
      <w:pPr>
        <w:pStyle w:val="Default"/>
        <w:spacing w:before="80" w:after="3"/>
        <w:rPr>
          <w:rFonts w:ascii="Calibri" w:hAnsi="Calibri" w:cs="Calibri"/>
          <w:i/>
          <w:iCs/>
          <w:color w:val="7F7F7F" w:themeColor="text1" w:themeTint="80"/>
          <w:sz w:val="21"/>
          <w:szCs w:val="21"/>
          <w:u w:val="single"/>
        </w:rPr>
      </w:pPr>
      <w:hyperlink r:id="rId21" w:history="1"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Trainees’ perspectives and recommendations for catalyzing the next generation of </w:t>
        </w:r>
        <w:proofErr w:type="spellStart"/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>NeuroAI</w:t>
        </w:r>
        <w:proofErr w:type="spellEnd"/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 researchers</w:t>
        </w:r>
      </w:hyperlink>
      <w:r w:rsidRPr="00E03D08">
        <w:rPr>
          <w:rFonts w:ascii="Calibri" w:hAnsi="Calibri" w:cs="Calibri"/>
          <w:color w:val="auto"/>
          <w:sz w:val="21"/>
          <w:szCs w:val="21"/>
        </w:rPr>
        <w:t xml:space="preserve"> </w:t>
      </w:r>
      <w:r>
        <w:rPr>
          <w:rFonts w:ascii="Calibri" w:hAnsi="Calibri" w:cs="Calibri"/>
          <w:color w:val="auto"/>
          <w:sz w:val="21"/>
          <w:szCs w:val="21"/>
        </w:rPr>
        <w:t xml:space="preserve">(Nature </w:t>
      </w:r>
      <w:r w:rsidRPr="00E03D08">
        <w:rPr>
          <w:rFonts w:ascii="Calibri" w:hAnsi="Calibri" w:cs="Calibri"/>
          <w:color w:val="auto"/>
          <w:sz w:val="21"/>
          <w:szCs w:val="21"/>
        </w:rPr>
        <w:t>Commun</w:t>
      </w:r>
      <w:r>
        <w:rPr>
          <w:rFonts w:ascii="Calibri" w:hAnsi="Calibri" w:cs="Calibri"/>
          <w:color w:val="auto"/>
          <w:sz w:val="21"/>
          <w:szCs w:val="21"/>
        </w:rPr>
        <w:t xml:space="preserve">.)                                   We </w:t>
      </w:r>
      <w:r w:rsidRPr="00E03D08">
        <w:rPr>
          <w:rFonts w:ascii="Calibri" w:hAnsi="Calibri" w:cs="Calibri"/>
          <w:color w:val="auto"/>
          <w:sz w:val="21"/>
          <w:szCs w:val="21"/>
        </w:rPr>
        <w:t>outline challenges and training needs of junior researchers working across AI and neuroscience</w:t>
      </w:r>
    </w:p>
    <w:p w14:paraId="13E63E2C" w14:textId="1AE31040" w:rsidR="001336E3" w:rsidRPr="00B47640" w:rsidRDefault="001336E3" w:rsidP="001336E3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2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</w:t>
        </w:r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 </w:t>
        </w:r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Multi-Agent LLM Murder Mystery</w:t>
        </w:r>
      </w:hyperlink>
      <w:r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787926">
        <w:rPr>
          <w:rFonts w:ascii="Calibri" w:hAnsi="Calibri" w:cs="Calibri"/>
          <w:i/>
          <w:iCs/>
          <w:color w:val="000000" w:themeColor="text1"/>
          <w:sz w:val="21"/>
          <w:szCs w:val="21"/>
        </w:rPr>
        <w:t xml:space="preserve">(reached #1 on </w:t>
      </w:r>
      <w:hyperlink r:id="rId23" w:history="1">
        <w:r w:rsidRPr="00787926">
          <w:rPr>
            <w:rStyle w:val="Hyperlink"/>
            <w:rFonts w:ascii="Calibri" w:hAnsi="Calibri" w:cs="Calibri"/>
            <w:i/>
            <w:iCs/>
            <w:color w:val="000000" w:themeColor="text1"/>
            <w:sz w:val="21"/>
            <w:szCs w:val="21"/>
            <w:u w:val="single"/>
          </w:rPr>
          <w:t>Hacker News</w:t>
        </w:r>
      </w:hyperlink>
      <w:r w:rsidRPr="00787926">
        <w:rPr>
          <w:rFonts w:ascii="Calibri" w:hAnsi="Calibri" w:cs="Calibri"/>
          <w:i/>
          <w:iCs/>
          <w:color w:val="000000" w:themeColor="text1"/>
          <w:sz w:val="21"/>
          <w:szCs w:val="21"/>
        </w:rPr>
        <w:t>)</w:t>
      </w:r>
    </w:p>
    <w:p w14:paraId="73312014" w14:textId="6A8E7F8B" w:rsidR="001336E3" w:rsidRPr="001336E3" w:rsidRDefault="001336E3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Open-source browser game demonstrating novel prompting techniques to bypass </w:t>
      </w:r>
      <w:hyperlink r:id="rId24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5F9C0EE8" w14:textId="0F8ED701" w:rsidR="0089525C" w:rsidRPr="0089525C" w:rsidRDefault="0089525C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5" w:history="1">
        <w:proofErr w:type="spellStart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EduCortex</w:t>
        </w:r>
        <w:proofErr w:type="spellEnd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08425F4" w14:textId="72EBFE91" w:rsidR="005241F9" w:rsidRPr="00AC111A" w:rsidRDefault="0089525C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</w:t>
      </w:r>
      <w:r w:rsidR="00B338E5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in JOSE 20</w:t>
      </w:r>
      <w:r w:rsidR="00526186">
        <w:rPr>
          <w:rFonts w:ascii="Calibri" w:hAnsi="Calibri" w:cs="Calibri"/>
          <w:sz w:val="21"/>
          <w:szCs w:val="21"/>
        </w:rPr>
        <w:t>20</w:t>
      </w:r>
      <w:r w:rsidR="003557F8">
        <w:rPr>
          <w:rFonts w:ascii="Calibri" w:hAnsi="Calibri" w:cs="Calibri"/>
          <w:sz w:val="21"/>
          <w:szCs w:val="21"/>
        </w:rPr>
        <w:t xml:space="preserve"> and </w:t>
      </w:r>
      <w:r w:rsidR="003557F8" w:rsidRPr="003557F8">
        <w:rPr>
          <w:rFonts w:ascii="Calibri" w:hAnsi="Calibri" w:cs="Calibri"/>
          <w:sz w:val="21"/>
          <w:szCs w:val="21"/>
        </w:rPr>
        <w:t>Frontiers for Young Mind</w:t>
      </w:r>
      <w:r w:rsidR="003557F8">
        <w:rPr>
          <w:rFonts w:ascii="Calibri" w:hAnsi="Calibri" w:cs="Calibri"/>
          <w:sz w:val="21"/>
          <w:szCs w:val="21"/>
        </w:rPr>
        <w:t>s 2021</w:t>
      </w:r>
    </w:p>
    <w:p w14:paraId="26BF2BCA" w14:textId="7CE83F7A" w:rsidR="00FE0327" w:rsidRPr="00136334" w:rsidRDefault="00136334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6" w:history="1"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7236472F" w:rsidR="005241F9" w:rsidRPr="00B47640" w:rsidRDefault="00F6610D" w:rsidP="005963EB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p</w:t>
      </w:r>
      <w:r w:rsidR="00FE0327" w:rsidRPr="000F1A93">
        <w:rPr>
          <w:rFonts w:ascii="Calibri" w:hAnsi="Calibri" w:cs="Calibri"/>
          <w:sz w:val="21"/>
          <w:szCs w:val="21"/>
        </w:rPr>
        <w:t xml:space="preserve">ython package </w:t>
      </w:r>
      <w:r w:rsidR="00FE0327">
        <w:rPr>
          <w:rFonts w:ascii="Calibri" w:hAnsi="Calibri" w:cs="Calibri"/>
          <w:sz w:val="21"/>
          <w:szCs w:val="21"/>
        </w:rPr>
        <w:t>for neuroimaging stimulus reconstructions</w:t>
      </w:r>
      <w:r w:rsidR="006E08C3">
        <w:rPr>
          <w:rFonts w:ascii="Calibri" w:hAnsi="Calibri" w:cs="Calibri"/>
          <w:sz w:val="21"/>
          <w:szCs w:val="21"/>
        </w:rPr>
        <w:t xml:space="preserve"> via inverted encoding modeling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proofErr w:type="spellStart"/>
      <w:r w:rsidR="000F1A93">
        <w:fldChar w:fldCharType="begin"/>
      </w:r>
      <w:r w:rsidR="000F1A93">
        <w:instrText>HYPERLINK "https://pypi.org/project/inverted-encoding/"</w:instrText>
      </w:r>
      <w:r w:rsidR="000F1A93">
        <w:fldChar w:fldCharType="separate"/>
      </w:r>
      <w:r w:rsidR="000F1A93" w:rsidRPr="000F1A93">
        <w:rPr>
          <w:rStyle w:val="Hyperlink"/>
          <w:rFonts w:ascii="Calibri" w:hAnsi="Calibri" w:cs="Calibri"/>
          <w:sz w:val="21"/>
          <w:szCs w:val="21"/>
        </w:rPr>
        <w:t>PyPI</w:t>
      </w:r>
      <w:proofErr w:type="spellEnd"/>
      <w:r w:rsidR="000F1A93">
        <w:fldChar w:fldCharType="end"/>
      </w:r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36B38549" w:rsidR="000867D1" w:rsidRPr="0096224F" w:rsidRDefault="000867D1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 xml:space="preserve">Python, </w:t>
      </w:r>
      <w:proofErr w:type="spellStart"/>
      <w:r w:rsidRPr="00785F96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</w:t>
      </w:r>
      <w:proofErr w:type="spellStart"/>
      <w:r w:rsidRPr="00785F96">
        <w:rPr>
          <w:rFonts w:ascii="Calibri" w:hAnsi="Calibri" w:cs="Calibri"/>
          <w:sz w:val="21"/>
          <w:szCs w:val="21"/>
        </w:rPr>
        <w:t>gpu</w:t>
      </w:r>
      <w:proofErr w:type="spellEnd"/>
      <w:r w:rsidRPr="00785F96">
        <w:rPr>
          <w:rFonts w:ascii="Calibri" w:hAnsi="Calibri" w:cs="Calibri"/>
          <w:sz w:val="21"/>
          <w:szCs w:val="21"/>
        </w:rPr>
        <w:t xml:space="preserve"> distributed training (DDP, FSDP, </w:t>
      </w:r>
      <w:proofErr w:type="spellStart"/>
      <w:r w:rsidRPr="00785F96">
        <w:rPr>
          <w:rFonts w:ascii="Calibri" w:hAnsi="Calibri" w:cs="Calibri"/>
          <w:sz w:val="21"/>
          <w:szCs w:val="21"/>
        </w:rPr>
        <w:t>Deepspeed</w:t>
      </w:r>
      <w:proofErr w:type="spellEnd"/>
      <w:r w:rsidRPr="00785F96">
        <w:rPr>
          <w:rFonts w:ascii="Calibri" w:hAnsi="Calibri" w:cs="Calibri"/>
          <w:sz w:val="21"/>
          <w:szCs w:val="21"/>
        </w:rPr>
        <w:t>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C545B1">
        <w:rPr>
          <w:rFonts w:ascii="Calibri" w:hAnsi="Calibri" w:cs="Calibri"/>
          <w:color w:val="auto"/>
          <w:sz w:val="21"/>
          <w:szCs w:val="21"/>
        </w:rPr>
        <w:t>webdataset</w:t>
      </w:r>
      <w:proofErr w:type="spellEnd"/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>
        <w:rPr>
          <w:rFonts w:ascii="Calibri" w:hAnsi="Calibri" w:cs="Calibri"/>
          <w:color w:val="auto"/>
          <w:sz w:val="21"/>
          <w:szCs w:val="21"/>
        </w:rPr>
        <w:t>Seungwan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Karit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>Cesar Torrico</w:t>
      </w:r>
      <w:r>
        <w:rPr>
          <w:rFonts w:ascii="Calibri" w:hAnsi="Calibri" w:cs="Calibri"/>
          <w:color w:val="auto"/>
          <w:sz w:val="21"/>
          <w:szCs w:val="21"/>
        </w:rPr>
        <w:t xml:space="preserve">, Mihir Tripathy,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Atmadeep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Banerjee, Stepan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Shabalin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Foyez</w:t>
      </w:r>
      <w:proofErr w:type="spellEnd"/>
      <w:r w:rsidRPr="004F56C8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Pr="004F56C8">
        <w:rPr>
          <w:rFonts w:ascii="Calibri" w:hAnsi="Calibri" w:cs="Calibri"/>
          <w:color w:val="auto"/>
          <w:sz w:val="21"/>
          <w:szCs w:val="21"/>
        </w:rPr>
        <w:t>Alauddin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Nathalie </w:t>
      </w:r>
      <w:proofErr w:type="spellStart"/>
      <w:r w:rsidRPr="004F56C8">
        <w:rPr>
          <w:rFonts w:ascii="Calibri" w:hAnsi="Calibri" w:cs="Calibri"/>
          <w:color w:val="auto"/>
          <w:sz w:val="21"/>
          <w:szCs w:val="21"/>
        </w:rPr>
        <w:t>Verlinde</w:t>
      </w:r>
      <w:proofErr w:type="spellEnd"/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2DA0617D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proofErr w:type="spellStart"/>
      <w:r>
        <w:rPr>
          <w:rFonts w:ascii="Calibri" w:hAnsi="Calibri" w:cs="Calibri"/>
          <w:sz w:val="21"/>
          <w:szCs w:val="21"/>
        </w:rPr>
        <w:t>NeuroImage</w:t>
      </w:r>
      <w:proofErr w:type="spellEnd"/>
      <w:r>
        <w:rPr>
          <w:rFonts w:ascii="Calibri" w:hAnsi="Calibri" w:cs="Calibri"/>
          <w:sz w:val="21"/>
          <w:szCs w:val="21"/>
        </w:rPr>
        <w:t xml:space="preserve">; </w:t>
      </w:r>
      <w:r w:rsidR="003035E6" w:rsidRPr="003035E6">
        <w:rPr>
          <w:rFonts w:ascii="Calibri" w:hAnsi="Calibri" w:cs="Calibri"/>
          <w:sz w:val="21"/>
          <w:szCs w:val="21"/>
        </w:rPr>
        <w:t>Communications Biology</w:t>
      </w:r>
      <w:r w:rsidR="003035E6"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7" w:history="1">
        <w:proofErr w:type="spellStart"/>
        <w:r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>
        <w:rPr>
          <w:rFonts w:ascii="Calibri" w:hAnsi="Calibri" w:cs="Calibri"/>
        </w:rPr>
        <w:t xml:space="preserve">, Principal investigator of the </w:t>
      </w:r>
      <w:r w:rsidRPr="00770BEC">
        <w:rPr>
          <w:rFonts w:ascii="Calibri" w:hAnsi="Calibri" w:cs="Calibri"/>
        </w:rPr>
        <w:t>Neuroimaging</w:t>
      </w:r>
      <w:r>
        <w:rPr>
          <w:rFonts w:ascii="Calibri" w:hAnsi="Calibri" w:cs="Calibri"/>
        </w:rPr>
        <w:t xml:space="preserve"> &amp; AI Lab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Pr="00891AB4">
        <w:rPr>
          <w:rFonts w:ascii="Calibri" w:hAnsi="Calibri" w:cs="Calibri"/>
          <w:sz w:val="21"/>
          <w:szCs w:val="21"/>
        </w:rPr>
        <w:t>2023 – Present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8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proofErr w:type="gramEnd"/>
      <w:r w:rsidRPr="00891AB4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9" w:history="1">
        <w:proofErr w:type="spellStart"/>
        <w:r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Pr="00144C0D">
        <w:rPr>
          <w:rFonts w:ascii="Calibri" w:hAnsi="Calibri" w:cs="Calibri"/>
        </w:rPr>
        <w:t>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0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5189BC56" w14:textId="77777777" w:rsidR="004F4FF2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p w14:paraId="14A9440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 w:type="page"/>
      </w: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20268B33" w14:textId="0CD6C23E" w:rsidR="006A3379" w:rsidRPr="006A3379" w:rsidRDefault="006A3379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proofErr w:type="spellStart"/>
      <w:r w:rsidRPr="006A3379">
        <w:rPr>
          <w:rFonts w:ascii="Calibri" w:hAnsi="Calibri" w:cs="Calibri"/>
          <w:sz w:val="17"/>
          <w:szCs w:val="17"/>
        </w:rPr>
        <w:t>Luppi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A., </w:t>
      </w:r>
      <w:proofErr w:type="spellStart"/>
      <w:r w:rsidRPr="006A3379">
        <w:rPr>
          <w:rFonts w:ascii="Calibri" w:hAnsi="Calibri" w:cs="Calibri"/>
          <w:sz w:val="17"/>
          <w:szCs w:val="17"/>
        </w:rPr>
        <w:t>Achterberg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J., </w:t>
      </w:r>
      <w:proofErr w:type="spellStart"/>
      <w:r w:rsidRPr="006A3379">
        <w:rPr>
          <w:rFonts w:ascii="Calibri" w:hAnsi="Calibri" w:cs="Calibri"/>
          <w:sz w:val="17"/>
          <w:szCs w:val="17"/>
        </w:rPr>
        <w:t>Schmidgall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A3379">
        <w:rPr>
          <w:rFonts w:ascii="Calibri" w:hAnsi="Calibri" w:cs="Calibri"/>
          <w:sz w:val="17"/>
          <w:szCs w:val="17"/>
        </w:rPr>
        <w:t>Bilgin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I., </w:t>
      </w:r>
      <w:proofErr w:type="spellStart"/>
      <w:r w:rsidRPr="006A3379">
        <w:rPr>
          <w:rFonts w:ascii="Calibri" w:hAnsi="Calibri" w:cs="Calibri"/>
          <w:sz w:val="17"/>
          <w:szCs w:val="17"/>
        </w:rPr>
        <w:t>Herholz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P., Sprang, M., </w:t>
      </w:r>
      <w:proofErr w:type="spellStart"/>
      <w:r w:rsidRPr="006A3379">
        <w:rPr>
          <w:rFonts w:ascii="Calibri" w:hAnsi="Calibri" w:cs="Calibri"/>
          <w:sz w:val="17"/>
          <w:szCs w:val="17"/>
        </w:rPr>
        <w:t>Fockter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B., Ham, A., </w:t>
      </w:r>
      <w:proofErr w:type="spellStart"/>
      <w:r w:rsidRPr="006A3379">
        <w:rPr>
          <w:rFonts w:ascii="Calibri" w:hAnsi="Calibri" w:cs="Calibri"/>
          <w:sz w:val="17"/>
          <w:szCs w:val="17"/>
        </w:rPr>
        <w:t>Thorat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A3379">
        <w:rPr>
          <w:rFonts w:ascii="Calibri" w:hAnsi="Calibri" w:cs="Calibri"/>
          <w:sz w:val="17"/>
          <w:szCs w:val="17"/>
        </w:rPr>
        <w:t>Ziaei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R., </w:t>
      </w:r>
      <w:proofErr w:type="spellStart"/>
      <w:r w:rsidRPr="006A3379">
        <w:rPr>
          <w:rFonts w:ascii="Calibri" w:hAnsi="Calibri" w:cs="Calibri"/>
          <w:sz w:val="17"/>
          <w:szCs w:val="17"/>
        </w:rPr>
        <w:t>Milisav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F., </w:t>
      </w:r>
      <w:proofErr w:type="spellStart"/>
      <w:r w:rsidRPr="006A3379">
        <w:rPr>
          <w:rFonts w:ascii="Calibri" w:hAnsi="Calibri" w:cs="Calibri"/>
          <w:sz w:val="17"/>
          <w:szCs w:val="17"/>
        </w:rPr>
        <w:t>Proca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A., Tolle, H., Suarez, L., </w:t>
      </w:r>
      <w:r w:rsidRPr="006A3379">
        <w:rPr>
          <w:rFonts w:ascii="Calibri" w:hAnsi="Calibri" w:cs="Calibri"/>
          <w:b/>
          <w:bCs/>
          <w:sz w:val="17"/>
          <w:szCs w:val="17"/>
        </w:rPr>
        <w:t>Scotti, P.</w:t>
      </w:r>
      <w:r>
        <w:rPr>
          <w:rFonts w:ascii="Calibri" w:hAnsi="Calibri" w:cs="Calibri"/>
          <w:b/>
          <w:bCs/>
          <w:sz w:val="17"/>
          <w:szCs w:val="17"/>
        </w:rPr>
        <w:t>S.</w:t>
      </w:r>
      <w:r w:rsidRPr="006A3379">
        <w:rPr>
          <w:rFonts w:ascii="Calibri" w:hAnsi="Calibri" w:cs="Calibri"/>
          <w:sz w:val="17"/>
          <w:szCs w:val="17"/>
        </w:rPr>
        <w:t xml:space="preserve">, &amp; </w:t>
      </w:r>
      <w:proofErr w:type="spellStart"/>
      <w:r w:rsidRPr="006A3379">
        <w:rPr>
          <w:rFonts w:ascii="Calibri" w:hAnsi="Calibri" w:cs="Calibri"/>
          <w:sz w:val="17"/>
          <w:szCs w:val="17"/>
        </w:rPr>
        <w:t>Gellersen</w:t>
      </w:r>
      <w:proofErr w:type="spellEnd"/>
      <w:r w:rsidRPr="006A3379">
        <w:rPr>
          <w:rFonts w:ascii="Calibri" w:hAnsi="Calibri" w:cs="Calibri"/>
          <w:sz w:val="17"/>
          <w:szCs w:val="17"/>
        </w:rPr>
        <w:t>, H. (</w:t>
      </w:r>
      <w:r w:rsidR="003A3BE1">
        <w:rPr>
          <w:rFonts w:ascii="Calibri" w:hAnsi="Calibri" w:cs="Calibri"/>
          <w:sz w:val="17"/>
          <w:szCs w:val="17"/>
        </w:rPr>
        <w:t>2024</w:t>
      </w:r>
      <w:r w:rsidRPr="006A3379">
        <w:rPr>
          <w:rFonts w:ascii="Calibri" w:hAnsi="Calibri" w:cs="Calibri"/>
          <w:sz w:val="17"/>
          <w:szCs w:val="17"/>
        </w:rPr>
        <w:t xml:space="preserve">). Trainees’ perspectives and recommendations for catalyzing the next generation of </w:t>
      </w:r>
      <w:proofErr w:type="spellStart"/>
      <w:r w:rsidRPr="006A3379">
        <w:rPr>
          <w:rFonts w:ascii="Calibri" w:hAnsi="Calibri" w:cs="Calibri"/>
          <w:sz w:val="17"/>
          <w:szCs w:val="17"/>
        </w:rPr>
        <w:t>NeuroAI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 researchers. </w:t>
      </w:r>
      <w:r w:rsidRPr="006A3379">
        <w:rPr>
          <w:rFonts w:ascii="Calibri" w:hAnsi="Calibri" w:cs="Calibri"/>
          <w:i/>
          <w:iCs/>
          <w:sz w:val="17"/>
          <w:szCs w:val="17"/>
        </w:rPr>
        <w:t>Nature Communications</w:t>
      </w:r>
      <w:r w:rsidRPr="006A3379">
        <w:rPr>
          <w:rFonts w:ascii="Calibri" w:hAnsi="Calibri" w:cs="Calibri"/>
          <w:sz w:val="17"/>
          <w:szCs w:val="17"/>
        </w:rPr>
        <w:t>.</w:t>
      </w:r>
      <w:r w:rsidR="003A3BE1">
        <w:rPr>
          <w:rFonts w:ascii="Calibri" w:hAnsi="Calibri" w:cs="Calibri"/>
          <w:sz w:val="17"/>
          <w:szCs w:val="17"/>
        </w:rPr>
        <w:t xml:space="preserve"> </w:t>
      </w:r>
      <w:hyperlink r:id="rId31" w:history="1">
        <w:r w:rsidR="003A3BE1" w:rsidRPr="003A3BE1">
          <w:rPr>
            <w:rStyle w:val="Hyperlink"/>
            <w:rFonts w:ascii="Calibri" w:hAnsi="Calibri" w:cs="Calibri"/>
            <w:sz w:val="17"/>
            <w:szCs w:val="17"/>
          </w:rPr>
          <w:t>doi.org/10.1038/s41467-024-53375-2</w:t>
        </w:r>
      </w:hyperlink>
    </w:p>
    <w:p w14:paraId="4659ED20" w14:textId="5F24C1AA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</w:t>
      </w:r>
      <w:proofErr w:type="spellStart"/>
      <w:r w:rsidRPr="00252FEA">
        <w:rPr>
          <w:rFonts w:ascii="Calibri" w:hAnsi="Calibri" w:cs="Calibri"/>
          <w:sz w:val="17"/>
          <w:szCs w:val="17"/>
        </w:rPr>
        <w:t>Santhirasegaran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252FEA">
        <w:rPr>
          <w:rFonts w:ascii="Calibri" w:hAnsi="Calibri" w:cs="Calibri"/>
          <w:sz w:val="17"/>
          <w:szCs w:val="17"/>
        </w:rPr>
        <w:t>Naselaris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2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252FEA">
        <w:rPr>
          <w:rFonts w:ascii="Calibri" w:hAnsi="Calibri" w:cs="Calibri"/>
          <w:sz w:val="17"/>
          <w:szCs w:val="17"/>
        </w:rPr>
        <w:t>Shabalin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252FEA">
        <w:rPr>
          <w:rFonts w:ascii="Calibri" w:hAnsi="Calibri" w:cs="Calibri"/>
          <w:sz w:val="17"/>
          <w:szCs w:val="17"/>
        </w:rPr>
        <w:t>Verlinde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252FEA">
        <w:rPr>
          <w:rFonts w:ascii="Calibri" w:hAnsi="Calibri" w:cs="Calibri"/>
          <w:sz w:val="17"/>
          <w:szCs w:val="17"/>
        </w:rPr>
        <w:t>Yundler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3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4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Golomb,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5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252FEA">
        <w:rPr>
          <w:rFonts w:ascii="Calibri" w:hAnsi="Calibri" w:cs="Calibri"/>
          <w:sz w:val="17"/>
          <w:szCs w:val="17"/>
        </w:rPr>
        <w:t>Michelmann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NeuroImage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3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(2022). An improved method for evaluating inverted encoding models.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7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</w:t>
      </w: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8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39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Huth,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proofErr w:type="spell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.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Yarkoni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T., Huth, A. G. (2020).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EduCortex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Journal of </w:t>
      </w:r>
      <w:proofErr w:type="gram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Open Source</w:t>
      </w:r>
      <w:proofErr w:type="gram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Janakiefski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L.,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 (2019). Object-based attention is resilient to low-level (boundary) or high-level (semantic) disturbances, but not both.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PsyArXiv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</w:t>
        </w:r>
        <w:proofErr w:type="spellStart"/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yxqju</w:t>
        </w:r>
        <w:proofErr w:type="spellEnd"/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4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14A1D1C" w14:textId="77777777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Torrico,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Torrico,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EA69F7">
        <w:rPr>
          <w:rFonts w:ascii="Calibri" w:hAnsi="Calibri" w:cs="Calibri"/>
          <w:sz w:val="17"/>
          <w:szCs w:val="17"/>
        </w:rPr>
        <w:t>Shabalin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EA69F7">
        <w:rPr>
          <w:rFonts w:ascii="Calibri" w:hAnsi="Calibri" w:cs="Calibri"/>
          <w:sz w:val="17"/>
          <w:szCs w:val="17"/>
        </w:rPr>
        <w:t>Verlinde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EA69F7">
        <w:rPr>
          <w:rFonts w:ascii="Calibri" w:hAnsi="Calibri" w:cs="Calibri"/>
          <w:sz w:val="17"/>
          <w:szCs w:val="17"/>
        </w:rPr>
        <w:t>Yundler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</w:t>
      </w:r>
      <w:proofErr w:type="gramStart"/>
      <w:r>
        <w:rPr>
          <w:rFonts w:ascii="Calibri" w:hAnsi="Calibri" w:cs="Calibri"/>
          <w:sz w:val="17"/>
          <w:szCs w:val="17"/>
        </w:rPr>
        <w:t>A..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Huth, A. G. (2019, December).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1B68D" w14:textId="77777777" w:rsidR="00AE53A1" w:rsidRDefault="00AE53A1" w:rsidP="00A00A1D">
      <w:r>
        <w:separator/>
      </w:r>
    </w:p>
  </w:endnote>
  <w:endnote w:type="continuationSeparator" w:id="0">
    <w:p w14:paraId="4B839B6A" w14:textId="77777777" w:rsidR="00AE53A1" w:rsidRDefault="00AE53A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8F681" w14:textId="77777777" w:rsidR="00AE53A1" w:rsidRDefault="00AE53A1" w:rsidP="00A00A1D">
      <w:r>
        <w:separator/>
      </w:r>
    </w:p>
  </w:footnote>
  <w:footnote w:type="continuationSeparator" w:id="0">
    <w:p w14:paraId="08DF4368" w14:textId="77777777" w:rsidR="00AE53A1" w:rsidRDefault="00AE53A1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26325" w14:textId="49B92A49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8240AE">
      <w:rPr>
        <w:rFonts w:ascii="Calibri" w:hAnsi="Calibri" w:cs="Calibri"/>
        <w:sz w:val="22"/>
        <w:szCs w:val="22"/>
      </w:rPr>
      <w:t>Jan</w:t>
    </w:r>
    <w:r w:rsidR="00E845F2">
      <w:rPr>
        <w:rFonts w:ascii="Calibri" w:hAnsi="Calibri" w:cs="Calibri"/>
        <w:sz w:val="22"/>
        <w:szCs w:val="22"/>
      </w:rPr>
      <w:t xml:space="preserve"> </w:t>
    </w:r>
    <w:r w:rsidR="008240AE">
      <w:rPr>
        <w:rFonts w:ascii="Calibri" w:hAnsi="Calibri" w:cs="Calibri"/>
        <w:sz w:val="22"/>
        <w:szCs w:val="22"/>
      </w:rPr>
      <w:t>20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1F45A8">
      <w:rPr>
        <w:rFonts w:ascii="Calibri" w:hAnsi="Calibri" w:cs="Calibri"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47E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0042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3FB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47B3D"/>
    <w:rsid w:val="0005025A"/>
    <w:rsid w:val="0005034E"/>
    <w:rsid w:val="00050412"/>
    <w:rsid w:val="00050EEC"/>
    <w:rsid w:val="00051CF7"/>
    <w:rsid w:val="000528D4"/>
    <w:rsid w:val="000529B4"/>
    <w:rsid w:val="0005421D"/>
    <w:rsid w:val="0005546B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6DA6"/>
    <w:rsid w:val="0007799E"/>
    <w:rsid w:val="00077B7D"/>
    <w:rsid w:val="000804B0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526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1965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9D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B7B53"/>
    <w:rsid w:val="000C011D"/>
    <w:rsid w:val="000C03FA"/>
    <w:rsid w:val="000C0C8D"/>
    <w:rsid w:val="000C0CDB"/>
    <w:rsid w:val="000C1C57"/>
    <w:rsid w:val="000C2182"/>
    <w:rsid w:val="000C2432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35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0EA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0E63"/>
    <w:rsid w:val="00132523"/>
    <w:rsid w:val="001330BB"/>
    <w:rsid w:val="001333E6"/>
    <w:rsid w:val="00133697"/>
    <w:rsid w:val="001336E3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226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417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D0"/>
    <w:rsid w:val="001F27A8"/>
    <w:rsid w:val="001F290B"/>
    <w:rsid w:val="001F3122"/>
    <w:rsid w:val="001F3644"/>
    <w:rsid w:val="001F4546"/>
    <w:rsid w:val="001F45A8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31E"/>
    <w:rsid w:val="00240448"/>
    <w:rsid w:val="002424FC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0745"/>
    <w:rsid w:val="002624B2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598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3BB3"/>
    <w:rsid w:val="002848BE"/>
    <w:rsid w:val="00284A6B"/>
    <w:rsid w:val="00286643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3777"/>
    <w:rsid w:val="002D46D9"/>
    <w:rsid w:val="002D643D"/>
    <w:rsid w:val="002D6748"/>
    <w:rsid w:val="002D7E0A"/>
    <w:rsid w:val="002E063F"/>
    <w:rsid w:val="002E0862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999"/>
    <w:rsid w:val="00300BE1"/>
    <w:rsid w:val="003010E3"/>
    <w:rsid w:val="00301918"/>
    <w:rsid w:val="00301B64"/>
    <w:rsid w:val="00301C8C"/>
    <w:rsid w:val="0030308B"/>
    <w:rsid w:val="003035E6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10F"/>
    <w:rsid w:val="0032036D"/>
    <w:rsid w:val="0032037B"/>
    <w:rsid w:val="003209DC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464E"/>
    <w:rsid w:val="003557F8"/>
    <w:rsid w:val="003568D3"/>
    <w:rsid w:val="00357083"/>
    <w:rsid w:val="003570BA"/>
    <w:rsid w:val="003570E0"/>
    <w:rsid w:val="00357D1C"/>
    <w:rsid w:val="00360B13"/>
    <w:rsid w:val="00361451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0A23"/>
    <w:rsid w:val="003A143F"/>
    <w:rsid w:val="003A1DD9"/>
    <w:rsid w:val="003A2291"/>
    <w:rsid w:val="003A2563"/>
    <w:rsid w:val="003A2F3C"/>
    <w:rsid w:val="003A32EE"/>
    <w:rsid w:val="003A389B"/>
    <w:rsid w:val="003A3BE1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1702"/>
    <w:rsid w:val="003C3EAA"/>
    <w:rsid w:val="003C644C"/>
    <w:rsid w:val="003C6F2F"/>
    <w:rsid w:val="003C7A74"/>
    <w:rsid w:val="003C7EC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07617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1DF5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58D8"/>
    <w:rsid w:val="004A6E1B"/>
    <w:rsid w:val="004A7881"/>
    <w:rsid w:val="004B040E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462C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4F7FA1"/>
    <w:rsid w:val="00501A1D"/>
    <w:rsid w:val="00501C4F"/>
    <w:rsid w:val="005020EF"/>
    <w:rsid w:val="00502929"/>
    <w:rsid w:val="00502B21"/>
    <w:rsid w:val="00502D28"/>
    <w:rsid w:val="00503FA2"/>
    <w:rsid w:val="005044BF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DC5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67B0B"/>
    <w:rsid w:val="00571728"/>
    <w:rsid w:val="00572C11"/>
    <w:rsid w:val="00574565"/>
    <w:rsid w:val="00575582"/>
    <w:rsid w:val="00575D5E"/>
    <w:rsid w:val="005761A9"/>
    <w:rsid w:val="00576F5C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3D6C"/>
    <w:rsid w:val="00594D51"/>
    <w:rsid w:val="005950D1"/>
    <w:rsid w:val="00595826"/>
    <w:rsid w:val="0059582E"/>
    <w:rsid w:val="0059591A"/>
    <w:rsid w:val="00595F74"/>
    <w:rsid w:val="005963EB"/>
    <w:rsid w:val="005968BC"/>
    <w:rsid w:val="00597692"/>
    <w:rsid w:val="005A0198"/>
    <w:rsid w:val="005A13E6"/>
    <w:rsid w:val="005A28D7"/>
    <w:rsid w:val="005A2B30"/>
    <w:rsid w:val="005A2E35"/>
    <w:rsid w:val="005A60F8"/>
    <w:rsid w:val="005A6AD5"/>
    <w:rsid w:val="005A7B05"/>
    <w:rsid w:val="005B08B9"/>
    <w:rsid w:val="005B1CA0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92B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6B2C"/>
    <w:rsid w:val="005E7C74"/>
    <w:rsid w:val="005F19C2"/>
    <w:rsid w:val="005F200D"/>
    <w:rsid w:val="005F33A6"/>
    <w:rsid w:val="005F699A"/>
    <w:rsid w:val="005F720E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3D6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D22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41315"/>
    <w:rsid w:val="00642624"/>
    <w:rsid w:val="00644724"/>
    <w:rsid w:val="00644E16"/>
    <w:rsid w:val="00645113"/>
    <w:rsid w:val="00645433"/>
    <w:rsid w:val="006458AD"/>
    <w:rsid w:val="006472A2"/>
    <w:rsid w:val="00647FF6"/>
    <w:rsid w:val="00650B4B"/>
    <w:rsid w:val="006512FF"/>
    <w:rsid w:val="00654175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5A8D"/>
    <w:rsid w:val="0066665D"/>
    <w:rsid w:val="00666A20"/>
    <w:rsid w:val="00666C8E"/>
    <w:rsid w:val="006700A1"/>
    <w:rsid w:val="006702A6"/>
    <w:rsid w:val="00670DF5"/>
    <w:rsid w:val="00671389"/>
    <w:rsid w:val="00672FE5"/>
    <w:rsid w:val="0067312B"/>
    <w:rsid w:val="00674055"/>
    <w:rsid w:val="006745D0"/>
    <w:rsid w:val="00676A5A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027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971A2"/>
    <w:rsid w:val="006A029E"/>
    <w:rsid w:val="006A032D"/>
    <w:rsid w:val="006A1446"/>
    <w:rsid w:val="006A2507"/>
    <w:rsid w:val="006A2749"/>
    <w:rsid w:val="006A3152"/>
    <w:rsid w:val="006A3379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4A87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764C"/>
    <w:rsid w:val="006C772A"/>
    <w:rsid w:val="006D1292"/>
    <w:rsid w:val="006D2D77"/>
    <w:rsid w:val="006D3914"/>
    <w:rsid w:val="006D3953"/>
    <w:rsid w:val="006D395C"/>
    <w:rsid w:val="006D4BDE"/>
    <w:rsid w:val="006D50B2"/>
    <w:rsid w:val="006D61D5"/>
    <w:rsid w:val="006D75A4"/>
    <w:rsid w:val="006D75F9"/>
    <w:rsid w:val="006E08C3"/>
    <w:rsid w:val="006E0B03"/>
    <w:rsid w:val="006E2249"/>
    <w:rsid w:val="006E270B"/>
    <w:rsid w:val="006E32C1"/>
    <w:rsid w:val="006E37C3"/>
    <w:rsid w:val="006E3EB8"/>
    <w:rsid w:val="006E3ED6"/>
    <w:rsid w:val="006E4093"/>
    <w:rsid w:val="006E5553"/>
    <w:rsid w:val="006E6382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3144"/>
    <w:rsid w:val="006F5321"/>
    <w:rsid w:val="006F643B"/>
    <w:rsid w:val="0070012D"/>
    <w:rsid w:val="00700A66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6A8"/>
    <w:rsid w:val="0070682C"/>
    <w:rsid w:val="00711D33"/>
    <w:rsid w:val="00712D0A"/>
    <w:rsid w:val="00713692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6E06"/>
    <w:rsid w:val="00727299"/>
    <w:rsid w:val="007277B3"/>
    <w:rsid w:val="0073059B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5760B"/>
    <w:rsid w:val="00757BB5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62F0"/>
    <w:rsid w:val="0077714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87926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01"/>
    <w:rsid w:val="007A56A2"/>
    <w:rsid w:val="007A59EA"/>
    <w:rsid w:val="007A5BF7"/>
    <w:rsid w:val="007A5C35"/>
    <w:rsid w:val="007A5D57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867"/>
    <w:rsid w:val="007E4A37"/>
    <w:rsid w:val="007E62B5"/>
    <w:rsid w:val="007E7783"/>
    <w:rsid w:val="007E7F06"/>
    <w:rsid w:val="007F0809"/>
    <w:rsid w:val="007F1E5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03E4"/>
    <w:rsid w:val="00800F53"/>
    <w:rsid w:val="0080152C"/>
    <w:rsid w:val="008038F4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40AE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5582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87A48"/>
    <w:rsid w:val="00887F28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B24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47C7F"/>
    <w:rsid w:val="009502FB"/>
    <w:rsid w:val="00950C4A"/>
    <w:rsid w:val="00951588"/>
    <w:rsid w:val="009523A6"/>
    <w:rsid w:val="00952509"/>
    <w:rsid w:val="009537A1"/>
    <w:rsid w:val="00953B72"/>
    <w:rsid w:val="009549D4"/>
    <w:rsid w:val="009553B6"/>
    <w:rsid w:val="00955751"/>
    <w:rsid w:val="00960200"/>
    <w:rsid w:val="00960FDA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06C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16F"/>
    <w:rsid w:val="0099759E"/>
    <w:rsid w:val="00997819"/>
    <w:rsid w:val="00997AED"/>
    <w:rsid w:val="009A0005"/>
    <w:rsid w:val="009A0569"/>
    <w:rsid w:val="009A0B7D"/>
    <w:rsid w:val="009A3195"/>
    <w:rsid w:val="009A40B8"/>
    <w:rsid w:val="009A41AD"/>
    <w:rsid w:val="009A43F0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42C9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6469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2E41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0C7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71A6"/>
    <w:rsid w:val="00A5751B"/>
    <w:rsid w:val="00A5778C"/>
    <w:rsid w:val="00A57E85"/>
    <w:rsid w:val="00A57F7C"/>
    <w:rsid w:val="00A60601"/>
    <w:rsid w:val="00A62CCA"/>
    <w:rsid w:val="00A62E49"/>
    <w:rsid w:val="00A62F6B"/>
    <w:rsid w:val="00A6337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43E"/>
    <w:rsid w:val="00A716EE"/>
    <w:rsid w:val="00A719F2"/>
    <w:rsid w:val="00A72498"/>
    <w:rsid w:val="00A7249A"/>
    <w:rsid w:val="00A73D7F"/>
    <w:rsid w:val="00A73DEA"/>
    <w:rsid w:val="00A74375"/>
    <w:rsid w:val="00A74D97"/>
    <w:rsid w:val="00A75479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2BBA"/>
    <w:rsid w:val="00A94510"/>
    <w:rsid w:val="00A95F72"/>
    <w:rsid w:val="00A9646F"/>
    <w:rsid w:val="00A96E1E"/>
    <w:rsid w:val="00A97E53"/>
    <w:rsid w:val="00AA001E"/>
    <w:rsid w:val="00AA046C"/>
    <w:rsid w:val="00AA0C4F"/>
    <w:rsid w:val="00AA0F38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421"/>
    <w:rsid w:val="00AB3AA8"/>
    <w:rsid w:val="00AB3C0A"/>
    <w:rsid w:val="00AB3CA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C6CD5"/>
    <w:rsid w:val="00AD0025"/>
    <w:rsid w:val="00AD0743"/>
    <w:rsid w:val="00AD1B1A"/>
    <w:rsid w:val="00AD1F8D"/>
    <w:rsid w:val="00AD2917"/>
    <w:rsid w:val="00AD42D8"/>
    <w:rsid w:val="00AD4B4D"/>
    <w:rsid w:val="00AD6A7C"/>
    <w:rsid w:val="00AD79B7"/>
    <w:rsid w:val="00AD7C15"/>
    <w:rsid w:val="00AD7F16"/>
    <w:rsid w:val="00AE082E"/>
    <w:rsid w:val="00AE1B1E"/>
    <w:rsid w:val="00AE334F"/>
    <w:rsid w:val="00AE36BA"/>
    <w:rsid w:val="00AE4BA6"/>
    <w:rsid w:val="00AE4E5F"/>
    <w:rsid w:val="00AE53A1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66CD"/>
    <w:rsid w:val="00B16981"/>
    <w:rsid w:val="00B169AC"/>
    <w:rsid w:val="00B17C53"/>
    <w:rsid w:val="00B20FCA"/>
    <w:rsid w:val="00B212C2"/>
    <w:rsid w:val="00B21CBB"/>
    <w:rsid w:val="00B2281A"/>
    <w:rsid w:val="00B22D6B"/>
    <w:rsid w:val="00B23053"/>
    <w:rsid w:val="00B23B3F"/>
    <w:rsid w:val="00B23CFD"/>
    <w:rsid w:val="00B25515"/>
    <w:rsid w:val="00B25D4C"/>
    <w:rsid w:val="00B26489"/>
    <w:rsid w:val="00B30372"/>
    <w:rsid w:val="00B312C4"/>
    <w:rsid w:val="00B31E75"/>
    <w:rsid w:val="00B326A9"/>
    <w:rsid w:val="00B32C64"/>
    <w:rsid w:val="00B338E5"/>
    <w:rsid w:val="00B33CDB"/>
    <w:rsid w:val="00B34E1A"/>
    <w:rsid w:val="00B36051"/>
    <w:rsid w:val="00B41D44"/>
    <w:rsid w:val="00B4212F"/>
    <w:rsid w:val="00B4262A"/>
    <w:rsid w:val="00B42AC9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32A9"/>
    <w:rsid w:val="00B5338C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059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93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0E76"/>
    <w:rsid w:val="00BF2330"/>
    <w:rsid w:val="00BF3BE8"/>
    <w:rsid w:val="00BF560B"/>
    <w:rsid w:val="00BF5B4E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556A"/>
    <w:rsid w:val="00C2620A"/>
    <w:rsid w:val="00C27011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30B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77F49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40AF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3B6"/>
    <w:rsid w:val="00CD0A08"/>
    <w:rsid w:val="00CD1F76"/>
    <w:rsid w:val="00CD3BDF"/>
    <w:rsid w:val="00CD4097"/>
    <w:rsid w:val="00CD4302"/>
    <w:rsid w:val="00CD4DBB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0A2C"/>
    <w:rsid w:val="00CF10C8"/>
    <w:rsid w:val="00CF1B25"/>
    <w:rsid w:val="00CF1F4E"/>
    <w:rsid w:val="00CF237D"/>
    <w:rsid w:val="00CF31CF"/>
    <w:rsid w:val="00CF36C4"/>
    <w:rsid w:val="00CF385B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2D0E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09FA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4CC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9B1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6781"/>
    <w:rsid w:val="00DA7630"/>
    <w:rsid w:val="00DA7810"/>
    <w:rsid w:val="00DB0564"/>
    <w:rsid w:val="00DB07B0"/>
    <w:rsid w:val="00DB2A68"/>
    <w:rsid w:val="00DB3D4C"/>
    <w:rsid w:val="00DB4B8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27C1"/>
    <w:rsid w:val="00DD3DD8"/>
    <w:rsid w:val="00DD3FEA"/>
    <w:rsid w:val="00DD4371"/>
    <w:rsid w:val="00DD4916"/>
    <w:rsid w:val="00DD5BCC"/>
    <w:rsid w:val="00DD5F18"/>
    <w:rsid w:val="00DD6E2E"/>
    <w:rsid w:val="00DD74CA"/>
    <w:rsid w:val="00DD7B9E"/>
    <w:rsid w:val="00DD7F72"/>
    <w:rsid w:val="00DE012A"/>
    <w:rsid w:val="00DE0D8E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839"/>
    <w:rsid w:val="00E01AA4"/>
    <w:rsid w:val="00E026E7"/>
    <w:rsid w:val="00E03D08"/>
    <w:rsid w:val="00E03DF8"/>
    <w:rsid w:val="00E049DB"/>
    <w:rsid w:val="00E04BC0"/>
    <w:rsid w:val="00E050D2"/>
    <w:rsid w:val="00E05C37"/>
    <w:rsid w:val="00E063B2"/>
    <w:rsid w:val="00E064F7"/>
    <w:rsid w:val="00E06590"/>
    <w:rsid w:val="00E0679B"/>
    <w:rsid w:val="00E075A2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37F98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67683"/>
    <w:rsid w:val="00E70CB5"/>
    <w:rsid w:val="00E71AEF"/>
    <w:rsid w:val="00E72079"/>
    <w:rsid w:val="00E72537"/>
    <w:rsid w:val="00E726BC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245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50E"/>
    <w:rsid w:val="00EE7DAC"/>
    <w:rsid w:val="00EF04AC"/>
    <w:rsid w:val="00EF15C4"/>
    <w:rsid w:val="00EF1AFE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66A"/>
    <w:rsid w:val="00F11791"/>
    <w:rsid w:val="00F117D4"/>
    <w:rsid w:val="00F135B2"/>
    <w:rsid w:val="00F13873"/>
    <w:rsid w:val="00F138A0"/>
    <w:rsid w:val="00F14523"/>
    <w:rsid w:val="00F14FC1"/>
    <w:rsid w:val="00F15521"/>
    <w:rsid w:val="00F155C2"/>
    <w:rsid w:val="00F15747"/>
    <w:rsid w:val="00F15F6F"/>
    <w:rsid w:val="00F1626C"/>
    <w:rsid w:val="00F21437"/>
    <w:rsid w:val="00F2172F"/>
    <w:rsid w:val="00F22143"/>
    <w:rsid w:val="00F22A45"/>
    <w:rsid w:val="00F22BA8"/>
    <w:rsid w:val="00F2388E"/>
    <w:rsid w:val="00F23DE1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10D"/>
    <w:rsid w:val="00F66344"/>
    <w:rsid w:val="00F70451"/>
    <w:rsid w:val="00F70CB8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2D0D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3C08"/>
    <w:rsid w:val="00F93F4D"/>
    <w:rsid w:val="00F94845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37F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1EF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6669"/>
    <w:rsid w:val="00FD7967"/>
    <w:rsid w:val="00FE0067"/>
    <w:rsid w:val="00FE006A"/>
    <w:rsid w:val="00FE0327"/>
    <w:rsid w:val="00FE08C3"/>
    <w:rsid w:val="00FE0EBB"/>
    <w:rsid w:val="00FE1A2B"/>
    <w:rsid w:val="00FE26E2"/>
    <w:rsid w:val="00FE300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research.princeton.edu/news/brain-image-reconstruction-research-receives-funding-office-dean-research" TargetMode="External"/><Relationship Id="rId26" Type="http://schemas.openxmlformats.org/officeDocument/2006/relationships/hyperlink" Target="https://www.biorxiv.org/content/10.1101/2021.05.22.445245v7" TargetMode="External"/><Relationship Id="rId39" Type="http://schemas.openxmlformats.org/officeDocument/2006/relationships/hyperlink" Target="https://doi.org/10.1167/jov.22.10.8" TargetMode="External"/><Relationship Id="rId21" Type="http://schemas.openxmlformats.org/officeDocument/2006/relationships/hyperlink" Target="https://www.nature.com/articles/s41467-024-53375-2" TargetMode="External"/><Relationship Id="rId34" Type="http://schemas.openxmlformats.org/officeDocument/2006/relationships/hyperlink" Target="https://www.judiciary.senate.gov/imo/media/doc/2023-07-12_pm_-_testimony_-_brooks.pdf" TargetMode="External"/><Relationship Id="rId42" Type="http://schemas.openxmlformats.org/officeDocument/2006/relationships/hyperlink" Target="http://doi.org/10.1186/s41235-021-00300-6" TargetMode="External"/><Relationship Id="rId47" Type="http://schemas.openxmlformats.org/officeDocument/2006/relationships/hyperlink" Target="http://doi.org/10.3758/s13423-019-01693-8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FrU-K_Az1A&amp;t=124s&amp;pp=ygUxTWluZG9ncmFwaHk6IFRoZSB3b3JsZOKAmXMgZmlyc3QgcHJpbnRlZCBtZW1vcmllcw%3D%3D" TargetMode="External"/><Relationship Id="rId29" Type="http://schemas.openxmlformats.org/officeDocument/2006/relationships/hyperlink" Target="https://www.youtube.com/channel/UCEGD13q4cWw5Lvkwo2uZKVg" TargetMode="Externa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s://arxiv.org/abs/2402.07896" TargetMode="External"/><Relationship Id="rId32" Type="http://schemas.openxmlformats.org/officeDocument/2006/relationships/hyperlink" Target="http://doi.org/10.48550/arXiv.2403.11207" TargetMode="External"/><Relationship Id="rId37" Type="http://schemas.openxmlformats.org/officeDocument/2006/relationships/hyperlink" Target="https://doi.org/10.1101/2021.05.22.445245" TargetMode="External"/><Relationship Id="rId40" Type="http://schemas.openxmlformats.org/officeDocument/2006/relationships/hyperlink" Target="http://doi.org/10.3389/frym.2021.575131" TargetMode="External"/><Relationship Id="rId45" Type="http://schemas.openxmlformats.org/officeDocument/2006/relationships/hyperlink" Target="http://doi.org/10.3758/s13414-020-02236-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news.ycombinator.com/item?id=40921989" TargetMode="External"/><Relationship Id="rId28" Type="http://schemas.openxmlformats.org/officeDocument/2006/relationships/hyperlink" Target="https://paulscotti.github.io/fmriplayground/" TargetMode="External"/><Relationship Id="rId36" Type="http://schemas.openxmlformats.org/officeDocument/2006/relationships/hyperlink" Target="https://doi.org/10.1016/j.neuroimage.2022.119295" TargetMode="External"/><Relationship Id="rId49" Type="http://schemas.openxmlformats.org/officeDocument/2006/relationships/hyperlink" Target="http://doi.org/10.1038/s41562-018-0485-2" TargetMode="Externa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medarc-ai.github.io/mindeye2/" TargetMode="External"/><Relationship Id="rId31" Type="http://schemas.openxmlformats.org/officeDocument/2006/relationships/hyperlink" Target="http://doi.org/10.1038/s41467-024-53375-2" TargetMode="External"/><Relationship Id="rId44" Type="http://schemas.openxmlformats.org/officeDocument/2006/relationships/hyperlink" Target="http://doi.org/10.1037/xge00008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ai-murder-mystery.onrender.com/" TargetMode="External"/><Relationship Id="rId27" Type="http://schemas.openxmlformats.org/officeDocument/2006/relationships/hyperlink" Target="https://www.medarc.ai/" TargetMode="External"/><Relationship Id="rId30" Type="http://schemas.openxmlformats.org/officeDocument/2006/relationships/hyperlink" Target="https://paulscotti.github.io/educortex" TargetMode="External"/><Relationship Id="rId35" Type="http://schemas.openxmlformats.org/officeDocument/2006/relationships/hyperlink" Target="https://doi.org/10.1037/xhp0001104" TargetMode="External"/><Relationship Id="rId43" Type="http://schemas.openxmlformats.org/officeDocument/2006/relationships/hyperlink" Target="http://doi.org/10.1101/2021.05.21.445168" TargetMode="External"/><Relationship Id="rId48" Type="http://schemas.openxmlformats.org/officeDocument/2006/relationships/hyperlink" Target="http://doi.org/10.31234/osf.io/yxqju" TargetMode="External"/><Relationship Id="rId8" Type="http://schemas.openxmlformats.org/officeDocument/2006/relationships/hyperlink" Target="mailto:scottibrain@gmail.com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youtu.be/3TJ65YCrBms?t=1950" TargetMode="External"/><Relationship Id="rId17" Type="http://schemas.openxmlformats.org/officeDocument/2006/relationships/hyperlink" Target="file:////Users/ps6938/Documents/GitHub/paulscotti.github.io/images/&#8226;https:/www.youtube.com/watch%3fv=7_BS8tuUoZY" TargetMode="External"/><Relationship Id="rId25" Type="http://schemas.openxmlformats.org/officeDocument/2006/relationships/hyperlink" Target="https://paulscotti.github.io/educortex" TargetMode="External"/><Relationship Id="rId33" Type="http://schemas.openxmlformats.org/officeDocument/2006/relationships/hyperlink" Target="https://doi.org/10.48550/arXiv.2305.18274" TargetMode="External"/><Relationship Id="rId38" Type="http://schemas.openxmlformats.org/officeDocument/2006/relationships/hyperlink" Target="http://doi.org/10.1167/jov.22.10.8" TargetMode="External"/><Relationship Id="rId46" Type="http://schemas.openxmlformats.org/officeDocument/2006/relationships/hyperlink" Target="http://doi.org/10.21105/jose.00075" TargetMode="External"/><Relationship Id="rId20" Type="http://schemas.openxmlformats.org/officeDocument/2006/relationships/hyperlink" Target="https://medarc-ai.github.io/mindeye" TargetMode="External"/><Relationship Id="rId41" Type="http://schemas.openxmlformats.org/officeDocument/2006/relationships/hyperlink" Target="http://doi.org/10.1101/2021.05.22.4452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2927</Words>
  <Characters>16689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20</cp:revision>
  <cp:lastPrinted>2023-09-25T14:20:00Z</cp:lastPrinted>
  <dcterms:created xsi:type="dcterms:W3CDTF">2024-10-24T12:53:00Z</dcterms:created>
  <dcterms:modified xsi:type="dcterms:W3CDTF">2025-01-22T20:02:00Z</dcterms:modified>
</cp:coreProperties>
</file>