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3785C" w14:textId="2A2007CA" w:rsidR="00FC48B3" w:rsidRPr="0096224F" w:rsidRDefault="00FC48B3" w:rsidP="00FC48B3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b/>
          <w:color w:val="auto"/>
          <w:sz w:val="48"/>
          <w:szCs w:val="32"/>
        </w:rPr>
      </w:pPr>
      <w:r w:rsidRPr="0096224F">
        <w:rPr>
          <w:rFonts w:ascii="Calibri" w:hAnsi="Calibri" w:cs="Calibri"/>
          <w:b/>
          <w:color w:val="auto"/>
          <w:sz w:val="48"/>
          <w:szCs w:val="32"/>
        </w:rPr>
        <w:t>Paul S. Scotti</w:t>
      </w:r>
    </w:p>
    <w:p w14:paraId="2A242CAC" w14:textId="096379F6" w:rsidR="00D7551A" w:rsidRPr="00BD6532" w:rsidRDefault="00A25053" w:rsidP="0078739F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color w:val="auto"/>
        </w:rPr>
      </w:pPr>
      <w:hyperlink r:id="rId8" w:history="1">
        <w:r w:rsidR="00FC48B3" w:rsidRPr="00BD6532">
          <w:rPr>
            <w:rStyle w:val="Hyperlink"/>
            <w:rFonts w:ascii="Calibri" w:hAnsi="Calibri" w:cs="Calibri"/>
          </w:rPr>
          <w:t>scottibrain@gmail.com</w:t>
        </w:r>
      </w:hyperlink>
      <w:r w:rsidR="00083307">
        <w:rPr>
          <w:rFonts w:ascii="Calibri" w:hAnsi="Calibri" w:cs="Calibri"/>
          <w:color w:val="auto"/>
        </w:rPr>
        <w:t xml:space="preserve"> | </w:t>
      </w:r>
      <w:hyperlink r:id="rId9" w:history="1">
        <w:r w:rsidR="00FC48B3" w:rsidRPr="00BD6532">
          <w:rPr>
            <w:rStyle w:val="Hyperlink"/>
            <w:rFonts w:ascii="Calibri" w:hAnsi="Calibri" w:cs="Calibri"/>
          </w:rPr>
          <w:t>www.paulscotti.com</w:t>
        </w:r>
      </w:hyperlink>
    </w:p>
    <w:p w14:paraId="53B6B1A8" w14:textId="5C95DE2F" w:rsidR="00D7551A" w:rsidRPr="0096224F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EXPERIENCE </w:t>
      </w:r>
    </w:p>
    <w:p w14:paraId="1627606A" w14:textId="77777777" w:rsidR="00FF6734" w:rsidRPr="0096224F" w:rsidRDefault="00FF6734" w:rsidP="00D20300">
      <w:pPr>
        <w:pStyle w:val="Default"/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  <w:u w:val="single"/>
        </w:rPr>
      </w:pPr>
    </w:p>
    <w:p w14:paraId="3F8CFF87" w14:textId="3042681E" w:rsidR="00FC48B3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Vision and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ognitive </w:t>
      </w:r>
      <w:r w:rsidR="006A032D" w:rsidRPr="0096224F">
        <w:rPr>
          <w:rFonts w:ascii="Calibri" w:hAnsi="Calibri" w:cs="Calibri"/>
          <w:b/>
          <w:bCs/>
          <w:color w:val="auto"/>
        </w:rPr>
        <w:t>N</w:t>
      </w:r>
      <w:r w:rsidRPr="0096224F">
        <w:rPr>
          <w:rFonts w:ascii="Calibri" w:hAnsi="Calibri" w:cs="Calibri"/>
          <w:b/>
          <w:bCs/>
          <w:color w:val="auto"/>
        </w:rPr>
        <w:t xml:space="preserve">euroscience </w:t>
      </w:r>
      <w:r w:rsidR="006A032D" w:rsidRPr="0096224F">
        <w:rPr>
          <w:rFonts w:ascii="Calibri" w:hAnsi="Calibri" w:cs="Calibri"/>
          <w:b/>
          <w:bCs/>
          <w:color w:val="auto"/>
        </w:rPr>
        <w:t>La</w:t>
      </w:r>
      <w:r w:rsidRPr="0096224F">
        <w:rPr>
          <w:rFonts w:ascii="Calibri" w:hAnsi="Calibri" w:cs="Calibri"/>
          <w:b/>
          <w:bCs/>
          <w:color w:val="auto"/>
        </w:rPr>
        <w:t xml:space="preserve">b </w:t>
      </w:r>
      <w:r w:rsidRPr="00A675A2">
        <w:rPr>
          <w:rFonts w:ascii="Calibri" w:hAnsi="Calibri" w:cs="Calibri"/>
          <w:color w:val="auto"/>
        </w:rPr>
        <w:t>(PI: Dr. Julie Golomb)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  </w:t>
      </w:r>
      <w:r w:rsidRPr="0096224F">
        <w:rPr>
          <w:rFonts w:ascii="Calibri" w:hAnsi="Calibri" w:cs="Calibri"/>
          <w:b/>
          <w:bCs/>
          <w:color w:val="auto"/>
        </w:rPr>
        <w:t>Oct. 2017 – Present</w:t>
      </w:r>
    </w:p>
    <w:p w14:paraId="45A206CF" w14:textId="77777777" w:rsidR="00FA2701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Cognitive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ontrol </w:t>
      </w:r>
      <w:r w:rsidR="006A032D" w:rsidRPr="0096224F">
        <w:rPr>
          <w:rFonts w:ascii="Calibri" w:hAnsi="Calibri" w:cs="Calibri"/>
          <w:b/>
          <w:bCs/>
          <w:color w:val="auto"/>
        </w:rPr>
        <w:t>L</w:t>
      </w:r>
      <w:r w:rsidRPr="0096224F">
        <w:rPr>
          <w:rFonts w:ascii="Calibri" w:hAnsi="Calibri" w:cs="Calibri"/>
          <w:b/>
          <w:bCs/>
          <w:color w:val="auto"/>
        </w:rPr>
        <w:t xml:space="preserve">ab </w:t>
      </w:r>
      <w:r w:rsidRPr="00A675A2">
        <w:rPr>
          <w:rFonts w:ascii="Calibri" w:hAnsi="Calibri" w:cs="Calibri"/>
          <w:color w:val="auto"/>
        </w:rPr>
        <w:t>(PI: Dr. Andy Leber)</w:t>
      </w:r>
      <w:r w:rsidR="0063407D" w:rsidRPr="00A675A2">
        <w:rPr>
          <w:rFonts w:ascii="Calibri" w:hAnsi="Calibri" w:cs="Calibri"/>
          <w:color w:val="auto"/>
        </w:rPr>
        <w:tab/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="00BE6EA7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34BF34BF" w14:textId="77777777" w:rsidR="002A582C" w:rsidRDefault="00FC48B3" w:rsidP="007A5C35">
      <w:pPr>
        <w:pStyle w:val="Default"/>
        <w:rPr>
          <w:rFonts w:ascii="Calibri" w:hAnsi="Calibri" w:cs="Calibri"/>
          <w:bCs/>
          <w:i/>
          <w:color w:val="auto"/>
        </w:rPr>
      </w:pPr>
      <w:r w:rsidRPr="0096224F">
        <w:rPr>
          <w:rFonts w:ascii="Calibri" w:hAnsi="Calibri" w:cs="Calibri"/>
          <w:bCs/>
          <w:i/>
          <w:color w:val="auto"/>
        </w:rPr>
        <w:t>Ph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>D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C10403">
        <w:rPr>
          <w:rFonts w:ascii="Calibri" w:hAnsi="Calibri" w:cs="Calibri"/>
          <w:bCs/>
          <w:i/>
          <w:color w:val="auto"/>
        </w:rPr>
        <w:t>candidate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(co-advised) </w:t>
      </w:r>
      <w:r w:rsidRPr="0096224F">
        <w:rPr>
          <w:rFonts w:ascii="Calibri" w:hAnsi="Calibri" w:cs="Calibri"/>
          <w:bCs/>
          <w:i/>
          <w:color w:val="auto"/>
        </w:rPr>
        <w:t>at The Ohio State University</w:t>
      </w:r>
      <w:r w:rsidRPr="0096224F">
        <w:rPr>
          <w:rFonts w:ascii="Calibri" w:hAnsi="Calibri" w:cs="Calibri"/>
          <w:bCs/>
          <w:i/>
          <w:color w:val="auto"/>
        </w:rPr>
        <w:tab/>
      </w:r>
      <w:r w:rsidR="00EB5CC5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Columbus, </w:t>
      </w:r>
      <w:r w:rsidR="002A582C">
        <w:rPr>
          <w:rFonts w:ascii="Calibri" w:hAnsi="Calibri" w:cs="Calibri"/>
          <w:bCs/>
          <w:i/>
          <w:color w:val="auto"/>
        </w:rPr>
        <w:t>OH</w:t>
      </w:r>
    </w:p>
    <w:p w14:paraId="475ACBB6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035025E3" w14:textId="6235DC8C" w:rsidR="006A032D" w:rsidRPr="0096224F" w:rsidRDefault="002A582C" w:rsidP="007A5C35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Att</w:t>
      </w:r>
      <w:r w:rsidR="006A032D" w:rsidRPr="0096224F">
        <w:rPr>
          <w:rFonts w:ascii="Calibri" w:hAnsi="Calibri" w:cs="Calibri"/>
          <w:b/>
          <w:bCs/>
          <w:color w:val="auto"/>
        </w:rPr>
        <w:t xml:space="preserve">ention and Cognition Lab </w:t>
      </w:r>
      <w:r w:rsidR="006A032D" w:rsidRPr="00253A32">
        <w:rPr>
          <w:rFonts w:ascii="Calibri" w:hAnsi="Calibri" w:cs="Calibri"/>
          <w:color w:val="auto"/>
        </w:rPr>
        <w:t>(PI: Dr. Sarah Shomstein)</w:t>
      </w:r>
      <w:r w:rsidR="006A032D" w:rsidRPr="00253A32">
        <w:rPr>
          <w:rFonts w:ascii="Calibri" w:hAnsi="Calibri" w:cs="Calibri"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</w:t>
      </w:r>
      <w:r w:rsidR="006A032D" w:rsidRPr="0096224F">
        <w:rPr>
          <w:rFonts w:ascii="Calibri" w:hAnsi="Calibri" w:cs="Calibri"/>
          <w:b/>
          <w:bCs/>
          <w:color w:val="auto"/>
        </w:rPr>
        <w:t>. 201</w:t>
      </w:r>
      <w:r w:rsidR="00AF494B" w:rsidRPr="0096224F">
        <w:rPr>
          <w:rFonts w:ascii="Calibri" w:hAnsi="Calibri" w:cs="Calibri"/>
          <w:b/>
          <w:bCs/>
          <w:color w:val="auto"/>
        </w:rPr>
        <w:t>4</w:t>
      </w:r>
      <w:r w:rsidR="006A032D" w:rsidRPr="0096224F">
        <w:rPr>
          <w:rFonts w:ascii="Calibri" w:hAnsi="Calibri" w:cs="Calibri"/>
          <w:b/>
          <w:bCs/>
          <w:color w:val="auto"/>
        </w:rPr>
        <w:t xml:space="preserve"> – </w:t>
      </w:r>
      <w:r w:rsidR="00AF494B" w:rsidRPr="0096224F">
        <w:rPr>
          <w:rFonts w:ascii="Calibri" w:hAnsi="Calibri" w:cs="Calibri"/>
          <w:b/>
          <w:bCs/>
          <w:color w:val="auto"/>
        </w:rPr>
        <w:t>May 2017</w:t>
      </w:r>
    </w:p>
    <w:p w14:paraId="34CA384D" w14:textId="2500AAB9" w:rsidR="006A032D" w:rsidRPr="0096224F" w:rsidRDefault="006A032D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Visual Cognition Lab </w:t>
      </w:r>
      <w:r w:rsidRPr="00253A32">
        <w:rPr>
          <w:rFonts w:ascii="Calibri" w:hAnsi="Calibri" w:cs="Calibri"/>
          <w:color w:val="auto"/>
        </w:rPr>
        <w:t>(PI: Dr. Steve Mitroff)</w:t>
      </w:r>
      <w:r w:rsidRPr="00253A32">
        <w:rPr>
          <w:rFonts w:ascii="Calibri" w:hAnsi="Calibri" w:cs="Calibri"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CF1B25">
        <w:rPr>
          <w:rFonts w:ascii="Calibri" w:hAnsi="Calibri" w:cs="Calibri"/>
          <w:b/>
          <w:bCs/>
          <w:color w:val="auto"/>
        </w:rPr>
        <w:tab/>
        <w:t xml:space="preserve">         </w:t>
      </w:r>
      <w:r w:rsidR="00AF494B" w:rsidRPr="0096224F">
        <w:rPr>
          <w:rFonts w:ascii="Calibri" w:hAnsi="Calibri" w:cs="Calibri"/>
          <w:b/>
          <w:bCs/>
          <w:color w:val="auto"/>
        </w:rPr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Sep. 2016 – May 2017</w:t>
      </w:r>
    </w:p>
    <w:p w14:paraId="16230D83" w14:textId="3AA3D028" w:rsidR="007A5C35" w:rsidRPr="007A5C35" w:rsidRDefault="006A032D" w:rsidP="007A5C35">
      <w:pPr>
        <w:pStyle w:val="Default"/>
        <w:rPr>
          <w:rFonts w:ascii="Calibri" w:hAnsi="Calibri" w:cs="Calibri"/>
          <w:bCs/>
          <w:i/>
        </w:rPr>
      </w:pPr>
      <w:r w:rsidRPr="0096224F">
        <w:rPr>
          <w:rFonts w:ascii="Calibri" w:hAnsi="Calibri" w:cs="Calibri"/>
          <w:bCs/>
          <w:i/>
          <w:color w:val="auto"/>
        </w:rPr>
        <w:t>Undergraduate researcher at George Washington University</w:t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        </w:t>
      </w:r>
      <w:r w:rsidR="00535842">
        <w:rPr>
          <w:rFonts w:ascii="Calibri" w:hAnsi="Calibri" w:cs="Calibri"/>
          <w:bCs/>
          <w:i/>
          <w:color w:val="auto"/>
        </w:rPr>
        <w:t xml:space="preserve"> </w:t>
      </w:r>
      <w:r w:rsidR="00AF494B" w:rsidRPr="0096224F">
        <w:rPr>
          <w:rFonts w:ascii="Calibri" w:hAnsi="Calibri" w:cs="Calibri"/>
          <w:bCs/>
          <w:i/>
          <w:color w:val="auto"/>
        </w:rPr>
        <w:t>Washingto</w:t>
      </w:r>
      <w:r w:rsidR="00535842">
        <w:rPr>
          <w:rFonts w:ascii="Calibri" w:hAnsi="Calibri" w:cs="Calibri"/>
          <w:bCs/>
          <w:i/>
          <w:color w:val="auto"/>
        </w:rPr>
        <w:t>n,</w:t>
      </w:r>
      <w:r w:rsidR="00AF494B" w:rsidRPr="0096224F">
        <w:rPr>
          <w:rFonts w:ascii="Calibri" w:hAnsi="Calibri" w:cs="Calibri"/>
          <w:bCs/>
          <w:i/>
          <w:color w:val="auto"/>
        </w:rPr>
        <w:t xml:space="preserve"> DC</w:t>
      </w:r>
    </w:p>
    <w:p w14:paraId="12CCBD7D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7B317321" w14:textId="1303C5EC" w:rsidR="00574565" w:rsidRPr="0096224F" w:rsidRDefault="002A582C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EDUCATION</w:t>
      </w:r>
    </w:p>
    <w:p w14:paraId="331AC1E2" w14:textId="77777777" w:rsidR="00574565" w:rsidRPr="0096224F" w:rsidRDefault="00574565" w:rsidP="007A5C35">
      <w:pPr>
        <w:pStyle w:val="Default"/>
        <w:tabs>
          <w:tab w:val="left" w:pos="1660"/>
        </w:tabs>
        <w:rPr>
          <w:rFonts w:ascii="Calibri" w:hAnsi="Calibri" w:cs="Calibri"/>
          <w:b/>
          <w:bCs/>
          <w:color w:val="auto"/>
          <w:sz w:val="12"/>
          <w:szCs w:val="12"/>
        </w:rPr>
      </w:pPr>
      <w:r w:rsidRPr="0096224F">
        <w:rPr>
          <w:rFonts w:ascii="Calibri" w:hAnsi="Calibri" w:cs="Calibri"/>
          <w:b/>
          <w:bCs/>
          <w:color w:val="auto"/>
          <w:sz w:val="12"/>
          <w:szCs w:val="12"/>
        </w:rPr>
        <w:tab/>
      </w:r>
    </w:p>
    <w:p w14:paraId="1F36B838" w14:textId="19158D1B" w:rsidR="0078300B" w:rsidRPr="00B714A2" w:rsidRDefault="0078300B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The Ohio State University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4B0615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DE6EBA">
        <w:rPr>
          <w:rFonts w:ascii="Calibri" w:hAnsi="Calibri" w:cs="Calibri"/>
          <w:b/>
          <w:bCs/>
          <w:color w:val="auto"/>
        </w:rPr>
        <w:t xml:space="preserve"> </w:t>
      </w:r>
      <w:r w:rsidR="00906A5E">
        <w:rPr>
          <w:rFonts w:ascii="Calibri" w:hAnsi="Calibri" w:cs="Calibri"/>
          <w:b/>
          <w:bCs/>
          <w:color w:val="auto"/>
        </w:rPr>
        <w:tab/>
      </w:r>
      <w:r w:rsidR="00906A5E" w:rsidRPr="00B714A2">
        <w:rPr>
          <w:rFonts w:ascii="Calibri" w:hAnsi="Calibri" w:cs="Calibri"/>
          <w:b/>
          <w:bCs/>
          <w:color w:val="auto"/>
        </w:rPr>
        <w:t>Columbus, OH</w:t>
      </w:r>
    </w:p>
    <w:p w14:paraId="49B3FAEA" w14:textId="16E545CE" w:rsidR="002474EF" w:rsidRPr="007A5C35" w:rsidRDefault="00E00500" w:rsidP="007A5C35">
      <w:pPr>
        <w:pStyle w:val="Default"/>
        <w:rPr>
          <w:rFonts w:ascii="Calibri" w:hAnsi="Calibri" w:cs="Calibri"/>
          <w:i/>
          <w:iCs/>
          <w:color w:val="auto"/>
        </w:rPr>
      </w:pPr>
      <w:r>
        <w:rPr>
          <w:rFonts w:ascii="Calibri" w:hAnsi="Calibri" w:cs="Calibri"/>
          <w:i/>
          <w:iCs/>
          <w:color w:val="auto"/>
        </w:rPr>
        <w:t>M.A. in Cognitive Psychology (</w:t>
      </w:r>
      <w:r w:rsidR="00F93F4D" w:rsidRPr="0096224F">
        <w:rPr>
          <w:rFonts w:ascii="Calibri" w:hAnsi="Calibri" w:cs="Calibri"/>
          <w:i/>
          <w:iCs/>
          <w:color w:val="auto"/>
        </w:rPr>
        <w:t xml:space="preserve">Ph.D. </w:t>
      </w:r>
      <w:r>
        <w:rPr>
          <w:rFonts w:ascii="Calibri" w:hAnsi="Calibri" w:cs="Calibri"/>
          <w:i/>
          <w:iCs/>
          <w:color w:val="auto"/>
        </w:rPr>
        <w:t xml:space="preserve">expected </w:t>
      </w:r>
      <w:r w:rsidR="002D6748">
        <w:rPr>
          <w:rFonts w:ascii="Calibri" w:hAnsi="Calibri" w:cs="Calibri"/>
          <w:i/>
          <w:iCs/>
          <w:color w:val="auto"/>
        </w:rPr>
        <w:t>early</w:t>
      </w:r>
      <w:r w:rsidR="00DE6241">
        <w:rPr>
          <w:rFonts w:ascii="Calibri" w:hAnsi="Calibri" w:cs="Calibri"/>
          <w:i/>
          <w:iCs/>
          <w:color w:val="auto"/>
        </w:rPr>
        <w:t xml:space="preserve"> </w:t>
      </w:r>
      <w:r>
        <w:rPr>
          <w:rFonts w:ascii="Calibri" w:hAnsi="Calibri" w:cs="Calibri"/>
          <w:i/>
          <w:iCs/>
          <w:color w:val="auto"/>
        </w:rPr>
        <w:t>2022</w:t>
      </w:r>
      <w:r w:rsidR="004B0615" w:rsidRPr="0096224F">
        <w:rPr>
          <w:rFonts w:ascii="Calibri" w:hAnsi="Calibri" w:cs="Calibri"/>
          <w:i/>
          <w:iCs/>
          <w:color w:val="auto"/>
        </w:rPr>
        <w:t>)</w:t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906A5E" w:rsidRPr="00B714A2">
        <w:rPr>
          <w:rFonts w:ascii="Calibri" w:hAnsi="Calibri" w:cs="Calibri"/>
          <w:i/>
          <w:iCs/>
          <w:color w:val="auto"/>
        </w:rPr>
        <w:t xml:space="preserve">          </w:t>
      </w:r>
      <w:r>
        <w:rPr>
          <w:rFonts w:ascii="Calibri" w:hAnsi="Calibri" w:cs="Calibri"/>
          <w:i/>
          <w:iCs/>
          <w:color w:val="auto"/>
        </w:rPr>
        <w:t xml:space="preserve">           </w:t>
      </w:r>
      <w:r w:rsidR="00906A5E" w:rsidRPr="00B714A2">
        <w:rPr>
          <w:rFonts w:ascii="Calibri" w:hAnsi="Calibri" w:cs="Calibri"/>
          <w:i/>
          <w:iCs/>
          <w:color w:val="auto"/>
        </w:rPr>
        <w:t>May 202</w:t>
      </w:r>
      <w:r>
        <w:rPr>
          <w:rFonts w:ascii="Calibri" w:hAnsi="Calibri" w:cs="Calibri"/>
          <w:i/>
          <w:iCs/>
          <w:color w:val="auto"/>
        </w:rPr>
        <w:t>0</w:t>
      </w:r>
      <w:r w:rsidR="0078300B" w:rsidRPr="0096224F">
        <w:rPr>
          <w:rFonts w:ascii="Calibri" w:hAnsi="Calibri" w:cs="Calibri"/>
          <w:i/>
          <w:iCs/>
          <w:color w:val="auto"/>
        </w:rPr>
        <w:tab/>
        <w:t xml:space="preserve">  </w:t>
      </w:r>
    </w:p>
    <w:p w14:paraId="7355CE57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248CCF8C" w14:textId="0145F1B1" w:rsidR="00574565" w:rsidRPr="00B714A2" w:rsidRDefault="00275CF9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George Washington University</w:t>
      </w:r>
      <w:r w:rsidR="00574565" w:rsidRPr="0096224F">
        <w:rPr>
          <w:rFonts w:ascii="Calibri" w:hAnsi="Calibri" w:cs="Calibri"/>
          <w:b/>
          <w:bCs/>
          <w:color w:val="auto"/>
        </w:rPr>
        <w:t xml:space="preserve"> </w:t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="000C03FA">
        <w:rPr>
          <w:rFonts w:ascii="Calibri" w:hAnsi="Calibri" w:cs="Calibri"/>
          <w:b/>
          <w:bCs/>
          <w:color w:val="auto"/>
        </w:rPr>
        <w:t xml:space="preserve">          </w:t>
      </w:r>
      <w:r w:rsidR="000C03FA" w:rsidRPr="00B714A2">
        <w:rPr>
          <w:rFonts w:ascii="Calibri" w:hAnsi="Calibri" w:cs="Calibri"/>
          <w:b/>
          <w:bCs/>
          <w:color w:val="auto"/>
        </w:rPr>
        <w:t>Washington</w:t>
      </w:r>
      <w:r w:rsidR="00906A5E" w:rsidRPr="00B714A2">
        <w:rPr>
          <w:rFonts w:ascii="Calibri" w:hAnsi="Calibri" w:cs="Calibri"/>
          <w:b/>
          <w:bCs/>
          <w:color w:val="auto"/>
        </w:rPr>
        <w:t xml:space="preserve">, </w:t>
      </w:r>
      <w:r w:rsidR="000C03FA" w:rsidRPr="00B714A2">
        <w:rPr>
          <w:rFonts w:ascii="Calibri" w:hAnsi="Calibri" w:cs="Calibri"/>
          <w:b/>
          <w:bCs/>
          <w:color w:val="auto"/>
        </w:rPr>
        <w:t>DC</w:t>
      </w:r>
    </w:p>
    <w:p w14:paraId="4902FC89" w14:textId="2E720E4D" w:rsidR="00574565" w:rsidRDefault="00275CF9" w:rsidP="007A5C35">
      <w:pPr>
        <w:pStyle w:val="Default"/>
        <w:rPr>
          <w:rFonts w:ascii="Calibri" w:hAnsi="Calibri" w:cs="Calibri"/>
          <w:i/>
          <w:iCs/>
          <w:color w:val="auto"/>
        </w:rPr>
      </w:pPr>
      <w:r w:rsidRPr="0096224F">
        <w:rPr>
          <w:rFonts w:ascii="Calibri" w:hAnsi="Calibri" w:cs="Calibri"/>
          <w:i/>
          <w:iCs/>
          <w:color w:val="auto"/>
        </w:rPr>
        <w:t>B.A. in Psychology</w:t>
      </w:r>
      <w:r w:rsidR="00A00A1D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  <w:t xml:space="preserve">   </w:t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446A99" w:rsidRPr="0096224F">
        <w:rPr>
          <w:rFonts w:ascii="Calibri" w:hAnsi="Calibri" w:cs="Calibri"/>
          <w:i/>
          <w:iCs/>
          <w:color w:val="auto"/>
        </w:rPr>
        <w:t xml:space="preserve"> </w:t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906A5E">
        <w:rPr>
          <w:rFonts w:ascii="Calibri" w:hAnsi="Calibri" w:cs="Calibri"/>
          <w:i/>
          <w:iCs/>
          <w:color w:val="auto"/>
        </w:rPr>
        <w:tab/>
        <w:t xml:space="preserve">        </w:t>
      </w:r>
      <w:r w:rsidR="00906A5E" w:rsidRPr="00B714A2">
        <w:rPr>
          <w:rFonts w:ascii="Calibri" w:hAnsi="Calibri" w:cs="Calibri"/>
          <w:i/>
          <w:iCs/>
          <w:color w:val="auto"/>
        </w:rPr>
        <w:t>May 2017</w:t>
      </w:r>
    </w:p>
    <w:p w14:paraId="001C7C37" w14:textId="59CA22BF" w:rsidR="002A582C" w:rsidRPr="007A5C35" w:rsidRDefault="002A582C" w:rsidP="007A5C35">
      <w:pPr>
        <w:pStyle w:val="Default"/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iCs/>
          <w:color w:val="auto"/>
        </w:rPr>
        <w:t xml:space="preserve">Distinguished/Honors scholar, magna cum laude, </w:t>
      </w:r>
      <w:hyperlink r:id="rId10" w:history="1">
        <w:r w:rsidRPr="0096224F">
          <w:rPr>
            <w:rStyle w:val="Hyperlink"/>
            <w:rFonts w:ascii="Calibri" w:hAnsi="Calibri" w:cs="Calibri"/>
            <w:iCs/>
          </w:rPr>
          <w:t>2017 commencement speaker</w:t>
        </w:r>
      </w:hyperlink>
    </w:p>
    <w:p w14:paraId="6B2F5CB0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1DFCEB70" w14:textId="27333B8D" w:rsidR="002D46D9" w:rsidRPr="0096224F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PUBLICATIONS</w:t>
      </w:r>
    </w:p>
    <w:p w14:paraId="0AE0F192" w14:textId="77777777" w:rsidR="002D46D9" w:rsidRPr="0096224F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BC39538" w14:textId="32C0CFA1" w:rsidR="001D3C4C" w:rsidRPr="008E6C23" w:rsidRDefault="001D3C4C" w:rsidP="004A53E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Hong, Y., Leber, A. B., &amp; Golomb, J. D. (</w:t>
      </w:r>
      <w:r w:rsidR="001B6227" w:rsidRPr="00A22825">
        <w:rPr>
          <w:rFonts w:ascii="Calibri" w:hAnsi="Calibri" w:cs="Calibri"/>
          <w:color w:val="auto"/>
          <w:sz w:val="22"/>
          <w:szCs w:val="22"/>
        </w:rPr>
        <w:t>in</w:t>
      </w:r>
      <w:r w:rsidR="00F44125" w:rsidRPr="00A22825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1B6227" w:rsidRPr="00A22825">
        <w:rPr>
          <w:rFonts w:ascii="Calibri" w:hAnsi="Calibri" w:cs="Calibri"/>
          <w:color w:val="auto"/>
          <w:sz w:val="22"/>
          <w:szCs w:val="22"/>
        </w:rPr>
        <w:t>press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</w:t>
      </w:r>
      <w:r w:rsidRPr="00A22825">
        <w:rPr>
          <w:rFonts w:ascii="Calibri" w:hAnsi="Calibri" w:cs="Calibri"/>
          <w:sz w:val="22"/>
          <w:szCs w:val="22"/>
        </w:rPr>
        <w:t>Visual working memory items drift apart due to active, not passive, maintenance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 xml:space="preserve">Journal of Experimental Psychology: General. </w:t>
      </w:r>
      <w:hyperlink r:id="rId11" w:history="1">
        <w:r w:rsidR="00AF077A" w:rsidRPr="006774B8">
          <w:rPr>
            <w:rStyle w:val="Hyperlink"/>
            <w:rFonts w:ascii="Calibri" w:hAnsi="Calibri" w:cs="Calibri"/>
            <w:sz w:val="22"/>
            <w:szCs w:val="22"/>
          </w:rPr>
          <w:t>Preprint:</w:t>
        </w:r>
        <w:r w:rsidR="00AF077A" w:rsidRPr="006774B8">
          <w:rPr>
            <w:rStyle w:val="Hyperlink"/>
            <w:rFonts w:ascii="Calibri" w:hAnsi="Calibri" w:cs="Calibri"/>
            <w:i/>
            <w:iCs/>
            <w:sz w:val="22"/>
            <w:szCs w:val="22"/>
          </w:rPr>
          <w:t xml:space="preserve"> </w:t>
        </w:r>
        <w:r w:rsidR="006774B8" w:rsidRPr="006774B8">
          <w:rPr>
            <w:rStyle w:val="Hyperlink"/>
            <w:rFonts w:ascii="Calibri" w:hAnsi="Calibri" w:cs="Calibri"/>
            <w:sz w:val="22"/>
            <w:szCs w:val="22"/>
          </w:rPr>
          <w:t>10.31234/osf.io/md5h4</w:t>
        </w:r>
      </w:hyperlink>
    </w:p>
    <w:p w14:paraId="699325A2" w14:textId="575507CC" w:rsidR="00565BF6" w:rsidRDefault="00565BF6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Kulkarni, A., Mazor, M., Klapwijk, E., Huth, A. G. (</w:t>
      </w:r>
      <w:r w:rsidR="00F44125" w:rsidRPr="00A22825">
        <w:rPr>
          <w:rFonts w:ascii="Calibri" w:hAnsi="Calibri" w:cs="Calibri"/>
          <w:color w:val="auto"/>
          <w:sz w:val="22"/>
          <w:szCs w:val="22"/>
        </w:rPr>
        <w:t>in press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Interactive 3d brain helps you learn how the brain is organized.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Frontiers for Young Minds</w:t>
      </w:r>
      <w:r w:rsidRPr="00A22825">
        <w:rPr>
          <w:rFonts w:ascii="Calibri" w:hAnsi="Calibri" w:cs="Calibri"/>
          <w:color w:val="auto"/>
          <w:sz w:val="22"/>
          <w:szCs w:val="22"/>
        </w:rPr>
        <w:t>.</w:t>
      </w:r>
    </w:p>
    <w:p w14:paraId="7418FB4B" w14:textId="00DF7141" w:rsidR="00B961D7" w:rsidRPr="00B961D7" w:rsidRDefault="00B961D7" w:rsidP="00B961D7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Chen, J., &amp; Golomb, J. D.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</w:t>
      </w:r>
      <w:r w:rsidRPr="00A22825">
        <w:rPr>
          <w:rFonts w:ascii="Calibri" w:hAnsi="Calibri" w:cs="Calibri"/>
          <w:sz w:val="22"/>
          <w:szCs w:val="22"/>
        </w:rPr>
        <w:t>An improved method for evaluating inverted encoding models</w:t>
      </w:r>
      <w:r w:rsidRPr="00A22825">
        <w:rPr>
          <w:rFonts w:ascii="Calibri" w:hAnsi="Calibri" w:cs="Calibri"/>
          <w:color w:val="auto"/>
          <w:sz w:val="22"/>
          <w:szCs w:val="22"/>
        </w:rPr>
        <w:t>.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color w:val="auto"/>
          <w:sz w:val="22"/>
          <w:szCs w:val="22"/>
        </w:rPr>
        <w:t xml:space="preserve">bioRxiv. </w:t>
      </w:r>
      <w:hyperlink r:id="rId12" w:history="1">
        <w:r w:rsidRPr="00AD0025">
          <w:rPr>
            <w:rStyle w:val="Hyperlink"/>
            <w:rFonts w:ascii="Calibri" w:hAnsi="Calibri" w:cs="Calibri"/>
            <w:sz w:val="22"/>
            <w:szCs w:val="22"/>
          </w:rPr>
          <w:t>doi.org/10.1101/2021.05.22.445245</w:t>
        </w:r>
      </w:hyperlink>
    </w:p>
    <w:p w14:paraId="16D7A9C2" w14:textId="6B83D21A" w:rsidR="00C0040C" w:rsidRPr="00C0040C" w:rsidRDefault="00C0040C" w:rsidP="00C0040C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P.S.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&amp; Maxcey, A. M.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>). What do laboratory-forgetting paradigms tell us about use-inspired forgetting?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F4072">
        <w:rPr>
          <w:rFonts w:ascii="Calibri" w:hAnsi="Calibri" w:cs="Calibri"/>
          <w:i/>
          <w:iCs/>
          <w:color w:val="auto"/>
          <w:sz w:val="22"/>
          <w:szCs w:val="22"/>
        </w:rPr>
        <w:t>Cognitive Research: Principles and Implications</w:t>
      </w:r>
      <w:r>
        <w:rPr>
          <w:rFonts w:ascii="Calibri" w:hAnsi="Calibri" w:cs="Calibri"/>
          <w:color w:val="auto"/>
          <w:sz w:val="22"/>
          <w:szCs w:val="22"/>
        </w:rPr>
        <w:t xml:space="preserve">. </w:t>
      </w:r>
      <w:hyperlink r:id="rId13" w:history="1">
        <w:r w:rsidR="00370EE4" w:rsidRPr="00370EE4">
          <w:rPr>
            <w:rStyle w:val="Hyperlink"/>
            <w:rFonts w:ascii="Calibri" w:hAnsi="Calibri" w:cs="Calibri"/>
            <w:sz w:val="22"/>
            <w:szCs w:val="22"/>
          </w:rPr>
          <w:t>doi.org/10.1186/s41235-021-00300-6</w:t>
        </w:r>
      </w:hyperlink>
    </w:p>
    <w:p w14:paraId="4E299010" w14:textId="3C5D6BAF" w:rsidR="00170BBE" w:rsidRPr="00F578C9" w:rsidRDefault="00170BBE" w:rsidP="004A53EF">
      <w:pPr>
        <w:pStyle w:val="Default"/>
        <w:numPr>
          <w:ilvl w:val="0"/>
          <w:numId w:val="25"/>
        </w:numPr>
        <w:spacing w:after="3"/>
        <w:ind w:right="-90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Hong, Y., Golomb, J. D., &amp; Leber, A. B. (2021). Statistical regularities as a reference point for memory distortions: Swap and shift errors.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Attention, Perception, &amp; Psychophysics,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1-21. </w:t>
      </w:r>
      <w:hyperlink r:id="rId14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doi.org/10.3758/s13414-020-02236-3</w:t>
        </w:r>
      </w:hyperlink>
    </w:p>
    <w:p w14:paraId="66F8DAA9" w14:textId="2E82C7B9" w:rsidR="00F578C9" w:rsidRPr="00F578C9" w:rsidRDefault="00F578C9" w:rsidP="00F578C9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Chen, J., </w:t>
      </w:r>
      <w:r w:rsidRPr="001C0355">
        <w:rPr>
          <w:rFonts w:ascii="Calibri" w:hAnsi="Calibri" w:cs="Calibri"/>
          <w:b/>
          <w:bCs/>
          <w:sz w:val="22"/>
          <w:szCs w:val="22"/>
        </w:rPr>
        <w:t>Scotti, P. S.</w:t>
      </w:r>
      <w:r>
        <w:rPr>
          <w:rFonts w:ascii="Calibri" w:hAnsi="Calibri" w:cs="Calibri"/>
          <w:sz w:val="22"/>
          <w:szCs w:val="22"/>
        </w:rPr>
        <w:t>, Dowd, E. W., &amp; Golomb, J. D. (</w:t>
      </w:r>
      <w:r w:rsidR="00060AC3">
        <w:rPr>
          <w:rFonts w:ascii="Calibri" w:hAnsi="Calibri" w:cs="Calibri"/>
          <w:sz w:val="22"/>
          <w:szCs w:val="22"/>
        </w:rPr>
        <w:t>2021</w:t>
      </w:r>
      <w:r>
        <w:rPr>
          <w:rFonts w:ascii="Calibri" w:hAnsi="Calibri" w:cs="Calibri"/>
          <w:sz w:val="22"/>
          <w:szCs w:val="22"/>
        </w:rPr>
        <w:t xml:space="preserve">). </w:t>
      </w:r>
      <w:r w:rsidRPr="00396C7C">
        <w:rPr>
          <w:rFonts w:ascii="Calibri" w:hAnsi="Calibri" w:cs="Calibri"/>
          <w:sz w:val="22"/>
          <w:szCs w:val="22"/>
        </w:rPr>
        <w:t xml:space="preserve">Neural </w:t>
      </w:r>
      <w:r>
        <w:rPr>
          <w:rFonts w:ascii="Calibri" w:hAnsi="Calibri" w:cs="Calibri"/>
          <w:sz w:val="22"/>
          <w:szCs w:val="22"/>
        </w:rPr>
        <w:t>r</w:t>
      </w:r>
      <w:r w:rsidRPr="00396C7C">
        <w:rPr>
          <w:rFonts w:ascii="Calibri" w:hAnsi="Calibri" w:cs="Calibri"/>
          <w:sz w:val="22"/>
          <w:szCs w:val="22"/>
        </w:rPr>
        <w:t xml:space="preserve">epresentations of </w:t>
      </w:r>
      <w:r>
        <w:rPr>
          <w:rFonts w:ascii="Calibri" w:hAnsi="Calibri" w:cs="Calibri"/>
          <w:sz w:val="22"/>
          <w:szCs w:val="22"/>
        </w:rPr>
        <w:t>t</w:t>
      </w:r>
      <w:r w:rsidRPr="00396C7C">
        <w:rPr>
          <w:rFonts w:ascii="Calibri" w:hAnsi="Calibri" w:cs="Calibri"/>
          <w:sz w:val="22"/>
          <w:szCs w:val="22"/>
        </w:rPr>
        <w:t xml:space="preserve">ask-relevant and </w:t>
      </w:r>
      <w:r>
        <w:rPr>
          <w:rFonts w:ascii="Calibri" w:hAnsi="Calibri" w:cs="Calibri"/>
          <w:sz w:val="22"/>
          <w:szCs w:val="22"/>
        </w:rPr>
        <w:t>t</w:t>
      </w:r>
      <w:r w:rsidRPr="00396C7C">
        <w:rPr>
          <w:rFonts w:ascii="Calibri" w:hAnsi="Calibri" w:cs="Calibri"/>
          <w:sz w:val="22"/>
          <w:szCs w:val="22"/>
        </w:rPr>
        <w:t>ask-irrelevant features of attended objects</w:t>
      </w:r>
      <w:r>
        <w:rPr>
          <w:rFonts w:ascii="Calibri" w:hAnsi="Calibri" w:cs="Calibri"/>
          <w:sz w:val="22"/>
          <w:szCs w:val="22"/>
        </w:rPr>
        <w:t>.</w:t>
      </w:r>
      <w:r w:rsidR="00060AC3">
        <w:rPr>
          <w:rFonts w:ascii="Calibri" w:hAnsi="Calibri" w:cs="Calibri"/>
          <w:sz w:val="22"/>
          <w:szCs w:val="22"/>
        </w:rPr>
        <w:t xml:space="preserve"> </w:t>
      </w:r>
      <w:r w:rsidR="00060AC3">
        <w:rPr>
          <w:rFonts w:ascii="Calibri" w:hAnsi="Calibri" w:cs="Calibri"/>
          <w:i/>
          <w:iCs/>
          <w:sz w:val="22"/>
          <w:szCs w:val="22"/>
        </w:rPr>
        <w:t xml:space="preserve">bioRxiv. </w:t>
      </w:r>
      <w:hyperlink r:id="rId15" w:history="1">
        <w:r w:rsidR="00060AC3" w:rsidRPr="00060AC3">
          <w:rPr>
            <w:rStyle w:val="Hyperlink"/>
            <w:rFonts w:ascii="Calibri" w:hAnsi="Calibri" w:cs="Calibri"/>
            <w:sz w:val="22"/>
            <w:szCs w:val="22"/>
          </w:rPr>
          <w:t>doi.org/10.1101/2021.05.21.445168</w:t>
        </w:r>
      </w:hyperlink>
    </w:p>
    <w:p w14:paraId="7CD4A6C7" w14:textId="7D224AFA" w:rsidR="00907537" w:rsidRPr="00A22825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Kulkarni, A., Mazor, M., Klapwijk, E., Yarkoni, T., Huth, A. G. (2020). EduCortex: browser-based 3D brain visualization of fMRI meta-analysis maps.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Journal of Open Source Education</w:t>
      </w:r>
      <w:r w:rsidRPr="00A22825">
        <w:rPr>
          <w:rFonts w:ascii="Calibri" w:hAnsi="Calibri" w:cs="Calibri"/>
          <w:color w:val="auto"/>
          <w:sz w:val="22"/>
          <w:szCs w:val="22"/>
        </w:rPr>
        <w:t>, 3(26), 75</w:t>
      </w:r>
      <w:r w:rsidR="002E418B" w:rsidRPr="00A22825">
        <w:rPr>
          <w:rFonts w:ascii="Calibri" w:hAnsi="Calibri" w:cs="Calibri"/>
          <w:color w:val="auto"/>
          <w:sz w:val="22"/>
          <w:szCs w:val="22"/>
        </w:rPr>
        <w:t>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</w:t>
      </w:r>
      <w:hyperlink r:id="rId16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doi.org/10.21105/jose.00075</w:t>
        </w:r>
      </w:hyperlink>
    </w:p>
    <w:p w14:paraId="050F1B54" w14:textId="10DB6FF1" w:rsidR="00907537" w:rsidRPr="006D2D77" w:rsidRDefault="00907537" w:rsidP="004A53E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Janakiefski, L., &amp; Maxcey, A. M. (2020). Recognition-induced forgetting of schematically related pictures.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Psychonomic Bulletin &amp; Review</w:t>
      </w:r>
      <w:r w:rsidR="00F36C9C" w:rsidRPr="00A22825">
        <w:rPr>
          <w:rFonts w:ascii="Calibri" w:hAnsi="Calibri" w:cs="Calibri"/>
          <w:color w:val="auto"/>
          <w:sz w:val="22"/>
          <w:szCs w:val="22"/>
        </w:rPr>
        <w:t>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27, 357–365. </w:t>
      </w:r>
      <w:hyperlink r:id="rId17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doi.org/10.3758/s13423-019-01693-8</w:t>
        </w:r>
      </w:hyperlink>
    </w:p>
    <w:p w14:paraId="4D6222C1" w14:textId="2290CF4A" w:rsidR="006D2D77" w:rsidRPr="006D2D77" w:rsidRDefault="006D2D77" w:rsidP="006D2D77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</w:rPr>
      </w:pPr>
      <w:r w:rsidRPr="00A22825">
        <w:rPr>
          <w:rFonts w:ascii="Calibri" w:hAnsi="Calibri" w:cs="Calibri"/>
          <w:b/>
          <w:bCs/>
          <w:sz w:val="22"/>
          <w:szCs w:val="22"/>
        </w:rPr>
        <w:t>Scotti, P. S.</w:t>
      </w:r>
      <w:r w:rsidRPr="00A22825">
        <w:rPr>
          <w:rFonts w:ascii="Calibri" w:hAnsi="Calibri" w:cs="Calibri"/>
          <w:sz w:val="22"/>
          <w:szCs w:val="22"/>
        </w:rPr>
        <w:t xml:space="preserve">, Collegio, A., &amp; Shomstein, S. (2019). Object-based attention is resilient to low-level (boundary) or high-level (semantic) disturbances, but not both. </w:t>
      </w:r>
      <w:r w:rsidRPr="00A22825">
        <w:rPr>
          <w:rFonts w:ascii="Calibri" w:hAnsi="Calibri" w:cs="Calibri"/>
          <w:i/>
          <w:iCs/>
          <w:sz w:val="22"/>
          <w:szCs w:val="22"/>
        </w:rPr>
        <w:t>PsyArXiv.</w:t>
      </w:r>
      <w:r w:rsidRPr="00A22825">
        <w:rPr>
          <w:rFonts w:ascii="Calibri" w:hAnsi="Calibri" w:cs="Calibri"/>
          <w:sz w:val="22"/>
          <w:szCs w:val="22"/>
        </w:rPr>
        <w:t xml:space="preserve"> </w:t>
      </w:r>
      <w:hyperlink r:id="rId18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doi.org/10.31234/osf.io/yxqju</w:t>
        </w:r>
      </w:hyperlink>
    </w:p>
    <w:p w14:paraId="7A7F08DF" w14:textId="66DB4A54" w:rsidR="00907537" w:rsidRPr="00A22825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color w:val="auto"/>
          <w:sz w:val="22"/>
          <w:szCs w:val="22"/>
        </w:rPr>
        <w:t xml:space="preserve">Collegio, A., Nah, J., </w:t>
      </w: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&amp; Shomstein, S. (2019). Attention scales according to inferred real-world object size.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Nature Human Behavior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, 3(1), 40-47. </w:t>
      </w:r>
      <w:hyperlink r:id="rId19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doi.org/10.1038/s41562-018-0485-2</w:t>
        </w:r>
      </w:hyperlink>
    </w:p>
    <w:p w14:paraId="76844BDE" w14:textId="01C8DDED" w:rsidR="00907537" w:rsidRPr="00A22825" w:rsidRDefault="00907537" w:rsidP="004A53EF">
      <w:pPr>
        <w:pStyle w:val="Default"/>
        <w:spacing w:before="40" w:after="3"/>
        <w:rPr>
          <w:rFonts w:ascii="Calibri" w:hAnsi="Calibri" w:cs="Calibri"/>
          <w:i/>
          <w:iCs/>
          <w:color w:val="auto"/>
          <w:sz w:val="22"/>
          <w:szCs w:val="22"/>
        </w:rPr>
      </w:pP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Under Review / Submitted</w:t>
      </w:r>
    </w:p>
    <w:p w14:paraId="12F47535" w14:textId="7DCE5C9F" w:rsidR="00E620AD" w:rsidRDefault="00E620AD" w:rsidP="00E620AD">
      <w:pPr>
        <w:pStyle w:val="ListParagraph"/>
        <w:numPr>
          <w:ilvl w:val="0"/>
          <w:numId w:val="40"/>
        </w:numPr>
        <w:spacing w:after="3"/>
        <w:rPr>
          <w:rFonts w:ascii="Calibri" w:hAnsi="Calibri"/>
          <w:color w:val="000000" w:themeColor="text1"/>
          <w:sz w:val="22"/>
          <w:szCs w:val="22"/>
        </w:rPr>
      </w:pPr>
      <w:r w:rsidRPr="00E620AD">
        <w:rPr>
          <w:rFonts w:ascii="Calibri" w:hAnsi="Calibri"/>
          <w:color w:val="000000" w:themeColor="text1"/>
          <w:sz w:val="22"/>
          <w:szCs w:val="22"/>
        </w:rPr>
        <w:t xml:space="preserve">Maxcey, A. M., Mancuso, E., </w:t>
      </w: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Scotti, P.</w:t>
      </w:r>
      <w:r w:rsidR="00806C35"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 </w:t>
      </w:r>
      <w:r>
        <w:rPr>
          <w:rFonts w:ascii="Calibri" w:hAnsi="Calibri"/>
          <w:b/>
          <w:bCs/>
          <w:color w:val="000000" w:themeColor="text1"/>
          <w:sz w:val="22"/>
          <w:szCs w:val="22"/>
        </w:rPr>
        <w:t>S.</w:t>
      </w: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,</w:t>
      </w:r>
      <w:r w:rsidRPr="00E620AD">
        <w:rPr>
          <w:rFonts w:ascii="Calibri" w:hAnsi="Calibri"/>
          <w:color w:val="000000" w:themeColor="text1"/>
          <w:sz w:val="22"/>
          <w:szCs w:val="22"/>
        </w:rPr>
        <w:t xml:space="preserve"> Spinelli, E., &amp; Woodman, G. F. (submitted). The induced forgetting of pictures. </w:t>
      </w:r>
      <w:r w:rsidRPr="00F22143">
        <w:rPr>
          <w:rFonts w:ascii="Calibri" w:hAnsi="Calibri"/>
          <w:i/>
          <w:iCs/>
          <w:color w:val="000000" w:themeColor="text1"/>
          <w:sz w:val="22"/>
          <w:szCs w:val="22"/>
        </w:rPr>
        <w:t xml:space="preserve">Visual Memory </w:t>
      </w:r>
      <w:r w:rsidRPr="00E620AD">
        <w:rPr>
          <w:rFonts w:ascii="Calibri" w:hAnsi="Calibri"/>
          <w:color w:val="000000" w:themeColor="text1"/>
          <w:sz w:val="22"/>
          <w:szCs w:val="22"/>
        </w:rPr>
        <w:t>(Routledge). Eds. Wilma Bainbridge &amp; Timothy Brady.</w:t>
      </w:r>
    </w:p>
    <w:p w14:paraId="70C43027" w14:textId="18BC590B" w:rsidR="00601703" w:rsidRPr="00601703" w:rsidRDefault="00601703" w:rsidP="00601703">
      <w:pPr>
        <w:pStyle w:val="ListParagraph"/>
        <w:numPr>
          <w:ilvl w:val="0"/>
          <w:numId w:val="40"/>
        </w:numPr>
        <w:spacing w:after="3"/>
        <w:rPr>
          <w:rFonts w:ascii="Calibri" w:hAnsi="Calibri"/>
          <w:color w:val="000000" w:themeColor="text1"/>
          <w:sz w:val="22"/>
          <w:szCs w:val="22"/>
        </w:rPr>
      </w:pP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Scotti, P.</w:t>
      </w:r>
      <w:r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 S. </w:t>
      </w:r>
      <w:r>
        <w:rPr>
          <w:rFonts w:ascii="Calibri" w:hAnsi="Calibri"/>
          <w:color w:val="000000" w:themeColor="text1"/>
          <w:sz w:val="22"/>
          <w:szCs w:val="22"/>
        </w:rPr>
        <w:t xml:space="preserve">&amp; </w:t>
      </w:r>
      <w:r w:rsidRPr="00E620AD">
        <w:rPr>
          <w:rFonts w:ascii="Calibri" w:hAnsi="Calibri"/>
          <w:color w:val="000000" w:themeColor="text1"/>
          <w:sz w:val="22"/>
          <w:szCs w:val="22"/>
        </w:rPr>
        <w:t xml:space="preserve">Maxcey, A. M. (submitted). </w:t>
      </w:r>
      <w:r w:rsidRPr="00601703">
        <w:rPr>
          <w:rFonts w:ascii="Calibri" w:hAnsi="Calibri"/>
          <w:color w:val="000000" w:themeColor="text1"/>
          <w:sz w:val="22"/>
          <w:szCs w:val="22"/>
        </w:rPr>
        <w:t>Directed forgetting is not due to demand characteristics and occurs despite disbelief in the instruction to forget</w:t>
      </w:r>
      <w:r>
        <w:rPr>
          <w:rFonts w:ascii="Calibri" w:hAnsi="Calibri"/>
          <w:color w:val="000000" w:themeColor="text1"/>
          <w:sz w:val="22"/>
          <w:szCs w:val="22"/>
        </w:rPr>
        <w:t>.</w:t>
      </w:r>
    </w:p>
    <w:p w14:paraId="3237A788" w14:textId="375379AE" w:rsidR="00907537" w:rsidRPr="00A22825" w:rsidRDefault="00907537" w:rsidP="004A53EF">
      <w:pPr>
        <w:pStyle w:val="Default"/>
        <w:spacing w:before="40" w:after="3"/>
        <w:rPr>
          <w:rFonts w:ascii="Calibri" w:hAnsi="Calibri" w:cs="Calibri"/>
          <w:i/>
          <w:iCs/>
          <w:color w:val="auto"/>
          <w:sz w:val="22"/>
          <w:szCs w:val="22"/>
        </w:rPr>
      </w:pP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In Prep</w:t>
      </w:r>
    </w:p>
    <w:p w14:paraId="728B9E51" w14:textId="643C2FAB" w:rsidR="00600CB6" w:rsidRDefault="00600CB6" w:rsidP="006F44F2">
      <w:pPr>
        <w:pStyle w:val="ListParagraph"/>
        <w:numPr>
          <w:ilvl w:val="0"/>
          <w:numId w:val="27"/>
        </w:numPr>
        <w:spacing w:after="3"/>
        <w:rPr>
          <w:rFonts w:ascii="Calibri" w:hAnsi="Calibri" w:cs="Calibri"/>
          <w:sz w:val="22"/>
          <w:szCs w:val="22"/>
        </w:rPr>
      </w:pPr>
      <w:r w:rsidRPr="00E620AD">
        <w:rPr>
          <w:rFonts w:ascii="Calibri" w:hAnsi="Calibri" w:cs="Calibri"/>
          <w:sz w:val="22"/>
          <w:szCs w:val="22"/>
        </w:rPr>
        <w:t xml:space="preserve">Babu, A., </w:t>
      </w:r>
      <w:r w:rsidRPr="00E620AD">
        <w:rPr>
          <w:rFonts w:ascii="Calibri" w:hAnsi="Calibri" w:cs="Calibri"/>
          <w:b/>
          <w:bCs/>
          <w:sz w:val="22"/>
          <w:szCs w:val="22"/>
        </w:rPr>
        <w:t xml:space="preserve">Scotti, P. S., </w:t>
      </w:r>
      <w:r w:rsidRPr="00E620AD">
        <w:rPr>
          <w:rFonts w:ascii="Calibri" w:hAnsi="Calibri" w:cs="Calibri"/>
          <w:sz w:val="22"/>
          <w:szCs w:val="22"/>
        </w:rPr>
        <w:t xml:space="preserve">&amp; Golomb, J. D. (in </w:t>
      </w:r>
      <w:r w:rsidR="00FF4DBC" w:rsidRPr="00E620AD">
        <w:rPr>
          <w:rFonts w:ascii="Calibri" w:hAnsi="Calibri" w:cs="Calibri"/>
          <w:sz w:val="22"/>
          <w:szCs w:val="22"/>
        </w:rPr>
        <w:t>prep.</w:t>
      </w:r>
      <w:r w:rsidRPr="00E620AD">
        <w:rPr>
          <w:rFonts w:ascii="Calibri" w:hAnsi="Calibri" w:cs="Calibri"/>
          <w:sz w:val="22"/>
          <w:szCs w:val="22"/>
        </w:rPr>
        <w:t>). The dominance of spatial information in location judgments: A persistent congruency bias even amidst conflicting statistical regularities.</w:t>
      </w:r>
    </w:p>
    <w:p w14:paraId="57D1CBDD" w14:textId="77777777" w:rsidR="005B1CAD" w:rsidRPr="005B1CAD" w:rsidRDefault="008F50CF" w:rsidP="005B1CAD">
      <w:pPr>
        <w:pStyle w:val="ListParagraph"/>
        <w:numPr>
          <w:ilvl w:val="0"/>
          <w:numId w:val="27"/>
        </w:numPr>
        <w:pBdr>
          <w:bottom w:val="single" w:sz="6" w:space="1" w:color="auto"/>
        </w:pBdr>
        <w:spacing w:after="3"/>
        <w:rPr>
          <w:rFonts w:ascii="Calibri" w:hAnsi="Calibri" w:cs="Calibri"/>
          <w:b/>
          <w:bCs/>
          <w:sz w:val="22"/>
          <w:szCs w:val="22"/>
        </w:rPr>
      </w:pPr>
      <w:r w:rsidRPr="008F50CF">
        <w:rPr>
          <w:rFonts w:ascii="Calibri" w:hAnsi="Calibri" w:cs="Calibri"/>
          <w:sz w:val="22"/>
          <w:szCs w:val="22"/>
        </w:rPr>
        <w:lastRenderedPageBreak/>
        <w:t>Jones, C.</w:t>
      </w:r>
      <w:r w:rsidR="00546AA6">
        <w:rPr>
          <w:rFonts w:ascii="Calibri" w:hAnsi="Calibri" w:cs="Calibri"/>
          <w:sz w:val="22"/>
          <w:szCs w:val="22"/>
        </w:rPr>
        <w:t xml:space="preserve"> M.</w:t>
      </w:r>
      <w:r w:rsidRPr="008F50CF">
        <w:rPr>
          <w:rFonts w:ascii="Calibri" w:hAnsi="Calibri" w:cs="Calibri"/>
          <w:sz w:val="22"/>
          <w:szCs w:val="22"/>
        </w:rPr>
        <w:t xml:space="preserve">, </w:t>
      </w:r>
      <w:r w:rsidRPr="000562DE">
        <w:rPr>
          <w:rFonts w:ascii="Calibri" w:hAnsi="Calibri" w:cs="Calibri"/>
          <w:b/>
          <w:bCs/>
          <w:sz w:val="22"/>
          <w:szCs w:val="22"/>
        </w:rPr>
        <w:t>Scotti, P. S.</w:t>
      </w:r>
      <w:r w:rsidRPr="008F50CF">
        <w:rPr>
          <w:rFonts w:ascii="Calibri" w:hAnsi="Calibri" w:cs="Calibri"/>
          <w:sz w:val="22"/>
          <w:szCs w:val="22"/>
        </w:rPr>
        <w:t>, &amp; Golomb, J. D. (in prep.). Feature-binding errors during saccadic remapping may affect perception of real-world objects.</w:t>
      </w:r>
    </w:p>
    <w:p w14:paraId="352E91BF" w14:textId="6CD8FA54" w:rsidR="00724C21" w:rsidRPr="005B1CAD" w:rsidRDefault="005B1CAD" w:rsidP="00E50086">
      <w:pPr>
        <w:pStyle w:val="ListParagraph"/>
        <w:numPr>
          <w:ilvl w:val="0"/>
          <w:numId w:val="27"/>
        </w:numPr>
        <w:pBdr>
          <w:bottom w:val="single" w:sz="6" w:space="1" w:color="auto"/>
        </w:pBdr>
        <w:spacing w:after="3"/>
        <w:rPr>
          <w:rFonts w:ascii="Calibri" w:hAnsi="Calibri" w:cs="Calibri"/>
          <w:b/>
          <w:bCs/>
          <w:sz w:val="22"/>
          <w:szCs w:val="22"/>
        </w:rPr>
      </w:pPr>
      <w:r w:rsidRPr="005B1CAD">
        <w:rPr>
          <w:rFonts w:ascii="Calibri" w:hAnsi="Calibri" w:cs="Calibri"/>
          <w:b/>
          <w:bCs/>
          <w:sz w:val="22"/>
          <w:szCs w:val="22"/>
        </w:rPr>
        <w:t>Scotti, P. S.,</w:t>
      </w:r>
      <w:r w:rsidRPr="005B1CAD">
        <w:rPr>
          <w:rFonts w:ascii="Calibri" w:hAnsi="Calibri" w:cs="Calibri"/>
          <w:sz w:val="22"/>
          <w:szCs w:val="22"/>
        </w:rPr>
        <w:t xml:space="preserve"> Chen, J.,</w:t>
      </w:r>
      <w:r>
        <w:rPr>
          <w:rFonts w:ascii="Calibri" w:hAnsi="Calibri" w:cs="Calibri"/>
          <w:sz w:val="22"/>
          <w:szCs w:val="22"/>
        </w:rPr>
        <w:t xml:space="preserve"> Zhang, X.,</w:t>
      </w:r>
      <w:r w:rsidRPr="005B1CAD">
        <w:rPr>
          <w:rFonts w:ascii="Calibri" w:hAnsi="Calibri" w:cs="Calibri"/>
          <w:sz w:val="22"/>
          <w:szCs w:val="22"/>
        </w:rPr>
        <w:t xml:space="preserve"> &amp; Golomb, J. D. (in prep.). Navigating fMRI analysis techniques: a practical guide.</w:t>
      </w:r>
    </w:p>
    <w:p w14:paraId="6F5257ED" w14:textId="77777777" w:rsidR="00724C21" w:rsidRDefault="00724C21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4AB242DE" w14:textId="77777777" w:rsidR="00E35CAF" w:rsidRPr="0096224F" w:rsidRDefault="00E35CAF" w:rsidP="00E35CAF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SCHOLARSHIPS, FELLOWSHIPS, &amp; AWARDS</w:t>
      </w:r>
    </w:p>
    <w:p w14:paraId="33BC2514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3E72F5B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NSF Graduate Research Fellowship ($102,000)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   </w:t>
      </w:r>
      <w:r w:rsidRPr="004566AD">
        <w:rPr>
          <w:rFonts w:ascii="Calibri" w:hAnsi="Calibri" w:cs="Calibri"/>
          <w:color w:val="auto"/>
        </w:rPr>
        <w:t>2019-2022</w:t>
      </w:r>
    </w:p>
    <w:p w14:paraId="67108DA6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CCBBI Student Neuroimaging Research Award ($3000)</w:t>
      </w:r>
      <w:r w:rsidRPr="004566AD">
        <w:rPr>
          <w:rFonts w:ascii="Calibri" w:hAnsi="Calibri" w:cs="Calibri"/>
          <w:color w:val="auto"/>
        </w:rPr>
        <w:tab/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2018</w:t>
      </w:r>
    </w:p>
    <w:p w14:paraId="0117001C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OSU University Fellowship ($26,316)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</w:t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6A6BEDBD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CCAS Distinguished Scholar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498C5503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Luther Rice Undergraduate Research Fellowship ($5000)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27A621DE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Sigelman Undergraduate Research Enhancement Award ($500)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2B6E09F5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Presidential Academic Scholarship Recipient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2013</w:t>
      </w:r>
    </w:p>
    <w:p w14:paraId="7826FC51" w14:textId="5B288250" w:rsidR="00E848EE" w:rsidRDefault="00E848EE">
      <w:pPr>
        <w:rPr>
          <w:rFonts w:ascii="Calibri" w:hAnsi="Calibri" w:cs="Calibri"/>
          <w:b/>
          <w:bCs/>
        </w:rPr>
      </w:pPr>
    </w:p>
    <w:p w14:paraId="26048DFF" w14:textId="53301F20" w:rsidR="00E77F51" w:rsidRPr="0096224F" w:rsidRDefault="00E77F51" w:rsidP="00E77F51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TALK / POSTER PRESENTATIONS (talks marked with *)</w:t>
      </w:r>
    </w:p>
    <w:p w14:paraId="17C82750" w14:textId="77777777" w:rsidR="00E77F51" w:rsidRPr="0096224F" w:rsidRDefault="00E77F51" w:rsidP="00E77F51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4EE0C78F" w14:textId="08FCF9D7" w:rsidR="003B3E31" w:rsidRPr="006014C3" w:rsidRDefault="003B3E31" w:rsidP="003B3E31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0" w:name="OLE_LINK12"/>
      <w:bookmarkStart w:id="1" w:name="OLE_LINK13"/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</w:t>
      </w:r>
      <w:r w:rsidR="00A96E1E" w:rsidRPr="006014C3">
        <w:rPr>
          <w:rFonts w:ascii="Calibri" w:hAnsi="Calibri" w:cs="Calibri"/>
          <w:sz w:val="17"/>
          <w:szCs w:val="17"/>
        </w:rPr>
        <w:t>1</w:t>
      </w:r>
      <w:r w:rsidRPr="006014C3">
        <w:rPr>
          <w:rFonts w:ascii="Calibri" w:hAnsi="Calibri" w:cs="Calibri"/>
          <w:sz w:val="17"/>
          <w:szCs w:val="17"/>
        </w:rPr>
        <w:t xml:space="preserve">, May). An improved method for evaluating inverted encoding models. </w:t>
      </w:r>
      <w:r w:rsidR="0020244F" w:rsidRPr="006014C3">
        <w:rPr>
          <w:rFonts w:ascii="Calibri" w:hAnsi="Calibri" w:cs="Calibri"/>
          <w:i/>
          <w:iCs/>
          <w:sz w:val="17"/>
          <w:szCs w:val="17"/>
        </w:rPr>
        <w:t xml:space="preserve">Vision </w:t>
      </w:r>
      <w:r w:rsidR="00B547FA" w:rsidRPr="006014C3">
        <w:rPr>
          <w:rFonts w:ascii="Calibri" w:hAnsi="Calibri" w:cs="Calibri"/>
          <w:i/>
          <w:iCs/>
          <w:sz w:val="17"/>
          <w:szCs w:val="17"/>
        </w:rPr>
        <w:t>Sciences Society</w:t>
      </w:r>
      <w:r w:rsidR="00B547FA" w:rsidRPr="006014C3">
        <w:rPr>
          <w:rFonts w:ascii="Calibri" w:hAnsi="Calibri" w:cs="Calibri"/>
          <w:sz w:val="17"/>
          <w:szCs w:val="17"/>
        </w:rPr>
        <w:t>. Virtual conference.</w:t>
      </w:r>
    </w:p>
    <w:p w14:paraId="4DDCCB06" w14:textId="44F039A8" w:rsidR="00D410FD" w:rsidRPr="006014C3" w:rsidRDefault="00D410F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(2021, Mar</w:t>
      </w:r>
      <w:r w:rsidR="0014444C" w:rsidRPr="006014C3">
        <w:rPr>
          <w:rFonts w:ascii="Calibri" w:hAnsi="Calibri" w:cs="Calibri"/>
          <w:sz w:val="17"/>
          <w:szCs w:val="17"/>
        </w:rPr>
        <w:t>ch</w:t>
      </w:r>
      <w:r w:rsidRPr="006014C3">
        <w:rPr>
          <w:rFonts w:ascii="Calibri" w:hAnsi="Calibri" w:cs="Calibri"/>
          <w:sz w:val="17"/>
          <w:szCs w:val="17"/>
        </w:rPr>
        <w:t>). An improved method for evaluating inverted encoding models.</w:t>
      </w:r>
      <w:r w:rsidR="00D75286" w:rsidRPr="006014C3">
        <w:rPr>
          <w:rFonts w:ascii="Calibri" w:hAnsi="Calibri" w:cs="Calibri"/>
          <w:sz w:val="17"/>
          <w:szCs w:val="17"/>
        </w:rPr>
        <w:t xml:space="preserve"> </w:t>
      </w:r>
      <w:r w:rsidR="00D75286" w:rsidRPr="006014C3">
        <w:rPr>
          <w:rFonts w:ascii="Calibri" w:hAnsi="Calibri" w:cs="Calibri"/>
          <w:i/>
          <w:iCs/>
          <w:sz w:val="17"/>
          <w:szCs w:val="17"/>
        </w:rPr>
        <w:t>Cognitive Neuroscience Society</w:t>
      </w:r>
      <w:r w:rsidR="00D75286" w:rsidRPr="006014C3">
        <w:rPr>
          <w:rFonts w:ascii="Calibri" w:hAnsi="Calibri" w:cs="Calibri"/>
          <w:sz w:val="17"/>
          <w:szCs w:val="17"/>
        </w:rPr>
        <w:t xml:space="preserve">. Virtual </w:t>
      </w:r>
      <w:r w:rsidR="00061F51" w:rsidRPr="006014C3">
        <w:rPr>
          <w:rFonts w:ascii="Calibri" w:hAnsi="Calibri" w:cs="Calibri"/>
          <w:sz w:val="17"/>
          <w:szCs w:val="17"/>
        </w:rPr>
        <w:t>conference</w:t>
      </w:r>
      <w:r w:rsidR="00D75286" w:rsidRPr="006014C3">
        <w:rPr>
          <w:rFonts w:ascii="Calibri" w:hAnsi="Calibri" w:cs="Calibri"/>
          <w:sz w:val="17"/>
          <w:szCs w:val="17"/>
        </w:rPr>
        <w:t>.</w:t>
      </w:r>
    </w:p>
    <w:p w14:paraId="45CF9925" w14:textId="3187A24A" w:rsidR="004A3928" w:rsidRPr="006014C3" w:rsidRDefault="004A3928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Jones, C. M.,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&amp; Golomb, J. D. (2020, May). Feature-binding errors during saccadic remapping may affect perception of real-world objects.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05E27BC6" w14:textId="3F694D84" w:rsidR="00F921D0" w:rsidRPr="006014C3" w:rsidRDefault="00F921D0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Kulkarni, A., Mazor, M., Klapwijk, E., Yarkoni, T., Huth, A. G. (2019, Dec</w:t>
      </w:r>
      <w:r w:rsidR="009E77EA" w:rsidRPr="006014C3">
        <w:rPr>
          <w:rFonts w:ascii="Calibri" w:hAnsi="Calibri" w:cs="Calibri"/>
          <w:sz w:val="17"/>
          <w:szCs w:val="17"/>
        </w:rPr>
        <w:t>ember</w:t>
      </w:r>
      <w:r w:rsidRPr="006014C3">
        <w:rPr>
          <w:rFonts w:ascii="Calibri" w:hAnsi="Calibri" w:cs="Calibri"/>
          <w:sz w:val="17"/>
          <w:szCs w:val="17"/>
        </w:rPr>
        <w:t xml:space="preserve">). EduCortex: browser-based 3D brain visualization of fMRI meta-analysis maps. </w:t>
      </w:r>
      <w:r w:rsidRPr="006014C3">
        <w:rPr>
          <w:rFonts w:ascii="Calibri" w:hAnsi="Calibri" w:cs="Calibri"/>
          <w:b/>
          <w:sz w:val="17"/>
          <w:szCs w:val="17"/>
        </w:rPr>
        <w:t>Awarded best poster,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r w:rsidRPr="006014C3">
        <w:rPr>
          <w:rFonts w:ascii="Calibri" w:hAnsi="Calibri" w:cs="Calibri"/>
          <w:i/>
          <w:iCs/>
          <w:sz w:val="17"/>
          <w:szCs w:val="17"/>
        </w:rPr>
        <w:t>Center for Cognitive and Behavioral Brain Imaging Annual Research Days</w:t>
      </w:r>
      <w:r w:rsidRPr="006014C3">
        <w:rPr>
          <w:rFonts w:ascii="Calibri" w:hAnsi="Calibri" w:cs="Calibri"/>
          <w:sz w:val="17"/>
          <w:szCs w:val="17"/>
        </w:rPr>
        <w:t xml:space="preserve">, Columbus, OH. </w:t>
      </w:r>
    </w:p>
    <w:p w14:paraId="04729A3B" w14:textId="2AFC6E97" w:rsidR="00F41C6D" w:rsidRPr="006014C3" w:rsidRDefault="00F41C6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*Scotti, P. S.,</w:t>
      </w:r>
      <w:r w:rsidRPr="006014C3">
        <w:rPr>
          <w:rFonts w:ascii="Calibri" w:hAnsi="Calibri" w:cs="Calibri"/>
          <w:sz w:val="17"/>
          <w:szCs w:val="17"/>
        </w:rPr>
        <w:t xml:space="preserve"> Hong, Y., Leber, A., B., &amp; Golomb, J. D. (2019, November). Competition between similar visual working memory items underlies repulsion effects.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Pr="006014C3">
        <w:rPr>
          <w:rFonts w:ascii="Calibri" w:hAnsi="Calibri" w:cs="Calibri"/>
          <w:sz w:val="17"/>
          <w:szCs w:val="17"/>
        </w:rPr>
        <w:t xml:space="preserve"> Montreal, Quebec.</w:t>
      </w:r>
    </w:p>
    <w:p w14:paraId="5CB31CF1" w14:textId="15E37C76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Janakiefski, L., &amp; Maxcey, A. M. (2019, November). Recognition-Induced Forgetting Does Not Operate Over Superordinate Categories. </w:t>
      </w:r>
      <w:bookmarkStart w:id="2" w:name="OLE_LINK19"/>
      <w:bookmarkStart w:id="3" w:name="OLE_LINK20"/>
      <w:bookmarkStart w:id="4" w:name="OLE_LINK21"/>
      <w:bookmarkStart w:id="5" w:name="OLE_LINK22"/>
      <w:r w:rsidRPr="006014C3">
        <w:rPr>
          <w:rFonts w:ascii="Calibri" w:hAnsi="Calibri" w:cs="Calibri"/>
          <w:i/>
          <w:iCs/>
          <w:sz w:val="17"/>
          <w:szCs w:val="17"/>
        </w:rPr>
        <w:t>Psychonomic</w:t>
      </w:r>
      <w:bookmarkEnd w:id="2"/>
      <w:bookmarkEnd w:id="3"/>
      <w:r w:rsidRPr="006014C3">
        <w:rPr>
          <w:rFonts w:ascii="Calibri" w:hAnsi="Calibri" w:cs="Calibri"/>
          <w:i/>
          <w:iCs/>
          <w:sz w:val="17"/>
          <w:szCs w:val="17"/>
        </w:rPr>
        <w:t xml:space="preserve"> Society</w:t>
      </w:r>
      <w:r w:rsidRPr="006014C3">
        <w:rPr>
          <w:rFonts w:ascii="Calibri" w:hAnsi="Calibri" w:cs="Calibri"/>
          <w:sz w:val="17"/>
          <w:szCs w:val="17"/>
        </w:rPr>
        <w:t>, Montreal, Quebec.</w:t>
      </w:r>
      <w:bookmarkEnd w:id="4"/>
      <w:bookmarkEnd w:id="5"/>
    </w:p>
    <w:p w14:paraId="5E6A245D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6" w:name="OLE_LINK14"/>
      <w:bookmarkStart w:id="7" w:name="OLE_LINK15"/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sz w:val="17"/>
          <w:szCs w:val="17"/>
        </w:rPr>
        <w:t xml:space="preserve">, Hong, Y., Leber, A., B., &amp; Golomb, J. D. (2019, October). </w:t>
      </w:r>
      <w:r w:rsidRPr="006014C3">
        <w:rPr>
          <w:rFonts w:ascii="Calibri" w:hAnsi="Calibri" w:cs="Calibri"/>
          <w:iCs/>
          <w:sz w:val="17"/>
          <w:szCs w:val="17"/>
        </w:rPr>
        <w:t>Competition Between Similar Visual Working Memory Items Produces Repulsion Effects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Society for Neuroscience</w:t>
      </w:r>
      <w:r w:rsidRPr="006014C3">
        <w:rPr>
          <w:rFonts w:ascii="Calibri" w:hAnsi="Calibri" w:cs="Calibri"/>
          <w:sz w:val="17"/>
          <w:szCs w:val="17"/>
        </w:rPr>
        <w:t>, Chicago, IL.</w:t>
      </w:r>
    </w:p>
    <w:bookmarkEnd w:id="0"/>
    <w:bookmarkEnd w:id="1"/>
    <w:bookmarkEnd w:id="6"/>
    <w:bookmarkEnd w:id="7"/>
    <w:p w14:paraId="2901E352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(2019, May). </w:t>
      </w:r>
      <w:r w:rsidRPr="006014C3">
        <w:rPr>
          <w:rFonts w:ascii="Calibri" w:hAnsi="Calibri" w:cs="Calibri"/>
          <w:iCs/>
          <w:sz w:val="17"/>
          <w:szCs w:val="17"/>
        </w:rPr>
        <w:t>Relational interactions between visual memory representations increase with maintenance duration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87A8AF8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Babu, A.,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Golomb, J. D. (2019, May). </w:t>
      </w:r>
      <w:r w:rsidRPr="006014C3">
        <w:rPr>
          <w:rFonts w:ascii="Calibri" w:hAnsi="Calibri" w:cs="Calibri"/>
          <w:iCs/>
          <w:sz w:val="17"/>
          <w:szCs w:val="17"/>
        </w:rPr>
        <w:t>The dominance of spatial information in location judgments: A persistent congruency bias even amidst conflicting statistical regularities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0321F31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Cs/>
          <w:sz w:val="17"/>
          <w:szCs w:val="17"/>
        </w:rPr>
      </w:pPr>
      <w:r w:rsidRPr="006014C3">
        <w:rPr>
          <w:rFonts w:ascii="Calibri" w:hAnsi="Calibri" w:cs="Calibri"/>
          <w:bCs/>
          <w:sz w:val="17"/>
          <w:szCs w:val="17"/>
        </w:rPr>
        <w:t xml:space="preserve">Janakiefski, L., Smerdell, M., </w:t>
      </w:r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bCs/>
          <w:sz w:val="17"/>
          <w:szCs w:val="17"/>
        </w:rPr>
        <w:t xml:space="preserve">, Maxcey, A. (2019, March). Does recognition-induced forgetting operate over temporally-grouped objects? </w:t>
      </w:r>
      <w:r w:rsidRPr="006014C3">
        <w:rPr>
          <w:rFonts w:ascii="Calibri" w:hAnsi="Calibri" w:cs="Calibri"/>
          <w:bCs/>
          <w:i/>
          <w:iCs/>
          <w:sz w:val="17"/>
          <w:szCs w:val="17"/>
        </w:rPr>
        <w:t>CogFest</w:t>
      </w:r>
      <w:r w:rsidRPr="006014C3">
        <w:rPr>
          <w:rFonts w:ascii="Calibri" w:hAnsi="Calibri" w:cs="Calibri"/>
          <w:bCs/>
          <w:sz w:val="17"/>
          <w:szCs w:val="17"/>
        </w:rPr>
        <w:t>, Columbus, OH.</w:t>
      </w:r>
    </w:p>
    <w:p w14:paraId="3DE35F2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November). Statistical regularities during object encoding distort long-term memory. </w:t>
      </w:r>
      <w:r w:rsidRPr="006014C3">
        <w:rPr>
          <w:rFonts w:ascii="Calibri" w:hAnsi="Calibri" w:cs="Calibri"/>
          <w:b/>
          <w:sz w:val="17"/>
          <w:szCs w:val="17"/>
        </w:rPr>
        <w:t>Awarded best poster ($200)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bookmarkStart w:id="8" w:name="OLE_LINK23"/>
      <w:bookmarkStart w:id="9" w:name="OLE_LINK24"/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bookmarkEnd w:id="8"/>
      <w:bookmarkEnd w:id="9"/>
      <w:r w:rsidRPr="006014C3">
        <w:rPr>
          <w:rFonts w:ascii="Calibri" w:hAnsi="Calibri" w:cs="Calibri"/>
          <w:sz w:val="17"/>
          <w:szCs w:val="17"/>
        </w:rPr>
        <w:t>, New Orleans, LA.</w:t>
      </w:r>
    </w:p>
    <w:p w14:paraId="56C58E5E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September). Statistical regularities during object encoding distort long-term memory. </w:t>
      </w:r>
      <w:r w:rsidRPr="006014C3">
        <w:rPr>
          <w:rFonts w:ascii="Calibri" w:hAnsi="Calibri" w:cs="Calibri"/>
          <w:bCs/>
          <w:i/>
          <w:iCs/>
          <w:sz w:val="17"/>
          <w:szCs w:val="17"/>
        </w:rPr>
        <w:t>Center for Cognitive and Brain Sciences Fall Retreat</w:t>
      </w:r>
      <w:r w:rsidRPr="006014C3">
        <w:rPr>
          <w:rFonts w:ascii="Calibri" w:hAnsi="Calibri" w:cs="Calibri"/>
          <w:bCs/>
          <w:sz w:val="17"/>
          <w:szCs w:val="17"/>
        </w:rPr>
        <w:t>, Mt. Sterling, OH.</w:t>
      </w:r>
    </w:p>
    <w:p w14:paraId="73F37F04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May). Statistical regularities during object encoding distort long-term memory.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5F5CB89C" w14:textId="1DF0A3F0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Collegio, A., </w:t>
      </w:r>
      <w:r w:rsidRPr="006014C3">
        <w:rPr>
          <w:rFonts w:ascii="Calibri" w:hAnsi="Calibri" w:cs="Calibri"/>
          <w:b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Shomstein, S. (2018, May). The flux capacitor account: A new theoretical account of multiple target visual search errors.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33CDF2BF" w14:textId="643CE6C9" w:rsidR="002A46E0" w:rsidRPr="006014C3" w:rsidRDefault="00425883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</w:t>
      </w:r>
      <w:r w:rsidR="002A46E0" w:rsidRPr="006014C3">
        <w:rPr>
          <w:rFonts w:ascii="Calibri" w:hAnsi="Calibri" w:cs="Calibri"/>
          <w:sz w:val="17"/>
          <w:szCs w:val="17"/>
        </w:rPr>
        <w:t xml:space="preserve">Collegio, A., Nah, J., </w:t>
      </w:r>
      <w:r w:rsidR="002A46E0"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="002A46E0" w:rsidRPr="006014C3">
        <w:rPr>
          <w:rFonts w:ascii="Calibri" w:hAnsi="Calibri" w:cs="Calibri"/>
          <w:sz w:val="17"/>
          <w:szCs w:val="17"/>
        </w:rPr>
        <w:t xml:space="preserve"> Shomstein, S. (2017, November). Real-world object size affects attentional allocation. </w:t>
      </w:r>
      <w:r w:rsidR="002A46E0"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="002A46E0" w:rsidRPr="006014C3">
        <w:rPr>
          <w:rFonts w:ascii="Calibri" w:hAnsi="Calibri" w:cs="Calibri"/>
          <w:sz w:val="17"/>
          <w:szCs w:val="17"/>
        </w:rPr>
        <w:t xml:space="preserve"> Vancouver, BC.</w:t>
      </w:r>
    </w:p>
    <w:p w14:paraId="032311C4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Collegio, A., &amp; Shomstein, S. (2017, November). Task-irrelevant object category guides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Vancouver, BC.</w:t>
      </w:r>
    </w:p>
    <w:p w14:paraId="736D3E8D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Mitroff, S., Shomstein, S. (2017, May). Repetition priming preferentially benefits infrequent targets.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105A9D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Collegio, A.,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Shomstein, S. (2017, May). Does orientation matter? Same or differently oriented targets in a multiple target search.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1150E52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Collegio, A., Nah, J.,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Shomstein, S. (2017, May). Real-world object size affects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67732F41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Mitroff, S., Shomstein, S. (2017, April). Repetition priming preferentially benefits infrequent targets. </w:t>
      </w:r>
      <w:r w:rsidRPr="006014C3">
        <w:rPr>
          <w:rFonts w:ascii="Calibri" w:hAnsi="Calibri" w:cs="Calibri"/>
          <w:b/>
          <w:sz w:val="17"/>
          <w:szCs w:val="17"/>
        </w:rPr>
        <w:t>1</w:t>
      </w:r>
      <w:r w:rsidRPr="006014C3">
        <w:rPr>
          <w:rFonts w:ascii="Calibri" w:hAnsi="Calibri" w:cs="Calibri"/>
          <w:b/>
          <w:sz w:val="17"/>
          <w:szCs w:val="17"/>
          <w:vertAlign w:val="superscript"/>
        </w:rPr>
        <w:t>st</w:t>
      </w:r>
      <w:r w:rsidRPr="006014C3">
        <w:rPr>
          <w:rFonts w:ascii="Calibri" w:hAnsi="Calibri" w:cs="Calibri"/>
          <w:b/>
          <w:sz w:val="17"/>
          <w:szCs w:val="17"/>
        </w:rPr>
        <w:t xml:space="preserve"> place Psychology poster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Pr="006014C3">
        <w:rPr>
          <w:rFonts w:ascii="Calibri" w:hAnsi="Calibri" w:cs="Calibri"/>
          <w:i/>
          <w:iCs/>
          <w:sz w:val="17"/>
          <w:szCs w:val="17"/>
        </w:rPr>
        <w:t>GW Research Days event</w:t>
      </w:r>
      <w:r w:rsidRPr="006014C3">
        <w:rPr>
          <w:rFonts w:ascii="Calibri" w:hAnsi="Calibri" w:cs="Calibri"/>
          <w:sz w:val="17"/>
          <w:szCs w:val="17"/>
        </w:rPr>
        <w:t>, Washington, D.C.</w:t>
      </w:r>
    </w:p>
    <w:p w14:paraId="48E8ABA7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Shomstein, S. (2016, November).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Boston, MA.</w:t>
      </w:r>
    </w:p>
    <w:p w14:paraId="334239EA" w14:textId="01A99E4F" w:rsidR="00A22825" w:rsidRPr="006014C3" w:rsidRDefault="00F921D0" w:rsidP="006014C3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Shomstein, S. (2016, May).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39E294FD" w14:textId="4971F148" w:rsidR="00E35CAF" w:rsidRPr="0096224F" w:rsidRDefault="00E35CAF" w:rsidP="00E35CAF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lastRenderedPageBreak/>
        <w:t>SKILLS &amp; INTERESTS</w:t>
      </w:r>
    </w:p>
    <w:p w14:paraId="447A7C23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9F92D79" w14:textId="77777777" w:rsidR="00E35CAF" w:rsidRDefault="00E35CAF" w:rsidP="00E35CAF">
      <w:pPr>
        <w:pStyle w:val="Default"/>
        <w:spacing w:after="3"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Relevant skills</w:t>
      </w:r>
    </w:p>
    <w:p w14:paraId="57523DDE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Python, MATLAB, R</w:t>
      </w:r>
    </w:p>
    <w:p w14:paraId="091C4F5C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FMRI (designing experiments, collecting data, pre-/post-processing; SPM, Nipype, Freesurfer, Fmriprep)</w:t>
      </w:r>
    </w:p>
    <w:p w14:paraId="1E1D2A81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HTML / CSS / JavaScript / Node.js (experience building Amazon Mechanical Turk experiments)</w:t>
      </w:r>
    </w:p>
    <w:p w14:paraId="46BA7442" w14:textId="2EF1C4DA" w:rsidR="004C35A0" w:rsidRDefault="004E335F" w:rsidP="00173644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H</w:t>
      </w:r>
      <w:r w:rsidR="00E35CAF" w:rsidRPr="002C14E5">
        <w:rPr>
          <w:rFonts w:ascii="Calibri" w:hAnsi="Calibri" w:cs="Calibri"/>
          <w:color w:val="auto"/>
        </w:rPr>
        <w:t xml:space="preserve">ierarchical Bayesian </w:t>
      </w:r>
      <w:r w:rsidR="009909BC">
        <w:rPr>
          <w:rFonts w:ascii="Calibri" w:hAnsi="Calibri" w:cs="Calibri"/>
          <w:color w:val="auto"/>
        </w:rPr>
        <w:t>m</w:t>
      </w:r>
      <w:r w:rsidR="00E35CAF" w:rsidRPr="002C14E5">
        <w:rPr>
          <w:rFonts w:ascii="Calibri" w:hAnsi="Calibri" w:cs="Calibri"/>
          <w:color w:val="auto"/>
        </w:rPr>
        <w:t>odeling (PyMC3, JAGS)</w:t>
      </w:r>
    </w:p>
    <w:p w14:paraId="0C19B956" w14:textId="51E7DF6C" w:rsidR="004E335F" w:rsidRPr="002C14E5" w:rsidRDefault="004E335F" w:rsidP="00173644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 w:rsidRPr="002C14E5">
        <w:rPr>
          <w:rFonts w:ascii="Calibri" w:hAnsi="Calibri" w:cs="Calibri"/>
          <w:color w:val="auto"/>
        </w:rPr>
        <w:t>Neural networks (PyTorch)</w:t>
      </w:r>
    </w:p>
    <w:p w14:paraId="3DE82E55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Supercomputing / cloud computing (Ohio Supercomputer Center and Amazon Web Services)</w:t>
      </w:r>
    </w:p>
    <w:p w14:paraId="0F464C7F" w14:textId="77777777" w:rsidR="00E35CAF" w:rsidRPr="0096224F" w:rsidRDefault="00E35CAF" w:rsidP="00E35CAF">
      <w:pPr>
        <w:pStyle w:val="Default"/>
        <w:numPr>
          <w:ilvl w:val="0"/>
          <w:numId w:val="11"/>
        </w:numPr>
        <w:spacing w:after="3" w:line="36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Eye-tracking (experience using/designing experiments for EyeLink 1000 Plus)</w:t>
      </w:r>
    </w:p>
    <w:p w14:paraId="16F160E8" w14:textId="77777777" w:rsidR="00E35CAF" w:rsidRDefault="00E35CAF" w:rsidP="00E35CAF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Interests</w:t>
      </w:r>
    </w:p>
    <w:p w14:paraId="451F63AC" w14:textId="77777777" w:rsidR="00E35CAF" w:rsidRDefault="00E35CAF" w:rsidP="00E35CAF">
      <w:pPr>
        <w:pStyle w:val="Default"/>
        <w:numPr>
          <w:ilvl w:val="0"/>
          <w:numId w:val="21"/>
        </w:numPr>
        <w:ind w:left="360"/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color w:val="auto"/>
        </w:rPr>
        <w:t xml:space="preserve">Board games (founded </w:t>
      </w:r>
      <w:hyperlink r:id="rId20" w:history="1">
        <w:r w:rsidRPr="0096224F">
          <w:rPr>
            <w:rStyle w:val="Hyperlink"/>
            <w:rFonts w:ascii="Calibri" w:hAnsi="Calibri" w:cs="Calibri"/>
          </w:rPr>
          <w:t>GWU Tabletop Gaming Society</w:t>
        </w:r>
      </w:hyperlink>
      <w:r>
        <w:rPr>
          <w:rFonts w:ascii="Calibri" w:hAnsi="Calibri" w:cs="Calibri"/>
          <w:color w:val="auto"/>
        </w:rPr>
        <w:t>; can lead gaming to promote workplace bonding)</w:t>
      </w:r>
    </w:p>
    <w:p w14:paraId="603F8A95" w14:textId="77777777" w:rsidR="00E35CAF" w:rsidRPr="0018159C" w:rsidRDefault="00E35CAF" w:rsidP="00E35CAF">
      <w:pPr>
        <w:pStyle w:val="Default"/>
        <w:numPr>
          <w:ilvl w:val="0"/>
          <w:numId w:val="21"/>
        </w:numPr>
        <w:ind w:left="360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M</w:t>
      </w:r>
      <w:r w:rsidRPr="0096224F">
        <w:rPr>
          <w:rFonts w:ascii="Calibri" w:hAnsi="Calibri" w:cs="Calibri"/>
          <w:color w:val="auto"/>
        </w:rPr>
        <w:t xml:space="preserve">urder mysteries (developed the mobile app </w:t>
      </w:r>
      <w:hyperlink r:id="rId21" w:history="1">
        <w:r w:rsidRPr="0096224F">
          <w:rPr>
            <w:rStyle w:val="Hyperlink"/>
            <w:rFonts w:ascii="Calibri" w:hAnsi="Calibri" w:cs="Calibri"/>
          </w:rPr>
          <w:t>“Popcorn, Soda … Murder?”</w:t>
        </w:r>
      </w:hyperlink>
      <w:r w:rsidRPr="0096224F">
        <w:rPr>
          <w:rFonts w:ascii="Calibri" w:hAnsi="Calibri" w:cs="Calibri"/>
          <w:color w:val="auto"/>
        </w:rPr>
        <w:t xml:space="preserve"> for Android/iOS)</w:t>
      </w:r>
    </w:p>
    <w:p w14:paraId="01F89E6E" w14:textId="77777777" w:rsidR="00E35CAF" w:rsidRDefault="00E35CAF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05BD88A8" w14:textId="74E4A0C5" w:rsidR="002D46D9" w:rsidRPr="00DB7CF6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MENTORSHIP</w:t>
      </w:r>
    </w:p>
    <w:p w14:paraId="53305B9D" w14:textId="77777777" w:rsidR="002D46D9" w:rsidRPr="00DB7CF6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617E2EF" w14:textId="735FD66B" w:rsidR="002D46D9" w:rsidRPr="00DB7CF6" w:rsidRDefault="00D35B6B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 w:rsidRPr="00DB7CF6">
        <w:rPr>
          <w:rFonts w:ascii="Calibri" w:hAnsi="Calibri" w:cs="Calibri"/>
        </w:rPr>
        <w:t>Anisha Babu (</w:t>
      </w:r>
      <w:r w:rsidR="00B70458">
        <w:rPr>
          <w:rFonts w:ascii="Calibri" w:hAnsi="Calibri" w:cs="Calibri"/>
        </w:rPr>
        <w:t>now Ph.D. student working with Dr. Brice Kuhl</w:t>
      </w:r>
      <w:r w:rsidR="00361812">
        <w:rPr>
          <w:rFonts w:ascii="Calibri" w:hAnsi="Calibri" w:cs="Calibri"/>
        </w:rPr>
        <w:t xml:space="preserve"> at Univ. of Oregon</w:t>
      </w:r>
      <w:r w:rsidR="00B70458">
        <w:rPr>
          <w:rFonts w:ascii="Calibri" w:hAnsi="Calibri" w:cs="Calibri"/>
        </w:rPr>
        <w:t>)</w:t>
      </w:r>
      <w:r w:rsidRPr="00DB7CF6">
        <w:rPr>
          <w:rFonts w:ascii="Calibri" w:hAnsi="Calibri" w:cs="Calibri"/>
        </w:rPr>
        <w:t xml:space="preserve"> </w:t>
      </w:r>
      <w:r w:rsidR="00B70458">
        <w:rPr>
          <w:rFonts w:ascii="Calibri" w:hAnsi="Calibri" w:cs="Calibri"/>
        </w:rPr>
        <w:tab/>
      </w:r>
      <w:r w:rsidRPr="00FC30B7">
        <w:rPr>
          <w:rFonts w:ascii="Calibri" w:hAnsi="Calibri" w:cs="Calibri"/>
        </w:rPr>
        <w:t>Sep. 2018 – May</w:t>
      </w:r>
      <w:r w:rsidR="00DB7CF6" w:rsidRPr="00FC30B7">
        <w:rPr>
          <w:rFonts w:ascii="Calibri" w:hAnsi="Calibri" w:cs="Calibri"/>
        </w:rPr>
        <w:t xml:space="preserve"> 2020</w:t>
      </w:r>
    </w:p>
    <w:p w14:paraId="73C15A27" w14:textId="07307D12" w:rsidR="00DB7CF6" w:rsidRPr="00FC30B7" w:rsidRDefault="00DB7CF6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</w:rPr>
        <w:t>Molly McKinney (</w:t>
      </w:r>
      <w:r w:rsidR="00B70458">
        <w:rPr>
          <w:rFonts w:ascii="Calibri" w:hAnsi="Calibri" w:cs="Calibri"/>
        </w:rPr>
        <w:t xml:space="preserve">now lab manager of </w:t>
      </w:r>
      <w:r w:rsidR="00614B95">
        <w:rPr>
          <w:rFonts w:ascii="Calibri" w:hAnsi="Calibri" w:cs="Calibri"/>
        </w:rPr>
        <w:t>Dr</w:t>
      </w:r>
      <w:r w:rsidR="007D3A8C">
        <w:rPr>
          <w:rFonts w:ascii="Calibri" w:hAnsi="Calibri" w:cs="Calibri"/>
        </w:rPr>
        <w:t>.</w:t>
      </w:r>
      <w:r w:rsidR="00614B95">
        <w:rPr>
          <w:rFonts w:ascii="Calibri" w:hAnsi="Calibri" w:cs="Calibri"/>
        </w:rPr>
        <w:t xml:space="preserve"> Andy Leber’s</w:t>
      </w:r>
      <w:r w:rsidR="00B70458">
        <w:rPr>
          <w:rFonts w:ascii="Calibri" w:hAnsi="Calibri" w:cs="Calibri"/>
        </w:rPr>
        <w:t xml:space="preserve"> lab</w:t>
      </w:r>
      <w:r w:rsidR="00361812">
        <w:rPr>
          <w:rFonts w:ascii="Calibri" w:hAnsi="Calibri" w:cs="Calibri"/>
        </w:rPr>
        <w:t xml:space="preserve"> at OSU</w:t>
      </w:r>
      <w:r w:rsidR="00614B95">
        <w:rPr>
          <w:rFonts w:ascii="Calibri" w:hAnsi="Calibri" w:cs="Calibri"/>
        </w:rPr>
        <w:t>)</w:t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Pr="00FC30B7">
        <w:rPr>
          <w:rFonts w:ascii="Calibri" w:hAnsi="Calibri" w:cs="Calibri"/>
        </w:rPr>
        <w:t>Sep. 2018 – May 2019</w:t>
      </w:r>
    </w:p>
    <w:p w14:paraId="6A3ABF5A" w14:textId="6ACBD927" w:rsidR="00144C0D" w:rsidRDefault="00144C0D" w:rsidP="00144C0D">
      <w:pPr>
        <w:pStyle w:val="Default"/>
        <w:spacing w:after="3" w:line="252" w:lineRule="auto"/>
        <w:rPr>
          <w:rFonts w:ascii="Calibri" w:hAnsi="Calibri" w:cs="Calibri"/>
          <w:i/>
          <w:iCs/>
        </w:rPr>
      </w:pPr>
    </w:p>
    <w:p w14:paraId="7A0CEC4C" w14:textId="6CE24E64" w:rsidR="00144C0D" w:rsidRPr="00DB7CF6" w:rsidRDefault="00144C0D" w:rsidP="00144C0D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PROFESSIONAL DEVELOPMENT / TEACHING</w:t>
      </w:r>
    </w:p>
    <w:p w14:paraId="5CD218D8" w14:textId="77777777" w:rsidR="00144C0D" w:rsidRPr="00DB7CF6" w:rsidRDefault="00144C0D" w:rsidP="00144C0D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30F6CBC6" w14:textId="6D5E1785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OnNeuro (www.OnNeuro.com), Founder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Pr="00144C0D">
        <w:rPr>
          <w:rFonts w:ascii="Calibri" w:hAnsi="Calibri" w:cs="Calibri"/>
        </w:rPr>
        <w:t>2017 – Present</w:t>
      </w:r>
    </w:p>
    <w:p w14:paraId="06F430FE" w14:textId="77777777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>Head of a live communication platform across researchers and the public, allowing those who may not have easy access to scientific discussions to participate in the fields of psychology and neuroscience</w:t>
      </w:r>
    </w:p>
    <w:p w14:paraId="61082D61" w14:textId="6073F70F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Center for Cognitive and Behavioral Brain Imaging Student Org, Technical Director</w:t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Pr="00144C0D">
        <w:rPr>
          <w:rFonts w:ascii="Calibri" w:hAnsi="Calibri" w:cs="Calibri"/>
        </w:rPr>
        <w:t>2017 – Present</w:t>
      </w:r>
    </w:p>
    <w:p w14:paraId="11C1C96B" w14:textId="77777777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>Leadership role where I organize interdisciplinary workshops and guest speaker presentations related to neuroimaging. Role also includes A/V support in cooperation with OnNeuro</w:t>
      </w:r>
    </w:p>
    <w:p w14:paraId="5258C5EB" w14:textId="2B10A75A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CCBBI Annual Research Day, Student Organizer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 xml:space="preserve">Fall 2020 </w:t>
      </w:r>
    </w:p>
    <w:p w14:paraId="32AD9D1E" w14:textId="77777777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>Set up talk presentations, invited photographers, worked with A/V team</w:t>
      </w:r>
    </w:p>
    <w:p w14:paraId="49714C15" w14:textId="349A9395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NeuroHackademy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     </w:t>
      </w:r>
      <w:r w:rsidR="00465929">
        <w:rPr>
          <w:rFonts w:ascii="Calibri" w:hAnsi="Calibri" w:cs="Calibri"/>
        </w:rPr>
        <w:t xml:space="preserve"> </w:t>
      </w:r>
      <w:r w:rsidRPr="00144C0D">
        <w:rPr>
          <w:rFonts w:ascii="Calibri" w:hAnsi="Calibri" w:cs="Calibri"/>
        </w:rPr>
        <w:t>Summer 20</w:t>
      </w:r>
      <w:r w:rsidR="004F677F">
        <w:rPr>
          <w:rFonts w:ascii="Calibri" w:hAnsi="Calibri" w:cs="Calibri"/>
        </w:rPr>
        <w:t>19</w:t>
      </w:r>
    </w:p>
    <w:p w14:paraId="1A80A6B6" w14:textId="07D6FF40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 a team of researchers to create</w:t>
      </w:r>
      <w:r w:rsidRPr="00144C0D">
        <w:rPr>
          <w:rFonts w:ascii="Calibri" w:hAnsi="Calibri" w:cs="Calibri"/>
          <w:sz w:val="22"/>
          <w:szCs w:val="22"/>
        </w:rPr>
        <w:t xml:space="preserve"> EduCortex, an educational brain viewer</w:t>
      </w:r>
    </w:p>
    <w:p w14:paraId="548848DE" w14:textId="0DA75A2D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Guest Lecturer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>Fall 2019</w:t>
      </w:r>
    </w:p>
    <w:p w14:paraId="0B6041B2" w14:textId="77777777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Psychology (PSYCH 1001)</w:t>
      </w:r>
    </w:p>
    <w:p w14:paraId="06C5035D" w14:textId="77777777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Course Assistant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</w:t>
      </w:r>
    </w:p>
    <w:p w14:paraId="12BCE976" w14:textId="77777777" w:rsidR="004B4023" w:rsidRPr="00465929" w:rsidRDefault="004B4023" w:rsidP="004B4023">
      <w:pPr>
        <w:pStyle w:val="Default"/>
        <w:spacing w:after="3"/>
        <w:ind w:firstLine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Sensation and Perception (PSYCH 3310)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 </w:t>
      </w:r>
      <w:r w:rsidRPr="00465929">
        <w:rPr>
          <w:rFonts w:ascii="Calibri" w:hAnsi="Calibri" w:cs="Calibri"/>
          <w:sz w:val="22"/>
          <w:szCs w:val="22"/>
        </w:rPr>
        <w:t>Spring 2019</w:t>
      </w:r>
    </w:p>
    <w:p w14:paraId="0922AFBF" w14:textId="36E86ABA" w:rsidR="004B4023" w:rsidRDefault="004B4023" w:rsidP="004B4023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Cognitive Psychology Laboratory (PSYCH 4510)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</w:t>
      </w:r>
      <w:r w:rsidRPr="00465929">
        <w:rPr>
          <w:rFonts w:ascii="Calibri" w:hAnsi="Calibri" w:cs="Calibri"/>
          <w:sz w:val="22"/>
          <w:szCs w:val="22"/>
        </w:rPr>
        <w:t>2018 – 2019</w:t>
      </w:r>
    </w:p>
    <w:p w14:paraId="4F1EB504" w14:textId="2A4DE3A3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Social Psychology (PSYCH 3325)</w:t>
      </w:r>
      <w:r w:rsidRPr="00465929">
        <w:rPr>
          <w:rFonts w:ascii="Calibri" w:hAnsi="Calibri" w:cs="Calibri"/>
          <w:sz w:val="22"/>
          <w:szCs w:val="22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  <w:t xml:space="preserve">   </w:t>
      </w:r>
      <w:r w:rsidRPr="00465929">
        <w:rPr>
          <w:rFonts w:ascii="Calibri" w:hAnsi="Calibri" w:cs="Calibri"/>
          <w:sz w:val="22"/>
          <w:szCs w:val="22"/>
        </w:rPr>
        <w:t xml:space="preserve"> Autumn 2018</w:t>
      </w:r>
    </w:p>
    <w:p w14:paraId="25A648B8" w14:textId="6E88A95C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 xml:space="preserve">Center for Cognitive and Brain Sciences Undergraduate Summer Institute (CUSI) </w:t>
      </w:r>
      <w:r w:rsidR="00465929">
        <w:rPr>
          <w:rFonts w:ascii="Calibri" w:hAnsi="Calibri" w:cs="Calibri"/>
        </w:rPr>
        <w:tab/>
        <w:t xml:space="preserve">    </w:t>
      </w:r>
      <w:r w:rsidRPr="00144C0D">
        <w:rPr>
          <w:rFonts w:ascii="Calibri" w:hAnsi="Calibri" w:cs="Calibri"/>
        </w:rPr>
        <w:t>Summer 2018/2019</w:t>
      </w:r>
    </w:p>
    <w:p w14:paraId="77407090" w14:textId="5240FD06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Gave lectures on lab organization and pre-registration</w:t>
      </w:r>
    </w:p>
    <w:p w14:paraId="7E2B4D94" w14:textId="667A5742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Career Development Grant Judge (Council of Graduate Students)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</w:t>
      </w:r>
      <w:r w:rsidRPr="00144C0D">
        <w:rPr>
          <w:rFonts w:ascii="Calibri" w:hAnsi="Calibri" w:cs="Calibri"/>
        </w:rPr>
        <w:t xml:space="preserve">Spring 2018 </w:t>
      </w:r>
    </w:p>
    <w:p w14:paraId="5E4C1DFA" w14:textId="07FEEAFA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York University Centre for Vision Research Summer School (Toronto, ON)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Summer 2016</w:t>
      </w:r>
    </w:p>
    <w:p w14:paraId="2926D95D" w14:textId="324A8FCC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 xml:space="preserve">Cold Spring Harbor Laboratory Summer Course, “DNA Science” (Long Island, NY)             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>Summer 2012</w:t>
      </w:r>
    </w:p>
    <w:p w14:paraId="295697DE" w14:textId="77777777" w:rsidR="00144C0D" w:rsidRPr="00DB7CF6" w:rsidRDefault="00144C0D" w:rsidP="00F5019E">
      <w:pPr>
        <w:pStyle w:val="Default"/>
        <w:spacing w:after="3"/>
        <w:rPr>
          <w:rFonts w:ascii="Calibri" w:hAnsi="Calibri" w:cs="Calibri"/>
          <w:color w:val="auto"/>
        </w:rPr>
      </w:pPr>
    </w:p>
    <w:sectPr w:rsidR="00144C0D" w:rsidRPr="00DB7CF6" w:rsidSect="00632BAB">
      <w:footerReference w:type="even" r:id="rId22"/>
      <w:footerReference w:type="default" r:id="rId23"/>
      <w:headerReference w:type="first" r:id="rId24"/>
      <w:pgSz w:w="12240" w:h="15840"/>
      <w:pgMar w:top="630" w:right="720" w:bottom="414" w:left="720" w:header="720" w:footer="34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00F0E7" w14:textId="77777777" w:rsidR="00A25053" w:rsidRDefault="00A25053" w:rsidP="00A00A1D">
      <w:r>
        <w:separator/>
      </w:r>
    </w:p>
  </w:endnote>
  <w:endnote w:type="continuationSeparator" w:id="0">
    <w:p w14:paraId="50D26C2D" w14:textId="77777777" w:rsidR="00A25053" w:rsidRDefault="00A25053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5022813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850B450" w14:textId="4B03EF83" w:rsid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A23ED2" w14:textId="77777777" w:rsidR="00E72B17" w:rsidRDefault="00E72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Arial" w:hAnsi="Arial" w:cs="Arial"/>
        <w:sz w:val="20"/>
        <w:szCs w:val="20"/>
      </w:rPr>
      <w:id w:val="-126645949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054973" w14:textId="5175D283" w:rsidR="00E72B17" w:rsidRP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E72B17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E72B17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96CB2FC" w14:textId="2DB885DC" w:rsidR="001224A3" w:rsidRPr="00E72B17" w:rsidRDefault="001224A3" w:rsidP="004E519A">
    <w:pPr>
      <w:pStyle w:val="Footer"/>
      <w:spacing w:after="120"/>
      <w:jc w:val="center"/>
      <w:rPr>
        <w:rFonts w:ascii="Arial" w:hAnsi="Arial" w:cs="Arial"/>
        <w:iCs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5E0F97" w14:textId="77777777" w:rsidR="00A25053" w:rsidRDefault="00A25053" w:rsidP="00A00A1D">
      <w:r>
        <w:separator/>
      </w:r>
    </w:p>
  </w:footnote>
  <w:footnote w:type="continuationSeparator" w:id="0">
    <w:p w14:paraId="0D022C9B" w14:textId="77777777" w:rsidR="00A25053" w:rsidRDefault="00A25053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26325" w14:textId="47306D2F" w:rsidR="00105586" w:rsidRPr="00247133" w:rsidRDefault="00105586">
    <w:pPr>
      <w:pStyle w:val="Header"/>
      <w:rPr>
        <w:rFonts w:ascii="Calibri" w:hAnsi="Calibri" w:cs="Calibri"/>
        <w:sz w:val="22"/>
        <w:szCs w:val="22"/>
      </w:rPr>
    </w:pPr>
    <w:r w:rsidRPr="00247133">
      <w:rPr>
        <w:rFonts w:ascii="Calibri" w:hAnsi="Calibri" w:cs="Calibri"/>
        <w:sz w:val="22"/>
        <w:szCs w:val="22"/>
      </w:rPr>
      <w:t xml:space="preserve">Last updated </w:t>
    </w:r>
    <w:r w:rsidR="007F716C">
      <w:rPr>
        <w:rFonts w:ascii="Calibri" w:hAnsi="Calibri" w:cs="Calibri"/>
        <w:sz w:val="22"/>
        <w:szCs w:val="22"/>
      </w:rPr>
      <w:t xml:space="preserve">May </w:t>
    </w:r>
    <w:r w:rsidR="000B0AD6">
      <w:rPr>
        <w:rFonts w:ascii="Calibri" w:hAnsi="Calibri" w:cs="Calibri"/>
        <w:sz w:val="22"/>
        <w:szCs w:val="22"/>
      </w:rPr>
      <w:t>23</w:t>
    </w:r>
    <w:r w:rsidR="00196ED3">
      <w:rPr>
        <w:rFonts w:ascii="Calibri" w:hAnsi="Calibri" w:cs="Calibri"/>
        <w:sz w:val="22"/>
        <w:szCs w:val="22"/>
      </w:rPr>
      <w:t>,</w:t>
    </w:r>
    <w:r w:rsidRPr="00247133">
      <w:rPr>
        <w:rFonts w:ascii="Calibri" w:hAnsi="Calibri" w:cs="Calibri"/>
        <w:sz w:val="22"/>
        <w:szCs w:val="22"/>
      </w:rPr>
      <w:t xml:space="preserve"> 202</w:t>
    </w:r>
    <w:r w:rsidR="00BB16A0">
      <w:rPr>
        <w:rFonts w:ascii="Calibri" w:hAnsi="Calibri" w:cs="Calibri"/>
        <w:sz w:val="22"/>
        <w:szCs w:val="22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CB66F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9727F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27286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B1E4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2A490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600F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5230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7B05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E81D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CC419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532C3D28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13144E44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CE727C0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701CF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1130ED"/>
    <w:multiLevelType w:val="hybridMultilevel"/>
    <w:tmpl w:val="60FAEE4C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C35698"/>
    <w:multiLevelType w:val="hybridMultilevel"/>
    <w:tmpl w:val="772A1F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140658"/>
    <w:multiLevelType w:val="hybridMultilevel"/>
    <w:tmpl w:val="3BEC5956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08F1A09"/>
    <w:multiLevelType w:val="hybridMultilevel"/>
    <w:tmpl w:val="BF383C9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56D563B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7630D26"/>
    <w:multiLevelType w:val="hybridMultilevel"/>
    <w:tmpl w:val="413CEEEE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ADF42F1"/>
    <w:multiLevelType w:val="hybridMultilevel"/>
    <w:tmpl w:val="7ACC6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155EFB"/>
    <w:multiLevelType w:val="hybridMultilevel"/>
    <w:tmpl w:val="0BFE769C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2B40D0"/>
    <w:multiLevelType w:val="hybridMultilevel"/>
    <w:tmpl w:val="61324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6C01E6"/>
    <w:multiLevelType w:val="hybridMultilevel"/>
    <w:tmpl w:val="19761DEE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BB42D48"/>
    <w:multiLevelType w:val="hybridMultilevel"/>
    <w:tmpl w:val="BAD874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B275FB2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4"/>
  </w:num>
  <w:num w:numId="3">
    <w:abstractNumId w:val="31"/>
  </w:num>
  <w:num w:numId="4">
    <w:abstractNumId w:val="30"/>
  </w:num>
  <w:num w:numId="5">
    <w:abstractNumId w:val="39"/>
  </w:num>
  <w:num w:numId="6">
    <w:abstractNumId w:val="12"/>
  </w:num>
  <w:num w:numId="7">
    <w:abstractNumId w:val="22"/>
  </w:num>
  <w:num w:numId="8">
    <w:abstractNumId w:val="18"/>
  </w:num>
  <w:num w:numId="9">
    <w:abstractNumId w:val="36"/>
  </w:num>
  <w:num w:numId="10">
    <w:abstractNumId w:val="38"/>
  </w:num>
  <w:num w:numId="11">
    <w:abstractNumId w:val="10"/>
  </w:num>
  <w:num w:numId="12">
    <w:abstractNumId w:val="33"/>
  </w:num>
  <w:num w:numId="13">
    <w:abstractNumId w:val="15"/>
  </w:num>
  <w:num w:numId="14">
    <w:abstractNumId w:val="14"/>
  </w:num>
  <w:num w:numId="15">
    <w:abstractNumId w:val="13"/>
  </w:num>
  <w:num w:numId="16">
    <w:abstractNumId w:val="37"/>
  </w:num>
  <w:num w:numId="17">
    <w:abstractNumId w:val="27"/>
  </w:num>
  <w:num w:numId="18">
    <w:abstractNumId w:val="16"/>
  </w:num>
  <w:num w:numId="19">
    <w:abstractNumId w:val="11"/>
  </w:num>
  <w:num w:numId="20">
    <w:abstractNumId w:val="21"/>
  </w:num>
  <w:num w:numId="21">
    <w:abstractNumId w:val="28"/>
  </w:num>
  <w:num w:numId="22">
    <w:abstractNumId w:val="32"/>
  </w:num>
  <w:num w:numId="23">
    <w:abstractNumId w:val="24"/>
  </w:num>
  <w:num w:numId="24">
    <w:abstractNumId w:val="29"/>
  </w:num>
  <w:num w:numId="25">
    <w:abstractNumId w:val="23"/>
  </w:num>
  <w:num w:numId="26">
    <w:abstractNumId w:val="40"/>
  </w:num>
  <w:num w:numId="27">
    <w:abstractNumId w:val="35"/>
  </w:num>
  <w:num w:numId="28">
    <w:abstractNumId w:val="19"/>
  </w:num>
  <w:num w:numId="29">
    <w:abstractNumId w:val="20"/>
  </w:num>
  <w:num w:numId="30">
    <w:abstractNumId w:val="0"/>
  </w:num>
  <w:num w:numId="31">
    <w:abstractNumId w:val="1"/>
  </w:num>
  <w:num w:numId="32">
    <w:abstractNumId w:val="2"/>
  </w:num>
  <w:num w:numId="33">
    <w:abstractNumId w:val="3"/>
  </w:num>
  <w:num w:numId="34">
    <w:abstractNumId w:val="8"/>
  </w:num>
  <w:num w:numId="35">
    <w:abstractNumId w:val="4"/>
  </w:num>
  <w:num w:numId="36">
    <w:abstractNumId w:val="5"/>
  </w:num>
  <w:num w:numId="37">
    <w:abstractNumId w:val="6"/>
  </w:num>
  <w:num w:numId="38">
    <w:abstractNumId w:val="7"/>
  </w:num>
  <w:num w:numId="39">
    <w:abstractNumId w:val="9"/>
  </w:num>
  <w:num w:numId="40">
    <w:abstractNumId w:val="17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52E"/>
    <w:rsid w:val="00002431"/>
    <w:rsid w:val="0000304B"/>
    <w:rsid w:val="00003868"/>
    <w:rsid w:val="00004A38"/>
    <w:rsid w:val="0000723E"/>
    <w:rsid w:val="0001601D"/>
    <w:rsid w:val="00016513"/>
    <w:rsid w:val="000177DD"/>
    <w:rsid w:val="000236B4"/>
    <w:rsid w:val="00023ADD"/>
    <w:rsid w:val="00023E41"/>
    <w:rsid w:val="000330F1"/>
    <w:rsid w:val="00033604"/>
    <w:rsid w:val="00036C5A"/>
    <w:rsid w:val="00040628"/>
    <w:rsid w:val="00040DE8"/>
    <w:rsid w:val="00041440"/>
    <w:rsid w:val="00042BDF"/>
    <w:rsid w:val="000445EE"/>
    <w:rsid w:val="00045FE3"/>
    <w:rsid w:val="00046A4F"/>
    <w:rsid w:val="0004790C"/>
    <w:rsid w:val="0005025A"/>
    <w:rsid w:val="00050412"/>
    <w:rsid w:val="00050EEC"/>
    <w:rsid w:val="00051CF7"/>
    <w:rsid w:val="000555EE"/>
    <w:rsid w:val="000562DE"/>
    <w:rsid w:val="00056539"/>
    <w:rsid w:val="00057487"/>
    <w:rsid w:val="00057BCF"/>
    <w:rsid w:val="00057EE0"/>
    <w:rsid w:val="00060215"/>
    <w:rsid w:val="00060AC3"/>
    <w:rsid w:val="00061F51"/>
    <w:rsid w:val="000646AA"/>
    <w:rsid w:val="00064998"/>
    <w:rsid w:val="00074FAE"/>
    <w:rsid w:val="000751D7"/>
    <w:rsid w:val="00075533"/>
    <w:rsid w:val="0007799E"/>
    <w:rsid w:val="00077B7D"/>
    <w:rsid w:val="00083307"/>
    <w:rsid w:val="0008725B"/>
    <w:rsid w:val="0009356A"/>
    <w:rsid w:val="00094905"/>
    <w:rsid w:val="0009555F"/>
    <w:rsid w:val="000965B8"/>
    <w:rsid w:val="000A27D2"/>
    <w:rsid w:val="000A2D44"/>
    <w:rsid w:val="000A3469"/>
    <w:rsid w:val="000A3A4F"/>
    <w:rsid w:val="000A55CA"/>
    <w:rsid w:val="000B0AD6"/>
    <w:rsid w:val="000B1911"/>
    <w:rsid w:val="000B2F0B"/>
    <w:rsid w:val="000B41F3"/>
    <w:rsid w:val="000B5310"/>
    <w:rsid w:val="000B5388"/>
    <w:rsid w:val="000C011D"/>
    <w:rsid w:val="000C03FA"/>
    <w:rsid w:val="000C0C8D"/>
    <w:rsid w:val="000C2432"/>
    <w:rsid w:val="000C3A2F"/>
    <w:rsid w:val="000C4871"/>
    <w:rsid w:val="000C563A"/>
    <w:rsid w:val="000C6404"/>
    <w:rsid w:val="000D19E9"/>
    <w:rsid w:val="000D1A32"/>
    <w:rsid w:val="000D2DC0"/>
    <w:rsid w:val="000D40F1"/>
    <w:rsid w:val="000D4EBC"/>
    <w:rsid w:val="000D5CB4"/>
    <w:rsid w:val="000D6639"/>
    <w:rsid w:val="000D7794"/>
    <w:rsid w:val="000E58FE"/>
    <w:rsid w:val="000F0C7E"/>
    <w:rsid w:val="000F276D"/>
    <w:rsid w:val="000F2A80"/>
    <w:rsid w:val="000F5DB1"/>
    <w:rsid w:val="001010E0"/>
    <w:rsid w:val="00101B84"/>
    <w:rsid w:val="0010200D"/>
    <w:rsid w:val="00105586"/>
    <w:rsid w:val="0010679B"/>
    <w:rsid w:val="001074C5"/>
    <w:rsid w:val="00107870"/>
    <w:rsid w:val="001116D6"/>
    <w:rsid w:val="00111F81"/>
    <w:rsid w:val="001134E3"/>
    <w:rsid w:val="00113DBE"/>
    <w:rsid w:val="001144FB"/>
    <w:rsid w:val="0011461A"/>
    <w:rsid w:val="00114CDD"/>
    <w:rsid w:val="00116483"/>
    <w:rsid w:val="00120223"/>
    <w:rsid w:val="001208A7"/>
    <w:rsid w:val="001224A3"/>
    <w:rsid w:val="00122B5C"/>
    <w:rsid w:val="00125B1A"/>
    <w:rsid w:val="00126A7D"/>
    <w:rsid w:val="00130890"/>
    <w:rsid w:val="001333E6"/>
    <w:rsid w:val="00133697"/>
    <w:rsid w:val="00136566"/>
    <w:rsid w:val="00136DC0"/>
    <w:rsid w:val="00137570"/>
    <w:rsid w:val="00140AD4"/>
    <w:rsid w:val="0014444C"/>
    <w:rsid w:val="00144C0D"/>
    <w:rsid w:val="001476E5"/>
    <w:rsid w:val="001519BE"/>
    <w:rsid w:val="00154C81"/>
    <w:rsid w:val="0016001F"/>
    <w:rsid w:val="0016176A"/>
    <w:rsid w:val="00166712"/>
    <w:rsid w:val="00167F61"/>
    <w:rsid w:val="0017055D"/>
    <w:rsid w:val="0017085B"/>
    <w:rsid w:val="00170BBE"/>
    <w:rsid w:val="001762F6"/>
    <w:rsid w:val="00180BBF"/>
    <w:rsid w:val="0018159C"/>
    <w:rsid w:val="00185843"/>
    <w:rsid w:val="00187F38"/>
    <w:rsid w:val="00192151"/>
    <w:rsid w:val="00194103"/>
    <w:rsid w:val="00195CA5"/>
    <w:rsid w:val="00196ED3"/>
    <w:rsid w:val="00197743"/>
    <w:rsid w:val="001A41E0"/>
    <w:rsid w:val="001A77B6"/>
    <w:rsid w:val="001B08A4"/>
    <w:rsid w:val="001B0ED9"/>
    <w:rsid w:val="001B6227"/>
    <w:rsid w:val="001B648D"/>
    <w:rsid w:val="001B6807"/>
    <w:rsid w:val="001B713C"/>
    <w:rsid w:val="001B7638"/>
    <w:rsid w:val="001C0355"/>
    <w:rsid w:val="001C0D1E"/>
    <w:rsid w:val="001C11E9"/>
    <w:rsid w:val="001C3570"/>
    <w:rsid w:val="001C4375"/>
    <w:rsid w:val="001C45D3"/>
    <w:rsid w:val="001C5C14"/>
    <w:rsid w:val="001C660D"/>
    <w:rsid w:val="001D3C4C"/>
    <w:rsid w:val="001D7AFD"/>
    <w:rsid w:val="001E2375"/>
    <w:rsid w:val="001E5359"/>
    <w:rsid w:val="001E6598"/>
    <w:rsid w:val="001E6681"/>
    <w:rsid w:val="001F0A5E"/>
    <w:rsid w:val="001F1BD0"/>
    <w:rsid w:val="001F27A8"/>
    <w:rsid w:val="001F3122"/>
    <w:rsid w:val="001F3644"/>
    <w:rsid w:val="001F4546"/>
    <w:rsid w:val="001F49AC"/>
    <w:rsid w:val="001F56D1"/>
    <w:rsid w:val="001F75AE"/>
    <w:rsid w:val="00201041"/>
    <w:rsid w:val="00201C68"/>
    <w:rsid w:val="0020244F"/>
    <w:rsid w:val="00204320"/>
    <w:rsid w:val="002044C2"/>
    <w:rsid w:val="00204C26"/>
    <w:rsid w:val="00204FEB"/>
    <w:rsid w:val="002056F5"/>
    <w:rsid w:val="002078BD"/>
    <w:rsid w:val="00211504"/>
    <w:rsid w:val="00211590"/>
    <w:rsid w:val="00211657"/>
    <w:rsid w:val="00211794"/>
    <w:rsid w:val="00212A09"/>
    <w:rsid w:val="00215108"/>
    <w:rsid w:val="0022015F"/>
    <w:rsid w:val="00240448"/>
    <w:rsid w:val="00243734"/>
    <w:rsid w:val="00247133"/>
    <w:rsid w:val="002474EF"/>
    <w:rsid w:val="00247DA6"/>
    <w:rsid w:val="00251F34"/>
    <w:rsid w:val="00252879"/>
    <w:rsid w:val="00252903"/>
    <w:rsid w:val="002532E2"/>
    <w:rsid w:val="0025368C"/>
    <w:rsid w:val="00253A32"/>
    <w:rsid w:val="0025473E"/>
    <w:rsid w:val="002547DE"/>
    <w:rsid w:val="00254F68"/>
    <w:rsid w:val="002558FC"/>
    <w:rsid w:val="0026266B"/>
    <w:rsid w:val="0026281E"/>
    <w:rsid w:val="00262A97"/>
    <w:rsid w:val="00264F92"/>
    <w:rsid w:val="002652CF"/>
    <w:rsid w:val="00266E52"/>
    <w:rsid w:val="00273021"/>
    <w:rsid w:val="002749DD"/>
    <w:rsid w:val="002755B5"/>
    <w:rsid w:val="00275CF9"/>
    <w:rsid w:val="00276134"/>
    <w:rsid w:val="00277301"/>
    <w:rsid w:val="00277B12"/>
    <w:rsid w:val="00281B97"/>
    <w:rsid w:val="002866B6"/>
    <w:rsid w:val="002867B0"/>
    <w:rsid w:val="0028687D"/>
    <w:rsid w:val="002872F2"/>
    <w:rsid w:val="0028786B"/>
    <w:rsid w:val="00291675"/>
    <w:rsid w:val="002924D0"/>
    <w:rsid w:val="00292FAC"/>
    <w:rsid w:val="002947AC"/>
    <w:rsid w:val="002956E9"/>
    <w:rsid w:val="00295E5E"/>
    <w:rsid w:val="002979C7"/>
    <w:rsid w:val="002A39B7"/>
    <w:rsid w:val="002A46E0"/>
    <w:rsid w:val="002A582C"/>
    <w:rsid w:val="002B033E"/>
    <w:rsid w:val="002B0358"/>
    <w:rsid w:val="002B0624"/>
    <w:rsid w:val="002B2750"/>
    <w:rsid w:val="002B50FE"/>
    <w:rsid w:val="002B640C"/>
    <w:rsid w:val="002C14E5"/>
    <w:rsid w:val="002C2C43"/>
    <w:rsid w:val="002C2E3D"/>
    <w:rsid w:val="002C37D2"/>
    <w:rsid w:val="002C44CF"/>
    <w:rsid w:val="002C648C"/>
    <w:rsid w:val="002D02D7"/>
    <w:rsid w:val="002D2AF6"/>
    <w:rsid w:val="002D2B13"/>
    <w:rsid w:val="002D46D9"/>
    <w:rsid w:val="002D6748"/>
    <w:rsid w:val="002E063F"/>
    <w:rsid w:val="002E418B"/>
    <w:rsid w:val="002E4A76"/>
    <w:rsid w:val="002E657B"/>
    <w:rsid w:val="002E708C"/>
    <w:rsid w:val="002F695E"/>
    <w:rsid w:val="0030030F"/>
    <w:rsid w:val="0030047D"/>
    <w:rsid w:val="003010E3"/>
    <w:rsid w:val="00303817"/>
    <w:rsid w:val="00304F33"/>
    <w:rsid w:val="0030572A"/>
    <w:rsid w:val="00306996"/>
    <w:rsid w:val="003071EC"/>
    <w:rsid w:val="003134E4"/>
    <w:rsid w:val="003209DC"/>
    <w:rsid w:val="00321E63"/>
    <w:rsid w:val="00322EA0"/>
    <w:rsid w:val="003253E2"/>
    <w:rsid w:val="003275A3"/>
    <w:rsid w:val="003278F6"/>
    <w:rsid w:val="00334904"/>
    <w:rsid w:val="00342BE8"/>
    <w:rsid w:val="0034390A"/>
    <w:rsid w:val="00347058"/>
    <w:rsid w:val="003502DE"/>
    <w:rsid w:val="00350CF9"/>
    <w:rsid w:val="003520C3"/>
    <w:rsid w:val="0035294F"/>
    <w:rsid w:val="00352A36"/>
    <w:rsid w:val="00353675"/>
    <w:rsid w:val="00353BB3"/>
    <w:rsid w:val="00357083"/>
    <w:rsid w:val="003570BA"/>
    <w:rsid w:val="003570E0"/>
    <w:rsid w:val="00361812"/>
    <w:rsid w:val="003632CE"/>
    <w:rsid w:val="00363887"/>
    <w:rsid w:val="003649AC"/>
    <w:rsid w:val="0036545A"/>
    <w:rsid w:val="003656D4"/>
    <w:rsid w:val="003661B3"/>
    <w:rsid w:val="00366EA6"/>
    <w:rsid w:val="00370EE4"/>
    <w:rsid w:val="003713AF"/>
    <w:rsid w:val="00375EE5"/>
    <w:rsid w:val="00380EB5"/>
    <w:rsid w:val="003820C7"/>
    <w:rsid w:val="00382412"/>
    <w:rsid w:val="00385B7B"/>
    <w:rsid w:val="00386ED7"/>
    <w:rsid w:val="003900AC"/>
    <w:rsid w:val="00390ED0"/>
    <w:rsid w:val="00393BAB"/>
    <w:rsid w:val="00395D1D"/>
    <w:rsid w:val="00396C7C"/>
    <w:rsid w:val="00396E12"/>
    <w:rsid w:val="003A2291"/>
    <w:rsid w:val="003A32EE"/>
    <w:rsid w:val="003A389B"/>
    <w:rsid w:val="003A4EE0"/>
    <w:rsid w:val="003A622E"/>
    <w:rsid w:val="003A70D9"/>
    <w:rsid w:val="003B3E31"/>
    <w:rsid w:val="003B4B85"/>
    <w:rsid w:val="003B4D25"/>
    <w:rsid w:val="003B4EC3"/>
    <w:rsid w:val="003B7A86"/>
    <w:rsid w:val="003C0E4E"/>
    <w:rsid w:val="003C3EAA"/>
    <w:rsid w:val="003C6F2F"/>
    <w:rsid w:val="003C7A74"/>
    <w:rsid w:val="003D1B30"/>
    <w:rsid w:val="003D2A5E"/>
    <w:rsid w:val="003D7383"/>
    <w:rsid w:val="003E0A99"/>
    <w:rsid w:val="003E0D8E"/>
    <w:rsid w:val="003E1BB6"/>
    <w:rsid w:val="003E4694"/>
    <w:rsid w:val="003E7163"/>
    <w:rsid w:val="003F00D4"/>
    <w:rsid w:val="003F0440"/>
    <w:rsid w:val="003F3EBE"/>
    <w:rsid w:val="003F41C1"/>
    <w:rsid w:val="003F56BD"/>
    <w:rsid w:val="00400B61"/>
    <w:rsid w:val="004012CA"/>
    <w:rsid w:val="00405BF9"/>
    <w:rsid w:val="0040634F"/>
    <w:rsid w:val="0041209B"/>
    <w:rsid w:val="004124BE"/>
    <w:rsid w:val="004127B2"/>
    <w:rsid w:val="00413B36"/>
    <w:rsid w:val="00415156"/>
    <w:rsid w:val="00415928"/>
    <w:rsid w:val="004159D7"/>
    <w:rsid w:val="004165D7"/>
    <w:rsid w:val="00417C72"/>
    <w:rsid w:val="0042172A"/>
    <w:rsid w:val="00425883"/>
    <w:rsid w:val="00425AFD"/>
    <w:rsid w:val="0042676A"/>
    <w:rsid w:val="00427E78"/>
    <w:rsid w:val="0043025C"/>
    <w:rsid w:val="00431629"/>
    <w:rsid w:val="00431B50"/>
    <w:rsid w:val="00431D93"/>
    <w:rsid w:val="004329D8"/>
    <w:rsid w:val="00433C68"/>
    <w:rsid w:val="00434A21"/>
    <w:rsid w:val="00436091"/>
    <w:rsid w:val="00436B34"/>
    <w:rsid w:val="00440EA7"/>
    <w:rsid w:val="0044222D"/>
    <w:rsid w:val="00444DBF"/>
    <w:rsid w:val="004458AF"/>
    <w:rsid w:val="004469C5"/>
    <w:rsid w:val="00446A99"/>
    <w:rsid w:val="00446CA8"/>
    <w:rsid w:val="004476D9"/>
    <w:rsid w:val="004508B0"/>
    <w:rsid w:val="00455112"/>
    <w:rsid w:val="00456011"/>
    <w:rsid w:val="00456426"/>
    <w:rsid w:val="004566AD"/>
    <w:rsid w:val="00462736"/>
    <w:rsid w:val="00463A9E"/>
    <w:rsid w:val="00465929"/>
    <w:rsid w:val="00470512"/>
    <w:rsid w:val="00471269"/>
    <w:rsid w:val="00472207"/>
    <w:rsid w:val="0047282A"/>
    <w:rsid w:val="004739A5"/>
    <w:rsid w:val="00474A36"/>
    <w:rsid w:val="004778FE"/>
    <w:rsid w:val="0048295C"/>
    <w:rsid w:val="00483D0E"/>
    <w:rsid w:val="00484E74"/>
    <w:rsid w:val="00485140"/>
    <w:rsid w:val="00487026"/>
    <w:rsid w:val="0049013A"/>
    <w:rsid w:val="00490251"/>
    <w:rsid w:val="00491BA1"/>
    <w:rsid w:val="00493803"/>
    <w:rsid w:val="004A08CF"/>
    <w:rsid w:val="004A1E5F"/>
    <w:rsid w:val="004A3420"/>
    <w:rsid w:val="004A3928"/>
    <w:rsid w:val="004A43F3"/>
    <w:rsid w:val="004A50D6"/>
    <w:rsid w:val="004A53EF"/>
    <w:rsid w:val="004A6E1B"/>
    <w:rsid w:val="004A7881"/>
    <w:rsid w:val="004B0615"/>
    <w:rsid w:val="004B2CE5"/>
    <w:rsid w:val="004B4023"/>
    <w:rsid w:val="004B4B7B"/>
    <w:rsid w:val="004B723D"/>
    <w:rsid w:val="004C077D"/>
    <w:rsid w:val="004C35A0"/>
    <w:rsid w:val="004C369F"/>
    <w:rsid w:val="004C38DE"/>
    <w:rsid w:val="004C3BB2"/>
    <w:rsid w:val="004C776A"/>
    <w:rsid w:val="004D2B18"/>
    <w:rsid w:val="004D37DD"/>
    <w:rsid w:val="004D487A"/>
    <w:rsid w:val="004E0DB0"/>
    <w:rsid w:val="004E335F"/>
    <w:rsid w:val="004E43A8"/>
    <w:rsid w:val="004E4CAE"/>
    <w:rsid w:val="004E519A"/>
    <w:rsid w:val="004E5790"/>
    <w:rsid w:val="004E6377"/>
    <w:rsid w:val="004E66F0"/>
    <w:rsid w:val="004E7549"/>
    <w:rsid w:val="004F2D14"/>
    <w:rsid w:val="004F3A9C"/>
    <w:rsid w:val="004F4C9D"/>
    <w:rsid w:val="004F677F"/>
    <w:rsid w:val="00502929"/>
    <w:rsid w:val="00502B21"/>
    <w:rsid w:val="00502D28"/>
    <w:rsid w:val="00503FA2"/>
    <w:rsid w:val="00505EA2"/>
    <w:rsid w:val="00506F69"/>
    <w:rsid w:val="00507D87"/>
    <w:rsid w:val="00510747"/>
    <w:rsid w:val="00512988"/>
    <w:rsid w:val="00514D16"/>
    <w:rsid w:val="00515A06"/>
    <w:rsid w:val="005161A1"/>
    <w:rsid w:val="00516573"/>
    <w:rsid w:val="005166A9"/>
    <w:rsid w:val="005172B1"/>
    <w:rsid w:val="005202B1"/>
    <w:rsid w:val="00521C03"/>
    <w:rsid w:val="00521CA8"/>
    <w:rsid w:val="00522BC7"/>
    <w:rsid w:val="005246E3"/>
    <w:rsid w:val="00524CE6"/>
    <w:rsid w:val="0052555C"/>
    <w:rsid w:val="00531DC5"/>
    <w:rsid w:val="00534108"/>
    <w:rsid w:val="0053468D"/>
    <w:rsid w:val="00535842"/>
    <w:rsid w:val="00537357"/>
    <w:rsid w:val="00542170"/>
    <w:rsid w:val="005428E5"/>
    <w:rsid w:val="00544D64"/>
    <w:rsid w:val="00545809"/>
    <w:rsid w:val="0054580E"/>
    <w:rsid w:val="00545E64"/>
    <w:rsid w:val="00546790"/>
    <w:rsid w:val="00546AA6"/>
    <w:rsid w:val="0054724A"/>
    <w:rsid w:val="00552A10"/>
    <w:rsid w:val="005535BC"/>
    <w:rsid w:val="00555AEC"/>
    <w:rsid w:val="00555BC3"/>
    <w:rsid w:val="00556367"/>
    <w:rsid w:val="00557552"/>
    <w:rsid w:val="00560021"/>
    <w:rsid w:val="005625AB"/>
    <w:rsid w:val="005644B4"/>
    <w:rsid w:val="005646C3"/>
    <w:rsid w:val="0056482D"/>
    <w:rsid w:val="00564A36"/>
    <w:rsid w:val="00565741"/>
    <w:rsid w:val="00565BF6"/>
    <w:rsid w:val="005664A7"/>
    <w:rsid w:val="0056678E"/>
    <w:rsid w:val="00566A81"/>
    <w:rsid w:val="00571728"/>
    <w:rsid w:val="00574565"/>
    <w:rsid w:val="00575582"/>
    <w:rsid w:val="00575D5E"/>
    <w:rsid w:val="005761A9"/>
    <w:rsid w:val="00582918"/>
    <w:rsid w:val="00582C91"/>
    <w:rsid w:val="00584CC0"/>
    <w:rsid w:val="00587EF3"/>
    <w:rsid w:val="00594D51"/>
    <w:rsid w:val="005950D1"/>
    <w:rsid w:val="00595826"/>
    <w:rsid w:val="0059591A"/>
    <w:rsid w:val="005968BC"/>
    <w:rsid w:val="00597692"/>
    <w:rsid w:val="005A0198"/>
    <w:rsid w:val="005A28D7"/>
    <w:rsid w:val="005A2E35"/>
    <w:rsid w:val="005A7B05"/>
    <w:rsid w:val="005B1CAD"/>
    <w:rsid w:val="005B1D32"/>
    <w:rsid w:val="005B2CC9"/>
    <w:rsid w:val="005B31B1"/>
    <w:rsid w:val="005B5962"/>
    <w:rsid w:val="005B6AE8"/>
    <w:rsid w:val="005B7EAC"/>
    <w:rsid w:val="005C192C"/>
    <w:rsid w:val="005C5342"/>
    <w:rsid w:val="005C5B6E"/>
    <w:rsid w:val="005C625B"/>
    <w:rsid w:val="005D247F"/>
    <w:rsid w:val="005D3D90"/>
    <w:rsid w:val="005D5A79"/>
    <w:rsid w:val="005D602B"/>
    <w:rsid w:val="005D7059"/>
    <w:rsid w:val="005E1D7A"/>
    <w:rsid w:val="005E3C13"/>
    <w:rsid w:val="005E4A55"/>
    <w:rsid w:val="005E4AEF"/>
    <w:rsid w:val="005E4DD1"/>
    <w:rsid w:val="006004FB"/>
    <w:rsid w:val="00600CB6"/>
    <w:rsid w:val="006014C3"/>
    <w:rsid w:val="00601703"/>
    <w:rsid w:val="00601FB2"/>
    <w:rsid w:val="00602769"/>
    <w:rsid w:val="00605CA8"/>
    <w:rsid w:val="0060746F"/>
    <w:rsid w:val="00607C4E"/>
    <w:rsid w:val="006106DA"/>
    <w:rsid w:val="006109F5"/>
    <w:rsid w:val="00612325"/>
    <w:rsid w:val="0061467C"/>
    <w:rsid w:val="00614B95"/>
    <w:rsid w:val="006151EE"/>
    <w:rsid w:val="006204B2"/>
    <w:rsid w:val="00620FB3"/>
    <w:rsid w:val="0062331D"/>
    <w:rsid w:val="0062582B"/>
    <w:rsid w:val="00625850"/>
    <w:rsid w:val="00627C1F"/>
    <w:rsid w:val="006301D1"/>
    <w:rsid w:val="00632BAB"/>
    <w:rsid w:val="0063407D"/>
    <w:rsid w:val="0063435B"/>
    <w:rsid w:val="00635454"/>
    <w:rsid w:val="00636348"/>
    <w:rsid w:val="00641315"/>
    <w:rsid w:val="00644724"/>
    <w:rsid w:val="006458AD"/>
    <w:rsid w:val="00647FF6"/>
    <w:rsid w:val="006553FB"/>
    <w:rsid w:val="00655A74"/>
    <w:rsid w:val="0065610E"/>
    <w:rsid w:val="006562AE"/>
    <w:rsid w:val="0065634F"/>
    <w:rsid w:val="00660DFC"/>
    <w:rsid w:val="006650B7"/>
    <w:rsid w:val="00665689"/>
    <w:rsid w:val="0066665D"/>
    <w:rsid w:val="00666A20"/>
    <w:rsid w:val="006700A1"/>
    <w:rsid w:val="00670DF5"/>
    <w:rsid w:val="006745D0"/>
    <w:rsid w:val="006774B8"/>
    <w:rsid w:val="00677AD9"/>
    <w:rsid w:val="00681786"/>
    <w:rsid w:val="00681A65"/>
    <w:rsid w:val="00681DEE"/>
    <w:rsid w:val="00681E50"/>
    <w:rsid w:val="00683A73"/>
    <w:rsid w:val="00683FC2"/>
    <w:rsid w:val="00683FC8"/>
    <w:rsid w:val="0068416E"/>
    <w:rsid w:val="0068464D"/>
    <w:rsid w:val="0069046F"/>
    <w:rsid w:val="006922A8"/>
    <w:rsid w:val="006953D3"/>
    <w:rsid w:val="006A029E"/>
    <w:rsid w:val="006A032D"/>
    <w:rsid w:val="006A2749"/>
    <w:rsid w:val="006A3152"/>
    <w:rsid w:val="006A4FCF"/>
    <w:rsid w:val="006A57EF"/>
    <w:rsid w:val="006B0A82"/>
    <w:rsid w:val="006B1742"/>
    <w:rsid w:val="006B1CB8"/>
    <w:rsid w:val="006B2277"/>
    <w:rsid w:val="006B54EC"/>
    <w:rsid w:val="006B7E43"/>
    <w:rsid w:val="006C1CAD"/>
    <w:rsid w:val="006C50F3"/>
    <w:rsid w:val="006C582E"/>
    <w:rsid w:val="006C772A"/>
    <w:rsid w:val="006D2D77"/>
    <w:rsid w:val="006D75A4"/>
    <w:rsid w:val="006D75F9"/>
    <w:rsid w:val="006E2249"/>
    <w:rsid w:val="006E32C1"/>
    <w:rsid w:val="006E3EB8"/>
    <w:rsid w:val="006E4093"/>
    <w:rsid w:val="006E7EEF"/>
    <w:rsid w:val="006F0604"/>
    <w:rsid w:val="006F1A0D"/>
    <w:rsid w:val="007021EA"/>
    <w:rsid w:val="00702B71"/>
    <w:rsid w:val="00703B4D"/>
    <w:rsid w:val="00704713"/>
    <w:rsid w:val="00705C22"/>
    <w:rsid w:val="00712D0A"/>
    <w:rsid w:val="00717D29"/>
    <w:rsid w:val="00720482"/>
    <w:rsid w:val="007206F6"/>
    <w:rsid w:val="0072387E"/>
    <w:rsid w:val="00723BB2"/>
    <w:rsid w:val="00723D9B"/>
    <w:rsid w:val="00724C21"/>
    <w:rsid w:val="00725A9B"/>
    <w:rsid w:val="00727299"/>
    <w:rsid w:val="0073059B"/>
    <w:rsid w:val="00730948"/>
    <w:rsid w:val="00733E76"/>
    <w:rsid w:val="00734C6C"/>
    <w:rsid w:val="0073512C"/>
    <w:rsid w:val="00735385"/>
    <w:rsid w:val="00735C2E"/>
    <w:rsid w:val="00737369"/>
    <w:rsid w:val="00737A6F"/>
    <w:rsid w:val="00740179"/>
    <w:rsid w:val="00741AAB"/>
    <w:rsid w:val="00742422"/>
    <w:rsid w:val="0074260F"/>
    <w:rsid w:val="007438C0"/>
    <w:rsid w:val="00747C7A"/>
    <w:rsid w:val="007530EB"/>
    <w:rsid w:val="00753CC3"/>
    <w:rsid w:val="007545BD"/>
    <w:rsid w:val="00754E8B"/>
    <w:rsid w:val="00755252"/>
    <w:rsid w:val="007553E4"/>
    <w:rsid w:val="007562E3"/>
    <w:rsid w:val="00756A3F"/>
    <w:rsid w:val="007575C2"/>
    <w:rsid w:val="0076042B"/>
    <w:rsid w:val="00761C9C"/>
    <w:rsid w:val="0076252E"/>
    <w:rsid w:val="00763477"/>
    <w:rsid w:val="00765738"/>
    <w:rsid w:val="00770826"/>
    <w:rsid w:val="00771099"/>
    <w:rsid w:val="00775755"/>
    <w:rsid w:val="00775F0A"/>
    <w:rsid w:val="0077780A"/>
    <w:rsid w:val="0077789B"/>
    <w:rsid w:val="007778B8"/>
    <w:rsid w:val="00780375"/>
    <w:rsid w:val="0078300B"/>
    <w:rsid w:val="00785B12"/>
    <w:rsid w:val="00785B7C"/>
    <w:rsid w:val="007871FE"/>
    <w:rsid w:val="0078739F"/>
    <w:rsid w:val="007906E6"/>
    <w:rsid w:val="007912C7"/>
    <w:rsid w:val="007933E3"/>
    <w:rsid w:val="00794BC5"/>
    <w:rsid w:val="00796278"/>
    <w:rsid w:val="007974B9"/>
    <w:rsid w:val="007A0552"/>
    <w:rsid w:val="007A4819"/>
    <w:rsid w:val="007A56A2"/>
    <w:rsid w:val="007A5BF7"/>
    <w:rsid w:val="007A5C35"/>
    <w:rsid w:val="007A77F0"/>
    <w:rsid w:val="007A787B"/>
    <w:rsid w:val="007B3F4C"/>
    <w:rsid w:val="007B4108"/>
    <w:rsid w:val="007B721A"/>
    <w:rsid w:val="007C2888"/>
    <w:rsid w:val="007C51A8"/>
    <w:rsid w:val="007C59AE"/>
    <w:rsid w:val="007C7792"/>
    <w:rsid w:val="007D1385"/>
    <w:rsid w:val="007D3A8C"/>
    <w:rsid w:val="007D448B"/>
    <w:rsid w:val="007D5C93"/>
    <w:rsid w:val="007E043C"/>
    <w:rsid w:val="007E2671"/>
    <w:rsid w:val="007E351F"/>
    <w:rsid w:val="007E46FC"/>
    <w:rsid w:val="007E7783"/>
    <w:rsid w:val="007F2FB7"/>
    <w:rsid w:val="007F3616"/>
    <w:rsid w:val="007F36F0"/>
    <w:rsid w:val="007F6A63"/>
    <w:rsid w:val="007F716C"/>
    <w:rsid w:val="007F7DCF"/>
    <w:rsid w:val="00800163"/>
    <w:rsid w:val="00800287"/>
    <w:rsid w:val="0080152C"/>
    <w:rsid w:val="0080581A"/>
    <w:rsid w:val="00806234"/>
    <w:rsid w:val="00806C35"/>
    <w:rsid w:val="00810C37"/>
    <w:rsid w:val="00811CFC"/>
    <w:rsid w:val="00812F6B"/>
    <w:rsid w:val="008137DC"/>
    <w:rsid w:val="0081448B"/>
    <w:rsid w:val="00815531"/>
    <w:rsid w:val="0081673E"/>
    <w:rsid w:val="008218AE"/>
    <w:rsid w:val="00823993"/>
    <w:rsid w:val="008239AF"/>
    <w:rsid w:val="00826C9D"/>
    <w:rsid w:val="00827086"/>
    <w:rsid w:val="00832D32"/>
    <w:rsid w:val="008354E5"/>
    <w:rsid w:val="008410D2"/>
    <w:rsid w:val="008414C5"/>
    <w:rsid w:val="008415CE"/>
    <w:rsid w:val="00843CC3"/>
    <w:rsid w:val="008455DE"/>
    <w:rsid w:val="00845D69"/>
    <w:rsid w:val="008467E4"/>
    <w:rsid w:val="00846C08"/>
    <w:rsid w:val="00847813"/>
    <w:rsid w:val="0085030D"/>
    <w:rsid w:val="00852D12"/>
    <w:rsid w:val="008537D2"/>
    <w:rsid w:val="00854DD6"/>
    <w:rsid w:val="00857A8F"/>
    <w:rsid w:val="008604A0"/>
    <w:rsid w:val="008612EB"/>
    <w:rsid w:val="00862729"/>
    <w:rsid w:val="0086338B"/>
    <w:rsid w:val="00863B3E"/>
    <w:rsid w:val="00864688"/>
    <w:rsid w:val="00864D0F"/>
    <w:rsid w:val="008650A3"/>
    <w:rsid w:val="00865E34"/>
    <w:rsid w:val="00866FF4"/>
    <w:rsid w:val="008677EC"/>
    <w:rsid w:val="00867D12"/>
    <w:rsid w:val="00867F2D"/>
    <w:rsid w:val="00870735"/>
    <w:rsid w:val="00871E96"/>
    <w:rsid w:val="008724B1"/>
    <w:rsid w:val="008731C1"/>
    <w:rsid w:val="00873FB2"/>
    <w:rsid w:val="00875E1D"/>
    <w:rsid w:val="00877133"/>
    <w:rsid w:val="008771A5"/>
    <w:rsid w:val="008809FE"/>
    <w:rsid w:val="00883D1C"/>
    <w:rsid w:val="00884AB3"/>
    <w:rsid w:val="00887126"/>
    <w:rsid w:val="0088767C"/>
    <w:rsid w:val="008879EE"/>
    <w:rsid w:val="00890DAC"/>
    <w:rsid w:val="00890EE6"/>
    <w:rsid w:val="00890FD8"/>
    <w:rsid w:val="0089355C"/>
    <w:rsid w:val="008947E8"/>
    <w:rsid w:val="00895A54"/>
    <w:rsid w:val="0089648A"/>
    <w:rsid w:val="00897440"/>
    <w:rsid w:val="008A17B1"/>
    <w:rsid w:val="008A1F6E"/>
    <w:rsid w:val="008A22D1"/>
    <w:rsid w:val="008A24CF"/>
    <w:rsid w:val="008A32F7"/>
    <w:rsid w:val="008A42F5"/>
    <w:rsid w:val="008A53BA"/>
    <w:rsid w:val="008B1516"/>
    <w:rsid w:val="008B4EC4"/>
    <w:rsid w:val="008C35DD"/>
    <w:rsid w:val="008C635C"/>
    <w:rsid w:val="008C6576"/>
    <w:rsid w:val="008C6833"/>
    <w:rsid w:val="008C70C9"/>
    <w:rsid w:val="008C7441"/>
    <w:rsid w:val="008D0FF4"/>
    <w:rsid w:val="008D153C"/>
    <w:rsid w:val="008D2CC4"/>
    <w:rsid w:val="008D5190"/>
    <w:rsid w:val="008D61BC"/>
    <w:rsid w:val="008E077B"/>
    <w:rsid w:val="008E0931"/>
    <w:rsid w:val="008E0BDB"/>
    <w:rsid w:val="008E18D4"/>
    <w:rsid w:val="008E225F"/>
    <w:rsid w:val="008E3048"/>
    <w:rsid w:val="008E45D1"/>
    <w:rsid w:val="008E58EF"/>
    <w:rsid w:val="008E5EFF"/>
    <w:rsid w:val="008E6C23"/>
    <w:rsid w:val="008E711E"/>
    <w:rsid w:val="008E7910"/>
    <w:rsid w:val="008E7A0B"/>
    <w:rsid w:val="008F13B4"/>
    <w:rsid w:val="008F3107"/>
    <w:rsid w:val="008F4295"/>
    <w:rsid w:val="008F4436"/>
    <w:rsid w:val="008F461E"/>
    <w:rsid w:val="008F50CF"/>
    <w:rsid w:val="008F5895"/>
    <w:rsid w:val="008F615A"/>
    <w:rsid w:val="009002B5"/>
    <w:rsid w:val="00901FDD"/>
    <w:rsid w:val="009037DD"/>
    <w:rsid w:val="009043A1"/>
    <w:rsid w:val="00905737"/>
    <w:rsid w:val="009057EE"/>
    <w:rsid w:val="00906A5E"/>
    <w:rsid w:val="00907537"/>
    <w:rsid w:val="00907932"/>
    <w:rsid w:val="00910CC4"/>
    <w:rsid w:val="0091222E"/>
    <w:rsid w:val="00913729"/>
    <w:rsid w:val="0091707B"/>
    <w:rsid w:val="00917112"/>
    <w:rsid w:val="00917745"/>
    <w:rsid w:val="00917987"/>
    <w:rsid w:val="00920D0E"/>
    <w:rsid w:val="009211B4"/>
    <w:rsid w:val="00921C57"/>
    <w:rsid w:val="0092267A"/>
    <w:rsid w:val="0092304B"/>
    <w:rsid w:val="00923674"/>
    <w:rsid w:val="0092458E"/>
    <w:rsid w:val="00924967"/>
    <w:rsid w:val="00924B7A"/>
    <w:rsid w:val="00925720"/>
    <w:rsid w:val="00926F4D"/>
    <w:rsid w:val="00933355"/>
    <w:rsid w:val="0093341A"/>
    <w:rsid w:val="00934EEE"/>
    <w:rsid w:val="009350A7"/>
    <w:rsid w:val="00935CFF"/>
    <w:rsid w:val="0093603D"/>
    <w:rsid w:val="00936D62"/>
    <w:rsid w:val="00937843"/>
    <w:rsid w:val="00940DF9"/>
    <w:rsid w:val="00941B0C"/>
    <w:rsid w:val="00941D28"/>
    <w:rsid w:val="00944502"/>
    <w:rsid w:val="00950C4A"/>
    <w:rsid w:val="00952509"/>
    <w:rsid w:val="00953B72"/>
    <w:rsid w:val="00955751"/>
    <w:rsid w:val="00960200"/>
    <w:rsid w:val="0096224F"/>
    <w:rsid w:val="009715BA"/>
    <w:rsid w:val="00971E1B"/>
    <w:rsid w:val="00972BD1"/>
    <w:rsid w:val="00975A0D"/>
    <w:rsid w:val="00980CE9"/>
    <w:rsid w:val="00984226"/>
    <w:rsid w:val="00987BF7"/>
    <w:rsid w:val="009909BC"/>
    <w:rsid w:val="00994355"/>
    <w:rsid w:val="00995684"/>
    <w:rsid w:val="00995DFB"/>
    <w:rsid w:val="00997819"/>
    <w:rsid w:val="009A0569"/>
    <w:rsid w:val="009A0B7D"/>
    <w:rsid w:val="009A3195"/>
    <w:rsid w:val="009A40B8"/>
    <w:rsid w:val="009A41AD"/>
    <w:rsid w:val="009A4762"/>
    <w:rsid w:val="009A60D6"/>
    <w:rsid w:val="009A7615"/>
    <w:rsid w:val="009A783C"/>
    <w:rsid w:val="009A7D88"/>
    <w:rsid w:val="009B19E5"/>
    <w:rsid w:val="009B29F6"/>
    <w:rsid w:val="009B552F"/>
    <w:rsid w:val="009B771D"/>
    <w:rsid w:val="009B7931"/>
    <w:rsid w:val="009C0809"/>
    <w:rsid w:val="009C130C"/>
    <w:rsid w:val="009C1D0C"/>
    <w:rsid w:val="009C416D"/>
    <w:rsid w:val="009C5071"/>
    <w:rsid w:val="009C6276"/>
    <w:rsid w:val="009D1280"/>
    <w:rsid w:val="009D2272"/>
    <w:rsid w:val="009D2762"/>
    <w:rsid w:val="009D28AC"/>
    <w:rsid w:val="009D2964"/>
    <w:rsid w:val="009D5187"/>
    <w:rsid w:val="009D5305"/>
    <w:rsid w:val="009D5AD1"/>
    <w:rsid w:val="009D690B"/>
    <w:rsid w:val="009E038E"/>
    <w:rsid w:val="009E301F"/>
    <w:rsid w:val="009E46C4"/>
    <w:rsid w:val="009E5C51"/>
    <w:rsid w:val="009E77EA"/>
    <w:rsid w:val="009F13CE"/>
    <w:rsid w:val="009F2B83"/>
    <w:rsid w:val="009F2E64"/>
    <w:rsid w:val="009F6143"/>
    <w:rsid w:val="009F766A"/>
    <w:rsid w:val="00A00A1D"/>
    <w:rsid w:val="00A00ED6"/>
    <w:rsid w:val="00A03FD5"/>
    <w:rsid w:val="00A0640E"/>
    <w:rsid w:val="00A0650D"/>
    <w:rsid w:val="00A111DC"/>
    <w:rsid w:val="00A133A7"/>
    <w:rsid w:val="00A20ADC"/>
    <w:rsid w:val="00A20E14"/>
    <w:rsid w:val="00A21853"/>
    <w:rsid w:val="00A22825"/>
    <w:rsid w:val="00A22C4E"/>
    <w:rsid w:val="00A25053"/>
    <w:rsid w:val="00A26FF8"/>
    <w:rsid w:val="00A279D1"/>
    <w:rsid w:val="00A27CE3"/>
    <w:rsid w:val="00A30886"/>
    <w:rsid w:val="00A31986"/>
    <w:rsid w:val="00A31B94"/>
    <w:rsid w:val="00A35C57"/>
    <w:rsid w:val="00A37069"/>
    <w:rsid w:val="00A37ECF"/>
    <w:rsid w:val="00A43983"/>
    <w:rsid w:val="00A44D59"/>
    <w:rsid w:val="00A452AE"/>
    <w:rsid w:val="00A45781"/>
    <w:rsid w:val="00A466BF"/>
    <w:rsid w:val="00A52E25"/>
    <w:rsid w:val="00A5336D"/>
    <w:rsid w:val="00A549C8"/>
    <w:rsid w:val="00A54D84"/>
    <w:rsid w:val="00A55207"/>
    <w:rsid w:val="00A57F7C"/>
    <w:rsid w:val="00A60601"/>
    <w:rsid w:val="00A62F6B"/>
    <w:rsid w:val="00A65492"/>
    <w:rsid w:val="00A675A2"/>
    <w:rsid w:val="00A6775B"/>
    <w:rsid w:val="00A67E26"/>
    <w:rsid w:val="00A719F2"/>
    <w:rsid w:val="00A74375"/>
    <w:rsid w:val="00A74D97"/>
    <w:rsid w:val="00A765AC"/>
    <w:rsid w:val="00A7684C"/>
    <w:rsid w:val="00A8034E"/>
    <w:rsid w:val="00A84239"/>
    <w:rsid w:val="00A84972"/>
    <w:rsid w:val="00A850B3"/>
    <w:rsid w:val="00A87051"/>
    <w:rsid w:val="00A87840"/>
    <w:rsid w:val="00A906B0"/>
    <w:rsid w:val="00A911EC"/>
    <w:rsid w:val="00A95F72"/>
    <w:rsid w:val="00A9646F"/>
    <w:rsid w:val="00A96E1E"/>
    <w:rsid w:val="00AA001E"/>
    <w:rsid w:val="00AA0C4F"/>
    <w:rsid w:val="00AA3674"/>
    <w:rsid w:val="00AA4765"/>
    <w:rsid w:val="00AA5582"/>
    <w:rsid w:val="00AA576D"/>
    <w:rsid w:val="00AB0679"/>
    <w:rsid w:val="00AB17FF"/>
    <w:rsid w:val="00AB1F63"/>
    <w:rsid w:val="00AB2E6E"/>
    <w:rsid w:val="00AB3C0A"/>
    <w:rsid w:val="00AB6A9E"/>
    <w:rsid w:val="00AB760C"/>
    <w:rsid w:val="00AB791D"/>
    <w:rsid w:val="00AB7DA1"/>
    <w:rsid w:val="00AC012A"/>
    <w:rsid w:val="00AC0D5A"/>
    <w:rsid w:val="00AC192F"/>
    <w:rsid w:val="00AC219D"/>
    <w:rsid w:val="00AC56FE"/>
    <w:rsid w:val="00AC6B70"/>
    <w:rsid w:val="00AD0025"/>
    <w:rsid w:val="00AD0743"/>
    <w:rsid w:val="00AD1B1A"/>
    <w:rsid w:val="00AD1F8D"/>
    <w:rsid w:val="00AD2917"/>
    <w:rsid w:val="00AD42D8"/>
    <w:rsid w:val="00AD4B4D"/>
    <w:rsid w:val="00AD79B7"/>
    <w:rsid w:val="00AD7F16"/>
    <w:rsid w:val="00AE082E"/>
    <w:rsid w:val="00AE334F"/>
    <w:rsid w:val="00AE4E5F"/>
    <w:rsid w:val="00AE61F7"/>
    <w:rsid w:val="00AE7A9B"/>
    <w:rsid w:val="00AF077A"/>
    <w:rsid w:val="00AF3C50"/>
    <w:rsid w:val="00AF42E4"/>
    <w:rsid w:val="00AF494B"/>
    <w:rsid w:val="00AF52B1"/>
    <w:rsid w:val="00AF75E0"/>
    <w:rsid w:val="00B02428"/>
    <w:rsid w:val="00B14D36"/>
    <w:rsid w:val="00B155B2"/>
    <w:rsid w:val="00B166CD"/>
    <w:rsid w:val="00B169AC"/>
    <w:rsid w:val="00B17C53"/>
    <w:rsid w:val="00B21CBB"/>
    <w:rsid w:val="00B2281A"/>
    <w:rsid w:val="00B23B3F"/>
    <w:rsid w:val="00B23CFD"/>
    <w:rsid w:val="00B26489"/>
    <w:rsid w:val="00B30372"/>
    <w:rsid w:val="00B32C64"/>
    <w:rsid w:val="00B33CDB"/>
    <w:rsid w:val="00B34E1A"/>
    <w:rsid w:val="00B41D44"/>
    <w:rsid w:val="00B4262A"/>
    <w:rsid w:val="00B43972"/>
    <w:rsid w:val="00B4529A"/>
    <w:rsid w:val="00B45EB6"/>
    <w:rsid w:val="00B474DF"/>
    <w:rsid w:val="00B47522"/>
    <w:rsid w:val="00B547FA"/>
    <w:rsid w:val="00B55CED"/>
    <w:rsid w:val="00B55F55"/>
    <w:rsid w:val="00B56070"/>
    <w:rsid w:val="00B6094B"/>
    <w:rsid w:val="00B61D53"/>
    <w:rsid w:val="00B621AD"/>
    <w:rsid w:val="00B63938"/>
    <w:rsid w:val="00B65993"/>
    <w:rsid w:val="00B67234"/>
    <w:rsid w:val="00B67569"/>
    <w:rsid w:val="00B70425"/>
    <w:rsid w:val="00B70458"/>
    <w:rsid w:val="00B71395"/>
    <w:rsid w:val="00B714A2"/>
    <w:rsid w:val="00B71C12"/>
    <w:rsid w:val="00B7310E"/>
    <w:rsid w:val="00B74029"/>
    <w:rsid w:val="00B76A1F"/>
    <w:rsid w:val="00B772C0"/>
    <w:rsid w:val="00B80A13"/>
    <w:rsid w:val="00B8238C"/>
    <w:rsid w:val="00B82D7D"/>
    <w:rsid w:val="00B83F82"/>
    <w:rsid w:val="00B873CD"/>
    <w:rsid w:val="00B9232D"/>
    <w:rsid w:val="00B9336D"/>
    <w:rsid w:val="00B945CD"/>
    <w:rsid w:val="00B94E13"/>
    <w:rsid w:val="00B95EB0"/>
    <w:rsid w:val="00B961D7"/>
    <w:rsid w:val="00B96789"/>
    <w:rsid w:val="00BA439C"/>
    <w:rsid w:val="00BA596E"/>
    <w:rsid w:val="00BA68D1"/>
    <w:rsid w:val="00BA7968"/>
    <w:rsid w:val="00BA7BF6"/>
    <w:rsid w:val="00BB05A6"/>
    <w:rsid w:val="00BB16A0"/>
    <w:rsid w:val="00BB22C1"/>
    <w:rsid w:val="00BB25C2"/>
    <w:rsid w:val="00BB271B"/>
    <w:rsid w:val="00BB2C65"/>
    <w:rsid w:val="00BB33F5"/>
    <w:rsid w:val="00BB348C"/>
    <w:rsid w:val="00BB43CB"/>
    <w:rsid w:val="00BB5F17"/>
    <w:rsid w:val="00BC21AA"/>
    <w:rsid w:val="00BC277F"/>
    <w:rsid w:val="00BC3726"/>
    <w:rsid w:val="00BC4E0F"/>
    <w:rsid w:val="00BC64BA"/>
    <w:rsid w:val="00BC725A"/>
    <w:rsid w:val="00BD067A"/>
    <w:rsid w:val="00BD0979"/>
    <w:rsid w:val="00BD146F"/>
    <w:rsid w:val="00BD3961"/>
    <w:rsid w:val="00BD4586"/>
    <w:rsid w:val="00BD5AC3"/>
    <w:rsid w:val="00BD5B40"/>
    <w:rsid w:val="00BD5C42"/>
    <w:rsid w:val="00BD5C56"/>
    <w:rsid w:val="00BD61C3"/>
    <w:rsid w:val="00BD6532"/>
    <w:rsid w:val="00BE0641"/>
    <w:rsid w:val="00BE08C8"/>
    <w:rsid w:val="00BE16B3"/>
    <w:rsid w:val="00BE1790"/>
    <w:rsid w:val="00BE2119"/>
    <w:rsid w:val="00BE2FF6"/>
    <w:rsid w:val="00BE4EDE"/>
    <w:rsid w:val="00BE4F79"/>
    <w:rsid w:val="00BE5040"/>
    <w:rsid w:val="00BE60C5"/>
    <w:rsid w:val="00BE6EA7"/>
    <w:rsid w:val="00BF2330"/>
    <w:rsid w:val="00BF78C9"/>
    <w:rsid w:val="00C0040C"/>
    <w:rsid w:val="00C005CB"/>
    <w:rsid w:val="00C02385"/>
    <w:rsid w:val="00C0379B"/>
    <w:rsid w:val="00C03DAC"/>
    <w:rsid w:val="00C04C78"/>
    <w:rsid w:val="00C053A1"/>
    <w:rsid w:val="00C058D6"/>
    <w:rsid w:val="00C06849"/>
    <w:rsid w:val="00C06BB7"/>
    <w:rsid w:val="00C06BCF"/>
    <w:rsid w:val="00C10403"/>
    <w:rsid w:val="00C10B40"/>
    <w:rsid w:val="00C119F4"/>
    <w:rsid w:val="00C13E77"/>
    <w:rsid w:val="00C1490B"/>
    <w:rsid w:val="00C15DE2"/>
    <w:rsid w:val="00C16934"/>
    <w:rsid w:val="00C23DD6"/>
    <w:rsid w:val="00C2620A"/>
    <w:rsid w:val="00C32102"/>
    <w:rsid w:val="00C32DD3"/>
    <w:rsid w:val="00C40078"/>
    <w:rsid w:val="00C406D1"/>
    <w:rsid w:val="00C44D95"/>
    <w:rsid w:val="00C47C90"/>
    <w:rsid w:val="00C47F67"/>
    <w:rsid w:val="00C512A2"/>
    <w:rsid w:val="00C536EE"/>
    <w:rsid w:val="00C602ED"/>
    <w:rsid w:val="00C60310"/>
    <w:rsid w:val="00C6265B"/>
    <w:rsid w:val="00C643A7"/>
    <w:rsid w:val="00C67D46"/>
    <w:rsid w:val="00C720E8"/>
    <w:rsid w:val="00C7718A"/>
    <w:rsid w:val="00C82919"/>
    <w:rsid w:val="00C865E3"/>
    <w:rsid w:val="00C86FFA"/>
    <w:rsid w:val="00C8707A"/>
    <w:rsid w:val="00C87EEF"/>
    <w:rsid w:val="00C90AC9"/>
    <w:rsid w:val="00C9306D"/>
    <w:rsid w:val="00C95B3B"/>
    <w:rsid w:val="00C96078"/>
    <w:rsid w:val="00C96CED"/>
    <w:rsid w:val="00C9715D"/>
    <w:rsid w:val="00C97634"/>
    <w:rsid w:val="00C97BE2"/>
    <w:rsid w:val="00C97E2A"/>
    <w:rsid w:val="00CA0D8C"/>
    <w:rsid w:val="00CA55F2"/>
    <w:rsid w:val="00CA59E9"/>
    <w:rsid w:val="00CB0505"/>
    <w:rsid w:val="00CB1890"/>
    <w:rsid w:val="00CB71D7"/>
    <w:rsid w:val="00CB7B33"/>
    <w:rsid w:val="00CC011C"/>
    <w:rsid w:val="00CC0AF2"/>
    <w:rsid w:val="00CC0F08"/>
    <w:rsid w:val="00CC65A6"/>
    <w:rsid w:val="00CC68B9"/>
    <w:rsid w:val="00CC7591"/>
    <w:rsid w:val="00CD0A08"/>
    <w:rsid w:val="00CE0284"/>
    <w:rsid w:val="00CE18D9"/>
    <w:rsid w:val="00CE1BD7"/>
    <w:rsid w:val="00CE1F90"/>
    <w:rsid w:val="00CE2869"/>
    <w:rsid w:val="00CE375D"/>
    <w:rsid w:val="00CE56B8"/>
    <w:rsid w:val="00CE699E"/>
    <w:rsid w:val="00CE6CE4"/>
    <w:rsid w:val="00CE759C"/>
    <w:rsid w:val="00CE7911"/>
    <w:rsid w:val="00CF03A1"/>
    <w:rsid w:val="00CF10C8"/>
    <w:rsid w:val="00CF1B25"/>
    <w:rsid w:val="00CF1F4E"/>
    <w:rsid w:val="00CF237D"/>
    <w:rsid w:val="00CF31CF"/>
    <w:rsid w:val="00CF39B0"/>
    <w:rsid w:val="00CF4072"/>
    <w:rsid w:val="00CF4C46"/>
    <w:rsid w:val="00CF57EC"/>
    <w:rsid w:val="00D027B0"/>
    <w:rsid w:val="00D04E21"/>
    <w:rsid w:val="00D057FE"/>
    <w:rsid w:val="00D070EA"/>
    <w:rsid w:val="00D07506"/>
    <w:rsid w:val="00D07716"/>
    <w:rsid w:val="00D10489"/>
    <w:rsid w:val="00D10EB8"/>
    <w:rsid w:val="00D1246F"/>
    <w:rsid w:val="00D12657"/>
    <w:rsid w:val="00D13719"/>
    <w:rsid w:val="00D15C96"/>
    <w:rsid w:val="00D160FF"/>
    <w:rsid w:val="00D17CAC"/>
    <w:rsid w:val="00D20300"/>
    <w:rsid w:val="00D25077"/>
    <w:rsid w:val="00D2599D"/>
    <w:rsid w:val="00D267C0"/>
    <w:rsid w:val="00D279DC"/>
    <w:rsid w:val="00D307C1"/>
    <w:rsid w:val="00D319C6"/>
    <w:rsid w:val="00D31D76"/>
    <w:rsid w:val="00D3239C"/>
    <w:rsid w:val="00D33300"/>
    <w:rsid w:val="00D35B6B"/>
    <w:rsid w:val="00D37B78"/>
    <w:rsid w:val="00D40A3E"/>
    <w:rsid w:val="00D410FD"/>
    <w:rsid w:val="00D418DB"/>
    <w:rsid w:val="00D42B2F"/>
    <w:rsid w:val="00D4434E"/>
    <w:rsid w:val="00D45114"/>
    <w:rsid w:val="00D47895"/>
    <w:rsid w:val="00D5148B"/>
    <w:rsid w:val="00D51CC4"/>
    <w:rsid w:val="00D52423"/>
    <w:rsid w:val="00D524D0"/>
    <w:rsid w:val="00D54F4A"/>
    <w:rsid w:val="00D55AE9"/>
    <w:rsid w:val="00D55FA1"/>
    <w:rsid w:val="00D56345"/>
    <w:rsid w:val="00D565B2"/>
    <w:rsid w:val="00D579C8"/>
    <w:rsid w:val="00D57BF7"/>
    <w:rsid w:val="00D62142"/>
    <w:rsid w:val="00D631AE"/>
    <w:rsid w:val="00D6333F"/>
    <w:rsid w:val="00D66741"/>
    <w:rsid w:val="00D70D15"/>
    <w:rsid w:val="00D71686"/>
    <w:rsid w:val="00D722EF"/>
    <w:rsid w:val="00D75286"/>
    <w:rsid w:val="00D7551A"/>
    <w:rsid w:val="00D75815"/>
    <w:rsid w:val="00D75C56"/>
    <w:rsid w:val="00D76D3E"/>
    <w:rsid w:val="00D773EF"/>
    <w:rsid w:val="00D77BBB"/>
    <w:rsid w:val="00D81491"/>
    <w:rsid w:val="00D82279"/>
    <w:rsid w:val="00D829CD"/>
    <w:rsid w:val="00D84492"/>
    <w:rsid w:val="00D84B89"/>
    <w:rsid w:val="00D865E0"/>
    <w:rsid w:val="00D90C07"/>
    <w:rsid w:val="00D92855"/>
    <w:rsid w:val="00D928ED"/>
    <w:rsid w:val="00D9356A"/>
    <w:rsid w:val="00D93778"/>
    <w:rsid w:val="00D93DFD"/>
    <w:rsid w:val="00D956C1"/>
    <w:rsid w:val="00D975DA"/>
    <w:rsid w:val="00DA041E"/>
    <w:rsid w:val="00DA0CA5"/>
    <w:rsid w:val="00DA1642"/>
    <w:rsid w:val="00DA2A35"/>
    <w:rsid w:val="00DB2A68"/>
    <w:rsid w:val="00DB3D4C"/>
    <w:rsid w:val="00DB71C7"/>
    <w:rsid w:val="00DB7771"/>
    <w:rsid w:val="00DB7CF6"/>
    <w:rsid w:val="00DC2E09"/>
    <w:rsid w:val="00DC4852"/>
    <w:rsid w:val="00DC57C8"/>
    <w:rsid w:val="00DD01C0"/>
    <w:rsid w:val="00DD0497"/>
    <w:rsid w:val="00DD224C"/>
    <w:rsid w:val="00DD3DD8"/>
    <w:rsid w:val="00DD3FEA"/>
    <w:rsid w:val="00DD4371"/>
    <w:rsid w:val="00DD74CA"/>
    <w:rsid w:val="00DD7B9E"/>
    <w:rsid w:val="00DD7F72"/>
    <w:rsid w:val="00DE012A"/>
    <w:rsid w:val="00DE11B1"/>
    <w:rsid w:val="00DE3AD9"/>
    <w:rsid w:val="00DE3D24"/>
    <w:rsid w:val="00DE6241"/>
    <w:rsid w:val="00DE67B5"/>
    <w:rsid w:val="00DE6EBA"/>
    <w:rsid w:val="00DF7AD0"/>
    <w:rsid w:val="00E00500"/>
    <w:rsid w:val="00E0099A"/>
    <w:rsid w:val="00E01AA4"/>
    <w:rsid w:val="00E026E7"/>
    <w:rsid w:val="00E049DB"/>
    <w:rsid w:val="00E04BC0"/>
    <w:rsid w:val="00E050D2"/>
    <w:rsid w:val="00E05C37"/>
    <w:rsid w:val="00E063B2"/>
    <w:rsid w:val="00E06590"/>
    <w:rsid w:val="00E07AEC"/>
    <w:rsid w:val="00E07BC0"/>
    <w:rsid w:val="00E11685"/>
    <w:rsid w:val="00E11CF3"/>
    <w:rsid w:val="00E1256D"/>
    <w:rsid w:val="00E1445D"/>
    <w:rsid w:val="00E1744F"/>
    <w:rsid w:val="00E22A4F"/>
    <w:rsid w:val="00E25936"/>
    <w:rsid w:val="00E26315"/>
    <w:rsid w:val="00E30DCE"/>
    <w:rsid w:val="00E3141E"/>
    <w:rsid w:val="00E336FF"/>
    <w:rsid w:val="00E33A81"/>
    <w:rsid w:val="00E33EBE"/>
    <w:rsid w:val="00E3586B"/>
    <w:rsid w:val="00E35CAF"/>
    <w:rsid w:val="00E36881"/>
    <w:rsid w:val="00E37275"/>
    <w:rsid w:val="00E37332"/>
    <w:rsid w:val="00E3749C"/>
    <w:rsid w:val="00E37D22"/>
    <w:rsid w:val="00E42470"/>
    <w:rsid w:val="00E44C54"/>
    <w:rsid w:val="00E45AA3"/>
    <w:rsid w:val="00E466A4"/>
    <w:rsid w:val="00E51FC8"/>
    <w:rsid w:val="00E52773"/>
    <w:rsid w:val="00E54355"/>
    <w:rsid w:val="00E55BE2"/>
    <w:rsid w:val="00E5774C"/>
    <w:rsid w:val="00E60648"/>
    <w:rsid w:val="00E615C1"/>
    <w:rsid w:val="00E61AC6"/>
    <w:rsid w:val="00E620AD"/>
    <w:rsid w:val="00E620F7"/>
    <w:rsid w:val="00E624C2"/>
    <w:rsid w:val="00E657A0"/>
    <w:rsid w:val="00E66C2E"/>
    <w:rsid w:val="00E71AEF"/>
    <w:rsid w:val="00E72079"/>
    <w:rsid w:val="00E72537"/>
    <w:rsid w:val="00E72B17"/>
    <w:rsid w:val="00E7470F"/>
    <w:rsid w:val="00E76DB1"/>
    <w:rsid w:val="00E77146"/>
    <w:rsid w:val="00E77F51"/>
    <w:rsid w:val="00E80F2E"/>
    <w:rsid w:val="00E817D6"/>
    <w:rsid w:val="00E8380C"/>
    <w:rsid w:val="00E848EE"/>
    <w:rsid w:val="00E85FAF"/>
    <w:rsid w:val="00E872FB"/>
    <w:rsid w:val="00E874BC"/>
    <w:rsid w:val="00E909F5"/>
    <w:rsid w:val="00E935E9"/>
    <w:rsid w:val="00E93611"/>
    <w:rsid w:val="00E93C07"/>
    <w:rsid w:val="00E9510A"/>
    <w:rsid w:val="00EA1811"/>
    <w:rsid w:val="00EA187E"/>
    <w:rsid w:val="00EA1B9A"/>
    <w:rsid w:val="00EA4716"/>
    <w:rsid w:val="00EA4B55"/>
    <w:rsid w:val="00EA5DB7"/>
    <w:rsid w:val="00EA7D64"/>
    <w:rsid w:val="00EB01A0"/>
    <w:rsid w:val="00EB027A"/>
    <w:rsid w:val="00EB04AF"/>
    <w:rsid w:val="00EB453B"/>
    <w:rsid w:val="00EB4BB7"/>
    <w:rsid w:val="00EB5CC5"/>
    <w:rsid w:val="00EC0FF9"/>
    <w:rsid w:val="00EC1520"/>
    <w:rsid w:val="00EC19B4"/>
    <w:rsid w:val="00EC2313"/>
    <w:rsid w:val="00EC3A38"/>
    <w:rsid w:val="00EC3FF3"/>
    <w:rsid w:val="00EC52DE"/>
    <w:rsid w:val="00EC59AE"/>
    <w:rsid w:val="00EC6273"/>
    <w:rsid w:val="00EC6D27"/>
    <w:rsid w:val="00ED0170"/>
    <w:rsid w:val="00ED16B1"/>
    <w:rsid w:val="00ED2A98"/>
    <w:rsid w:val="00ED3638"/>
    <w:rsid w:val="00ED4F78"/>
    <w:rsid w:val="00ED5058"/>
    <w:rsid w:val="00ED7801"/>
    <w:rsid w:val="00ED7E26"/>
    <w:rsid w:val="00EE086D"/>
    <w:rsid w:val="00EE2954"/>
    <w:rsid w:val="00EE490C"/>
    <w:rsid w:val="00EE5B6A"/>
    <w:rsid w:val="00EE64E9"/>
    <w:rsid w:val="00EE6FF4"/>
    <w:rsid w:val="00EE7DAC"/>
    <w:rsid w:val="00EF04AC"/>
    <w:rsid w:val="00EF15C4"/>
    <w:rsid w:val="00EF272A"/>
    <w:rsid w:val="00EF29B9"/>
    <w:rsid w:val="00EF57DD"/>
    <w:rsid w:val="00EF6E46"/>
    <w:rsid w:val="00F014B2"/>
    <w:rsid w:val="00F060D8"/>
    <w:rsid w:val="00F068DB"/>
    <w:rsid w:val="00F11598"/>
    <w:rsid w:val="00F117D4"/>
    <w:rsid w:val="00F13873"/>
    <w:rsid w:val="00F138A0"/>
    <w:rsid w:val="00F15521"/>
    <w:rsid w:val="00F15F6F"/>
    <w:rsid w:val="00F2172F"/>
    <w:rsid w:val="00F22143"/>
    <w:rsid w:val="00F22A45"/>
    <w:rsid w:val="00F22BA8"/>
    <w:rsid w:val="00F2388E"/>
    <w:rsid w:val="00F25D1B"/>
    <w:rsid w:val="00F30E90"/>
    <w:rsid w:val="00F31FCE"/>
    <w:rsid w:val="00F32734"/>
    <w:rsid w:val="00F3662E"/>
    <w:rsid w:val="00F36C9C"/>
    <w:rsid w:val="00F3790B"/>
    <w:rsid w:val="00F37C1E"/>
    <w:rsid w:val="00F41C6D"/>
    <w:rsid w:val="00F44125"/>
    <w:rsid w:val="00F4577C"/>
    <w:rsid w:val="00F4633B"/>
    <w:rsid w:val="00F46ADA"/>
    <w:rsid w:val="00F5019E"/>
    <w:rsid w:val="00F50F7D"/>
    <w:rsid w:val="00F53B8F"/>
    <w:rsid w:val="00F5600E"/>
    <w:rsid w:val="00F578C9"/>
    <w:rsid w:val="00F62335"/>
    <w:rsid w:val="00F70451"/>
    <w:rsid w:val="00F72965"/>
    <w:rsid w:val="00F74705"/>
    <w:rsid w:val="00F76F52"/>
    <w:rsid w:val="00F80B75"/>
    <w:rsid w:val="00F81604"/>
    <w:rsid w:val="00F82218"/>
    <w:rsid w:val="00F82563"/>
    <w:rsid w:val="00F82662"/>
    <w:rsid w:val="00F84EA6"/>
    <w:rsid w:val="00F8505D"/>
    <w:rsid w:val="00F921D0"/>
    <w:rsid w:val="00F93F4D"/>
    <w:rsid w:val="00F97041"/>
    <w:rsid w:val="00F975BB"/>
    <w:rsid w:val="00FA0BA2"/>
    <w:rsid w:val="00FA17AB"/>
    <w:rsid w:val="00FA2701"/>
    <w:rsid w:val="00FA355C"/>
    <w:rsid w:val="00FA513D"/>
    <w:rsid w:val="00FA5655"/>
    <w:rsid w:val="00FA591E"/>
    <w:rsid w:val="00FA5943"/>
    <w:rsid w:val="00FA7C2F"/>
    <w:rsid w:val="00FB319B"/>
    <w:rsid w:val="00FB4E2C"/>
    <w:rsid w:val="00FB5C01"/>
    <w:rsid w:val="00FB7142"/>
    <w:rsid w:val="00FC1148"/>
    <w:rsid w:val="00FC1AD5"/>
    <w:rsid w:val="00FC242D"/>
    <w:rsid w:val="00FC2521"/>
    <w:rsid w:val="00FC30B7"/>
    <w:rsid w:val="00FC48B3"/>
    <w:rsid w:val="00FC4AB6"/>
    <w:rsid w:val="00FC53EC"/>
    <w:rsid w:val="00FC65ED"/>
    <w:rsid w:val="00FC7E90"/>
    <w:rsid w:val="00FD04C5"/>
    <w:rsid w:val="00FD0894"/>
    <w:rsid w:val="00FD23C4"/>
    <w:rsid w:val="00FD52E3"/>
    <w:rsid w:val="00FE006A"/>
    <w:rsid w:val="00FE1A2B"/>
    <w:rsid w:val="00FE3F97"/>
    <w:rsid w:val="00FE4715"/>
    <w:rsid w:val="00FE5AB0"/>
    <w:rsid w:val="00FE6E80"/>
    <w:rsid w:val="00FE77EB"/>
    <w:rsid w:val="00FF1310"/>
    <w:rsid w:val="00FF3799"/>
    <w:rsid w:val="00FF4DBC"/>
    <w:rsid w:val="00FF5F38"/>
    <w:rsid w:val="00FF5F43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A06"/>
    <w:rPr>
      <w:color w:val="636363"/>
      <w:u w:val="non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15A06"/>
    <w:rPr>
      <w:color w:val="636363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0E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72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3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ottibrain@gmail.com" TargetMode="External"/><Relationship Id="rId13" Type="http://schemas.openxmlformats.org/officeDocument/2006/relationships/hyperlink" Target="http://doi.org/10.1186/s41235-021-00300-6" TargetMode="External"/><Relationship Id="rId18" Type="http://schemas.openxmlformats.org/officeDocument/2006/relationships/hyperlink" Target="http://doi.org/10.31234/osf.io/yxqju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play.google.com/store/apps/details?id=com.choiceofgames.popcornsodamurder&amp;hl=en_US&amp;gl=US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doi.org/10.1101/2021.05.22.445245" TargetMode="External"/><Relationship Id="rId17" Type="http://schemas.openxmlformats.org/officeDocument/2006/relationships/hyperlink" Target="http://doi.org/10.3758/s13423-019-01693-8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doi.org/10.21105/jose.00075" TargetMode="External"/><Relationship Id="rId20" Type="http://schemas.openxmlformats.org/officeDocument/2006/relationships/hyperlink" Target="https://gwu.campuslabs.com/engage/organization/gw-tabletop-gaming-societ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Users/scotti/Documents/GitHub/paulscotti.github.io/10.31234/osf.io/md5h4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doi.org/10.1101/2021.05.21.445168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youtu.be/3TJ65YCrBms?t=1950" TargetMode="External"/><Relationship Id="rId19" Type="http://schemas.openxmlformats.org/officeDocument/2006/relationships/hyperlink" Target="http://doi.org/10.1038/s41562-018-0485-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aulscotti.com" TargetMode="External"/><Relationship Id="rId14" Type="http://schemas.openxmlformats.org/officeDocument/2006/relationships/hyperlink" Target="http://doi.org/10.3758/s13414-020-02236-3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1824</Words>
  <Characters>10398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Scotti, Paul S.</cp:lastModifiedBy>
  <cp:revision>122</cp:revision>
  <cp:lastPrinted>2020-12-06T21:14:00Z</cp:lastPrinted>
  <dcterms:created xsi:type="dcterms:W3CDTF">2021-05-01T16:33:00Z</dcterms:created>
  <dcterms:modified xsi:type="dcterms:W3CDTF">2021-05-23T14:01:00Z</dcterms:modified>
</cp:coreProperties>
</file>